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F21C" w14:textId="2C6E4DE7" w:rsidR="00361B54" w:rsidRPr="00D108B6" w:rsidRDefault="00DD2E89" w:rsidP="00CC19FD">
      <w:pPr>
        <w:spacing w:after="283"/>
        <w:jc w:val="center"/>
        <w:rPr>
          <w:sz w:val="20"/>
          <w:szCs w:val="20"/>
        </w:rPr>
      </w:pPr>
      <w:r w:rsidRPr="00D108B6">
        <w:rPr>
          <w:b/>
          <w:sz w:val="20"/>
          <w:szCs w:val="20"/>
          <w:lang w:eastAsia="pt-BR"/>
        </w:rPr>
        <w:t>ELABORAÇÃO E CARACTERIZAÇÃO DE GELEIA PREBIÓTICA DE SERIGUELA</w:t>
      </w:r>
    </w:p>
    <w:p w14:paraId="7EAA2942" w14:textId="6C472039" w:rsidR="00361B54" w:rsidRPr="00D108B6" w:rsidRDefault="00F57BF7" w:rsidP="00D108B6">
      <w:pPr>
        <w:spacing w:after="283"/>
        <w:jc w:val="both"/>
        <w:rPr>
          <w:sz w:val="20"/>
          <w:szCs w:val="20"/>
        </w:rPr>
      </w:pPr>
      <w:r w:rsidRPr="00D108B6">
        <w:rPr>
          <w:b/>
          <w:bCs/>
          <w:sz w:val="20"/>
          <w:szCs w:val="20"/>
        </w:rPr>
        <w:t xml:space="preserve">Instituição: </w:t>
      </w:r>
      <w:r w:rsidR="00DD2E89" w:rsidRPr="00D108B6">
        <w:rPr>
          <w:sz w:val="20"/>
          <w:szCs w:val="20"/>
        </w:rPr>
        <w:t>Universidade Estadual do Mato Grosso do Sul</w:t>
      </w:r>
    </w:p>
    <w:p w14:paraId="649B6C25" w14:textId="77777777" w:rsidR="00CC19FD" w:rsidRDefault="00F57BF7" w:rsidP="00CC19FD">
      <w:pPr>
        <w:jc w:val="both"/>
        <w:rPr>
          <w:sz w:val="20"/>
          <w:szCs w:val="20"/>
        </w:rPr>
      </w:pPr>
      <w:r w:rsidRPr="00D108B6">
        <w:rPr>
          <w:b/>
          <w:bCs/>
          <w:sz w:val="20"/>
          <w:szCs w:val="20"/>
        </w:rPr>
        <w:t xml:space="preserve">Área temática: </w:t>
      </w:r>
      <w:r w:rsidR="00CC19FD" w:rsidRPr="00A81A8F">
        <w:rPr>
          <w:sz w:val="20"/>
          <w:szCs w:val="20"/>
        </w:rPr>
        <w:t xml:space="preserve">Ciências Agrárias - Ciência e Tecnologia de Alimentos- Engenharia de alimentos. </w:t>
      </w:r>
    </w:p>
    <w:p w14:paraId="01E05B46" w14:textId="77777777" w:rsidR="00CC19FD" w:rsidRDefault="00CC19FD" w:rsidP="00CC19FD">
      <w:pPr>
        <w:jc w:val="both"/>
        <w:rPr>
          <w:sz w:val="20"/>
          <w:szCs w:val="20"/>
        </w:rPr>
      </w:pPr>
    </w:p>
    <w:p w14:paraId="356A9D5B" w14:textId="4184F57B" w:rsidR="00361B54" w:rsidRDefault="00DD2E89" w:rsidP="00CC19FD">
      <w:pPr>
        <w:jc w:val="both"/>
        <w:rPr>
          <w:rFonts w:eastAsia="Calibri"/>
          <w:sz w:val="20"/>
          <w:szCs w:val="20"/>
          <w:lang w:eastAsia="zh-CN"/>
        </w:rPr>
      </w:pPr>
      <w:r w:rsidRPr="00D108B6">
        <w:rPr>
          <w:rFonts w:eastAsia="Calibri"/>
          <w:b/>
          <w:sz w:val="20"/>
          <w:szCs w:val="20"/>
          <w:lang w:eastAsia="zh-CN"/>
        </w:rPr>
        <w:t>SANTOS</w:t>
      </w:r>
      <w:r w:rsidR="00F57BF7" w:rsidRPr="00D108B6">
        <w:rPr>
          <w:rFonts w:eastAsia="Calibri"/>
          <w:b/>
          <w:sz w:val="20"/>
          <w:szCs w:val="20"/>
          <w:lang w:eastAsia="zh-CN"/>
        </w:rPr>
        <w:t xml:space="preserve">, </w:t>
      </w:r>
      <w:r w:rsidRPr="00D108B6">
        <w:rPr>
          <w:rFonts w:eastAsia="Calibri"/>
          <w:sz w:val="20"/>
          <w:szCs w:val="20"/>
          <w:lang w:eastAsia="zh-CN"/>
        </w:rPr>
        <w:t>Fabiana Aparecida do Prado</w:t>
      </w:r>
      <w:r w:rsidR="00CC19FD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D108B6">
        <w:rPr>
          <w:rFonts w:eastAsia="Calibri"/>
          <w:sz w:val="20"/>
          <w:szCs w:val="20"/>
          <w:lang w:eastAsia="zh-CN"/>
        </w:rPr>
        <w:t xml:space="preserve"> </w:t>
      </w:r>
      <w:r w:rsidR="00F57BF7" w:rsidRPr="00D108B6">
        <w:rPr>
          <w:rFonts w:eastAsia="Calibri"/>
          <w:sz w:val="20"/>
          <w:szCs w:val="20"/>
          <w:lang w:eastAsia="zh-CN"/>
        </w:rPr>
        <w:t>(</w:t>
      </w:r>
      <w:hyperlink r:id="rId7" w:history="1">
        <w:r w:rsidR="00CC19FD" w:rsidRPr="009D0E66">
          <w:rPr>
            <w:rStyle w:val="Hyperlink"/>
            <w:rFonts w:eastAsia="Calibri"/>
            <w:sz w:val="20"/>
            <w:szCs w:val="20"/>
            <w:lang w:eastAsia="zh-CN"/>
          </w:rPr>
          <w:t>fabyh-santos@hotmail.com</w:t>
        </w:r>
      </w:hyperlink>
      <w:r w:rsidRPr="00D108B6">
        <w:rPr>
          <w:rFonts w:eastAsia="Calibri"/>
          <w:sz w:val="20"/>
          <w:szCs w:val="20"/>
          <w:lang w:eastAsia="zh-CN"/>
        </w:rPr>
        <w:t>)</w:t>
      </w:r>
      <w:r w:rsidR="00CC19FD">
        <w:rPr>
          <w:rFonts w:eastAsia="Calibri"/>
          <w:sz w:val="20"/>
          <w:szCs w:val="20"/>
          <w:lang w:eastAsia="zh-CN"/>
        </w:rPr>
        <w:t>; BENEDETTI, Silvia</w:t>
      </w:r>
      <w:r w:rsidR="00CC19FD">
        <w:rPr>
          <w:rFonts w:eastAsia="Calibri"/>
          <w:sz w:val="20"/>
          <w:szCs w:val="20"/>
          <w:vertAlign w:val="superscript"/>
          <w:lang w:eastAsia="zh-CN"/>
        </w:rPr>
        <w:t>2</w:t>
      </w:r>
      <w:r w:rsidR="00CC19FD">
        <w:rPr>
          <w:rFonts w:eastAsia="Calibri"/>
          <w:sz w:val="20"/>
          <w:szCs w:val="20"/>
          <w:lang w:eastAsia="zh-CN"/>
        </w:rPr>
        <w:t xml:space="preserve"> (</w:t>
      </w:r>
      <w:hyperlink r:id="rId8" w:history="1">
        <w:r w:rsidR="00CC19FD" w:rsidRPr="009D0E66">
          <w:rPr>
            <w:rStyle w:val="Hyperlink"/>
            <w:rFonts w:eastAsia="Calibri"/>
            <w:sz w:val="20"/>
            <w:szCs w:val="20"/>
            <w:lang w:eastAsia="zh-CN"/>
          </w:rPr>
          <w:t>silviabene@uems.br</w:t>
        </w:r>
      </w:hyperlink>
      <w:r w:rsidR="00CC19FD">
        <w:rPr>
          <w:rFonts w:eastAsia="Calibri"/>
          <w:sz w:val="20"/>
          <w:szCs w:val="20"/>
          <w:lang w:eastAsia="zh-CN"/>
        </w:rPr>
        <w:t xml:space="preserve">) </w:t>
      </w:r>
    </w:p>
    <w:p w14:paraId="6EC97372" w14:textId="77777777" w:rsidR="00CC19FD" w:rsidRDefault="00CC19FD" w:rsidP="00CC19FD">
      <w:pPr>
        <w:jc w:val="both"/>
        <w:rPr>
          <w:rFonts w:eastAsia="Calibri"/>
          <w:sz w:val="20"/>
          <w:szCs w:val="20"/>
          <w:lang w:eastAsia="zh-CN"/>
        </w:rPr>
      </w:pPr>
    </w:p>
    <w:p w14:paraId="743675C8" w14:textId="77777777" w:rsidR="00CC19FD" w:rsidRPr="00B7148B" w:rsidRDefault="00CC19FD" w:rsidP="00CC19FD">
      <w:pPr>
        <w:jc w:val="both"/>
        <w:rPr>
          <w:sz w:val="20"/>
          <w:szCs w:val="20"/>
        </w:rPr>
      </w:pPr>
      <w:r w:rsidRPr="00B7148B">
        <w:rPr>
          <w:sz w:val="20"/>
          <w:szCs w:val="20"/>
          <w:vertAlign w:val="superscript"/>
        </w:rPr>
        <w:t>1</w:t>
      </w:r>
      <w:r w:rsidRPr="00B7148B">
        <w:rPr>
          <w:sz w:val="20"/>
          <w:szCs w:val="20"/>
        </w:rPr>
        <w:t>Discente do curso de Engenharia de Alimentos UEMS-</w:t>
      </w:r>
      <w:r>
        <w:rPr>
          <w:sz w:val="20"/>
          <w:szCs w:val="20"/>
        </w:rPr>
        <w:t xml:space="preserve">Unidade de </w:t>
      </w:r>
      <w:r w:rsidRPr="00B7148B">
        <w:rPr>
          <w:sz w:val="20"/>
          <w:szCs w:val="20"/>
        </w:rPr>
        <w:t xml:space="preserve">Naviraí; </w:t>
      </w:r>
    </w:p>
    <w:p w14:paraId="68516A92" w14:textId="77777777" w:rsidR="00CC19FD" w:rsidRDefault="00CC19FD" w:rsidP="00CC19FD">
      <w:pPr>
        <w:jc w:val="both"/>
        <w:rPr>
          <w:sz w:val="20"/>
          <w:szCs w:val="20"/>
        </w:rPr>
      </w:pPr>
      <w:r w:rsidRPr="00B7148B">
        <w:rPr>
          <w:sz w:val="20"/>
          <w:szCs w:val="20"/>
          <w:vertAlign w:val="superscript"/>
        </w:rPr>
        <w:t>2</w:t>
      </w:r>
      <w:r w:rsidRPr="00B7148B">
        <w:rPr>
          <w:sz w:val="20"/>
          <w:szCs w:val="20"/>
        </w:rPr>
        <w:t>Docente do curso de Engenharia de Alimentos UEMS-</w:t>
      </w:r>
      <w:r>
        <w:rPr>
          <w:sz w:val="20"/>
          <w:szCs w:val="20"/>
        </w:rPr>
        <w:t xml:space="preserve">Unidade de </w:t>
      </w:r>
      <w:r w:rsidRPr="00B7148B">
        <w:rPr>
          <w:sz w:val="20"/>
          <w:szCs w:val="20"/>
        </w:rPr>
        <w:t>Naviraí.</w:t>
      </w:r>
    </w:p>
    <w:p w14:paraId="305C7D20" w14:textId="77777777" w:rsidR="00CC19FD" w:rsidRPr="00D108B6" w:rsidRDefault="00CC19FD" w:rsidP="00CC19FD">
      <w:pPr>
        <w:jc w:val="both"/>
        <w:rPr>
          <w:sz w:val="20"/>
          <w:szCs w:val="20"/>
        </w:rPr>
      </w:pPr>
    </w:p>
    <w:p w14:paraId="701D1DDF" w14:textId="58074AC1" w:rsidR="00D108B6" w:rsidRDefault="00D34FEC" w:rsidP="002F48A1">
      <w:pPr>
        <w:widowControl/>
        <w:shd w:val="clear" w:color="auto" w:fill="FFFFFF"/>
        <w:jc w:val="both"/>
        <w:rPr>
          <w:sz w:val="20"/>
          <w:szCs w:val="20"/>
        </w:rPr>
      </w:pPr>
      <w:r w:rsidRPr="00D108B6">
        <w:rPr>
          <w:bCs/>
          <w:sz w:val="20"/>
          <w:szCs w:val="20"/>
          <w:lang w:eastAsia="pt-BR"/>
        </w:rPr>
        <w:t>A seriguela (</w:t>
      </w:r>
      <w:r w:rsidRPr="00CC19FD">
        <w:rPr>
          <w:bCs/>
          <w:i/>
          <w:iCs/>
          <w:sz w:val="20"/>
          <w:szCs w:val="20"/>
          <w:lang w:eastAsia="pt-BR"/>
        </w:rPr>
        <w:t>Spondias purpurea</w:t>
      </w:r>
      <w:r w:rsidRPr="00D108B6">
        <w:rPr>
          <w:bCs/>
          <w:sz w:val="20"/>
          <w:szCs w:val="20"/>
          <w:lang w:eastAsia="pt-BR"/>
        </w:rPr>
        <w:t xml:space="preserve"> L.) é um fruto de cor vermelho-escura e polpa de coloração amarela. Devido ao seu aroma e sabor agradáveis, o consumo da seriguela vem </w:t>
      </w:r>
      <w:r w:rsidR="00CC19FD">
        <w:rPr>
          <w:bCs/>
          <w:sz w:val="20"/>
          <w:szCs w:val="20"/>
          <w:lang w:eastAsia="pt-BR"/>
        </w:rPr>
        <w:t xml:space="preserve">aumentando e </w:t>
      </w:r>
      <w:r w:rsidRPr="00D108B6">
        <w:rPr>
          <w:bCs/>
          <w:sz w:val="20"/>
          <w:szCs w:val="20"/>
          <w:lang w:eastAsia="pt-BR"/>
        </w:rPr>
        <w:t xml:space="preserve">sendo muito apreciado no Mato Grosso do Sul. O processamento desse fruto para fins de aproveitamento ainda é escasso. Por apresentar alta perecibilidade durante a manipulação pós-colheita, uma das alternativas é a elaboração de geleia de seriguela. </w:t>
      </w:r>
      <w:r w:rsidR="00CC19FD">
        <w:rPr>
          <w:bCs/>
          <w:sz w:val="20"/>
          <w:szCs w:val="20"/>
          <w:lang w:eastAsia="pt-BR"/>
        </w:rPr>
        <w:t>Este</w:t>
      </w:r>
      <w:r w:rsidR="00922980" w:rsidRPr="00D108B6">
        <w:rPr>
          <w:bCs/>
          <w:sz w:val="20"/>
          <w:szCs w:val="20"/>
          <w:lang w:eastAsia="pt-BR"/>
        </w:rPr>
        <w:t xml:space="preserve"> projeto teve</w:t>
      </w:r>
      <w:r w:rsidRPr="00D108B6">
        <w:rPr>
          <w:bCs/>
          <w:sz w:val="20"/>
          <w:szCs w:val="20"/>
          <w:lang w:eastAsia="pt-BR"/>
        </w:rPr>
        <w:t xml:space="preserve"> como objetivo geral a elaboração e caracterização físico-química</w:t>
      </w:r>
      <w:r w:rsidR="00CC19FD">
        <w:rPr>
          <w:bCs/>
          <w:sz w:val="20"/>
          <w:szCs w:val="20"/>
          <w:lang w:eastAsia="pt-BR"/>
        </w:rPr>
        <w:t xml:space="preserve">, </w:t>
      </w:r>
      <w:r w:rsidRPr="00D108B6">
        <w:rPr>
          <w:bCs/>
          <w:sz w:val="20"/>
          <w:szCs w:val="20"/>
          <w:lang w:eastAsia="pt-BR"/>
        </w:rPr>
        <w:t>microbiológica</w:t>
      </w:r>
      <w:r w:rsidR="00CC19FD">
        <w:rPr>
          <w:bCs/>
          <w:sz w:val="20"/>
          <w:szCs w:val="20"/>
          <w:lang w:eastAsia="pt-BR"/>
        </w:rPr>
        <w:t xml:space="preserve"> e sensorial</w:t>
      </w:r>
      <w:r w:rsidRPr="00D108B6">
        <w:rPr>
          <w:bCs/>
          <w:sz w:val="20"/>
          <w:szCs w:val="20"/>
          <w:lang w:eastAsia="pt-BR"/>
        </w:rPr>
        <w:t xml:space="preserve"> de geleia de seringuela</w:t>
      </w:r>
      <w:r w:rsidR="00CC19FD">
        <w:rPr>
          <w:bCs/>
          <w:sz w:val="20"/>
          <w:szCs w:val="20"/>
          <w:lang w:eastAsia="pt-BR"/>
        </w:rPr>
        <w:t>,</w:t>
      </w:r>
      <w:r w:rsidRPr="00D108B6">
        <w:rPr>
          <w:bCs/>
          <w:sz w:val="20"/>
          <w:szCs w:val="20"/>
          <w:lang w:eastAsia="pt-BR"/>
        </w:rPr>
        <w:t xml:space="preserve"> com adição de prebióticos. </w:t>
      </w:r>
      <w:r w:rsidR="00CC19FD">
        <w:rPr>
          <w:bCs/>
          <w:sz w:val="20"/>
          <w:szCs w:val="20"/>
          <w:lang w:eastAsia="pt-BR"/>
        </w:rPr>
        <w:t>Os frutos de</w:t>
      </w:r>
      <w:r w:rsidRPr="00D108B6">
        <w:rPr>
          <w:bCs/>
          <w:sz w:val="20"/>
          <w:szCs w:val="20"/>
          <w:lang w:eastAsia="pt-BR"/>
        </w:rPr>
        <w:t xml:space="preserve"> seriguela foram colhidas </w:t>
      </w:r>
      <w:r w:rsidR="00CC19FD">
        <w:rPr>
          <w:bCs/>
          <w:sz w:val="20"/>
          <w:szCs w:val="20"/>
          <w:lang w:eastAsia="pt-BR"/>
        </w:rPr>
        <w:t>no município de</w:t>
      </w:r>
      <w:r w:rsidRPr="00D108B6">
        <w:rPr>
          <w:bCs/>
          <w:sz w:val="20"/>
          <w:szCs w:val="20"/>
          <w:lang w:eastAsia="pt-BR"/>
        </w:rPr>
        <w:t xml:space="preserve"> Naviraí-MS, </w:t>
      </w:r>
      <w:r w:rsidR="00CC19FD">
        <w:rPr>
          <w:bCs/>
          <w:sz w:val="20"/>
          <w:szCs w:val="20"/>
          <w:lang w:eastAsia="pt-BR"/>
        </w:rPr>
        <w:t>durante o mês de</w:t>
      </w:r>
      <w:r w:rsidRPr="00D108B6">
        <w:rPr>
          <w:bCs/>
          <w:sz w:val="20"/>
          <w:szCs w:val="20"/>
          <w:lang w:eastAsia="pt-BR"/>
        </w:rPr>
        <w:t xml:space="preserve"> fevereiro de 2023</w:t>
      </w:r>
      <w:r w:rsidR="00CC19FD">
        <w:rPr>
          <w:bCs/>
          <w:sz w:val="20"/>
          <w:szCs w:val="20"/>
          <w:lang w:eastAsia="pt-BR"/>
        </w:rPr>
        <w:t xml:space="preserve">. Foram </w:t>
      </w:r>
      <w:r w:rsidRPr="00D108B6">
        <w:rPr>
          <w:bCs/>
          <w:sz w:val="20"/>
          <w:szCs w:val="20"/>
          <w:lang w:eastAsia="pt-BR"/>
        </w:rPr>
        <w:t>lavad</w:t>
      </w:r>
      <w:r w:rsidR="00CC19FD">
        <w:rPr>
          <w:bCs/>
          <w:sz w:val="20"/>
          <w:szCs w:val="20"/>
          <w:lang w:eastAsia="pt-BR"/>
        </w:rPr>
        <w:t>o</w:t>
      </w:r>
      <w:r w:rsidRPr="00D108B6">
        <w:rPr>
          <w:bCs/>
          <w:sz w:val="20"/>
          <w:szCs w:val="20"/>
          <w:lang w:eastAsia="pt-BR"/>
        </w:rPr>
        <w:t>s, sanitizad</w:t>
      </w:r>
      <w:r w:rsidR="00CC19FD">
        <w:rPr>
          <w:bCs/>
          <w:sz w:val="20"/>
          <w:szCs w:val="20"/>
          <w:lang w:eastAsia="pt-BR"/>
        </w:rPr>
        <w:t>o</w:t>
      </w:r>
      <w:r w:rsidRPr="00D108B6">
        <w:rPr>
          <w:bCs/>
          <w:sz w:val="20"/>
          <w:szCs w:val="20"/>
          <w:lang w:eastAsia="pt-BR"/>
        </w:rPr>
        <w:t>s e proces</w:t>
      </w:r>
      <w:r w:rsidR="00CC19FD">
        <w:rPr>
          <w:bCs/>
          <w:sz w:val="20"/>
          <w:szCs w:val="20"/>
          <w:lang w:eastAsia="pt-BR"/>
        </w:rPr>
        <w:t>s</w:t>
      </w:r>
      <w:r w:rsidRPr="00D108B6">
        <w:rPr>
          <w:bCs/>
          <w:sz w:val="20"/>
          <w:szCs w:val="20"/>
          <w:lang w:eastAsia="pt-BR"/>
        </w:rPr>
        <w:t>ad</w:t>
      </w:r>
      <w:r w:rsidR="00CC19FD">
        <w:rPr>
          <w:bCs/>
          <w:sz w:val="20"/>
          <w:szCs w:val="20"/>
          <w:lang w:eastAsia="pt-BR"/>
        </w:rPr>
        <w:t>o</w:t>
      </w:r>
      <w:r w:rsidRPr="00D108B6">
        <w:rPr>
          <w:bCs/>
          <w:sz w:val="20"/>
          <w:szCs w:val="20"/>
          <w:lang w:eastAsia="pt-BR"/>
        </w:rPr>
        <w:t>s no Laboratório de Alimentos da UEMS- Unidade de Naviraí.</w:t>
      </w:r>
      <w:r w:rsidR="009B347A" w:rsidRPr="00D108B6">
        <w:rPr>
          <w:sz w:val="20"/>
          <w:szCs w:val="20"/>
        </w:rPr>
        <w:t xml:space="preserve"> </w:t>
      </w:r>
      <w:r w:rsidR="00CC19FD">
        <w:rPr>
          <w:sz w:val="20"/>
          <w:szCs w:val="20"/>
        </w:rPr>
        <w:t>Para o pre</w:t>
      </w:r>
      <w:r w:rsidR="00545E30">
        <w:rPr>
          <w:sz w:val="20"/>
          <w:szCs w:val="20"/>
        </w:rPr>
        <w:t>p</w:t>
      </w:r>
      <w:bookmarkStart w:id="0" w:name="_GoBack"/>
      <w:bookmarkEnd w:id="0"/>
      <w:r w:rsidR="00CC19FD">
        <w:rPr>
          <w:sz w:val="20"/>
          <w:szCs w:val="20"/>
        </w:rPr>
        <w:t>aro da geleia, a</w:t>
      </w:r>
      <w:r w:rsidR="009B347A" w:rsidRPr="00D108B6">
        <w:rPr>
          <w:sz w:val="20"/>
          <w:szCs w:val="20"/>
        </w:rPr>
        <w:t xml:space="preserve"> polpa e casca foram trituradas, aquecida até aproximadamente 70 °C em uma panela e, em seguida, adicionado 70% do açúcar e o ácido cítrico. Próximo ao ponto final de cozimento, com temperatura acima de 100 °C, foram adicionadas a pectina (1,0%) e a inulina (3,0%), misturadas ao restante de açúcar. A formulação foi concentrada em uma panela, sob aquecimento direto, com agitação contínua até o teor de sólidos solúveis totais atingir entre 65 a 68 °Brix.</w:t>
      </w:r>
      <w:r w:rsidR="00CC19FD">
        <w:rPr>
          <w:sz w:val="20"/>
          <w:szCs w:val="20"/>
        </w:rPr>
        <w:t xml:space="preserve"> </w:t>
      </w:r>
      <w:r w:rsidR="009B347A" w:rsidRPr="00D108B6">
        <w:rPr>
          <w:sz w:val="20"/>
          <w:szCs w:val="20"/>
        </w:rPr>
        <w:t xml:space="preserve">Posteriormente à etapa de concentração, </w:t>
      </w:r>
      <w:r w:rsidR="00CC19FD">
        <w:rPr>
          <w:sz w:val="20"/>
          <w:szCs w:val="20"/>
        </w:rPr>
        <w:t>a geleia foi acondicionada</w:t>
      </w:r>
      <w:r w:rsidR="009B347A" w:rsidRPr="00D108B6">
        <w:rPr>
          <w:sz w:val="20"/>
          <w:szCs w:val="20"/>
        </w:rPr>
        <w:t xml:space="preserve"> em recipientes de vidro previamente esterilizado</w:t>
      </w:r>
      <w:r w:rsidR="00CC19FD">
        <w:rPr>
          <w:sz w:val="20"/>
          <w:szCs w:val="20"/>
        </w:rPr>
        <w:t>s</w:t>
      </w:r>
      <w:r w:rsidR="009B347A" w:rsidRPr="00D108B6">
        <w:rPr>
          <w:sz w:val="20"/>
          <w:szCs w:val="20"/>
        </w:rPr>
        <w:t xml:space="preserve">, com capacidade de 600 mL com tampas metálicas, fechados e invertidos durante 5 minutos e resfriados por imersão em água fria até atingir temperatura de ±25 °C, colocadas ao abrigo da luz e à temperatura ambiente (± 25 °C), até a realização das análises. </w:t>
      </w:r>
      <w:r w:rsidR="00A41F21" w:rsidRPr="00D108B6">
        <w:rPr>
          <w:rStyle w:val="markedcontent"/>
          <w:sz w:val="20"/>
          <w:szCs w:val="20"/>
        </w:rPr>
        <w:t xml:space="preserve">A análise de caracterização centesimal das frutas apresentou os seguintes resultados: </w:t>
      </w:r>
      <w:r w:rsidR="00A41F21" w:rsidRPr="00D108B6">
        <w:rPr>
          <w:sz w:val="20"/>
          <w:szCs w:val="20"/>
        </w:rPr>
        <w:t>umidade, 85,69 g. 100 g</w:t>
      </w:r>
      <w:r w:rsidR="00A41F21" w:rsidRPr="00D108B6">
        <w:rPr>
          <w:sz w:val="20"/>
          <w:szCs w:val="20"/>
          <w:vertAlign w:val="superscript"/>
        </w:rPr>
        <w:t>-1</w:t>
      </w:r>
      <w:r w:rsidR="00A41F21" w:rsidRPr="00D108B6">
        <w:rPr>
          <w:sz w:val="20"/>
          <w:szCs w:val="20"/>
        </w:rPr>
        <w:t>; cinzas 0,78 g. 100 g</w:t>
      </w:r>
      <w:r w:rsidR="00A41F21" w:rsidRPr="00D108B6">
        <w:rPr>
          <w:sz w:val="20"/>
          <w:szCs w:val="20"/>
          <w:vertAlign w:val="superscript"/>
        </w:rPr>
        <w:t>-1</w:t>
      </w:r>
      <w:r w:rsidR="00A41F21" w:rsidRPr="00D108B6">
        <w:rPr>
          <w:sz w:val="20"/>
          <w:szCs w:val="20"/>
        </w:rPr>
        <w:t>; lipídios, 0,13 g. 100 g</w:t>
      </w:r>
      <w:r w:rsidR="00A41F21" w:rsidRPr="00D108B6">
        <w:rPr>
          <w:sz w:val="20"/>
          <w:szCs w:val="20"/>
          <w:vertAlign w:val="superscript"/>
        </w:rPr>
        <w:t>-1</w:t>
      </w:r>
      <w:r w:rsidR="00A41F21" w:rsidRPr="00D108B6">
        <w:rPr>
          <w:sz w:val="20"/>
          <w:szCs w:val="20"/>
        </w:rPr>
        <w:t>; fibra bruta, 2,1 g. 100 g</w:t>
      </w:r>
      <w:r w:rsidR="00A41F21" w:rsidRPr="00D108B6">
        <w:rPr>
          <w:sz w:val="20"/>
          <w:szCs w:val="20"/>
          <w:vertAlign w:val="superscript"/>
        </w:rPr>
        <w:t>-1</w:t>
      </w:r>
      <w:r w:rsidR="00A41F21" w:rsidRPr="00D108B6">
        <w:rPr>
          <w:sz w:val="20"/>
          <w:szCs w:val="20"/>
        </w:rPr>
        <w:t>; proteínas, g. 100 g</w:t>
      </w:r>
      <w:r w:rsidR="00A41F21" w:rsidRPr="00D108B6">
        <w:rPr>
          <w:sz w:val="20"/>
          <w:szCs w:val="20"/>
          <w:vertAlign w:val="superscript"/>
        </w:rPr>
        <w:t>-1</w:t>
      </w:r>
      <w:r w:rsidR="00A41F21" w:rsidRPr="00D108B6">
        <w:rPr>
          <w:sz w:val="20"/>
          <w:szCs w:val="20"/>
        </w:rPr>
        <w:t xml:space="preserve"> e carboidratos, 9,98g. 100 g-1. Já a geleia apresentou 28,11 g. 100 g</w:t>
      </w:r>
      <w:r w:rsidR="00A41F21" w:rsidRPr="00D108B6">
        <w:rPr>
          <w:sz w:val="20"/>
          <w:szCs w:val="20"/>
          <w:vertAlign w:val="superscript"/>
        </w:rPr>
        <w:t xml:space="preserve">-1 </w:t>
      </w:r>
      <w:r w:rsidR="00A41F21" w:rsidRPr="00D108B6">
        <w:rPr>
          <w:sz w:val="20"/>
          <w:szCs w:val="20"/>
        </w:rPr>
        <w:t>de umidade, 0,12 g. 100 g</w:t>
      </w:r>
      <w:r w:rsidR="00A41F21" w:rsidRPr="00D108B6">
        <w:rPr>
          <w:sz w:val="20"/>
          <w:szCs w:val="20"/>
          <w:vertAlign w:val="superscript"/>
        </w:rPr>
        <w:t>-1</w:t>
      </w:r>
      <w:r w:rsidR="00A41F21" w:rsidRPr="00D108B6">
        <w:rPr>
          <w:sz w:val="20"/>
          <w:szCs w:val="20"/>
        </w:rPr>
        <w:t xml:space="preserve"> de cinzas, 1,24% de acidez (% de ácido cítrico), 26 mg. 100 g</w:t>
      </w:r>
      <w:r w:rsidR="00A41F21" w:rsidRPr="00D108B6">
        <w:rPr>
          <w:sz w:val="20"/>
          <w:szCs w:val="20"/>
          <w:vertAlign w:val="superscript"/>
        </w:rPr>
        <w:t xml:space="preserve">-1 </w:t>
      </w:r>
      <w:r w:rsidR="00A41F21" w:rsidRPr="00D108B6">
        <w:rPr>
          <w:sz w:val="20"/>
          <w:szCs w:val="20"/>
        </w:rPr>
        <w:t xml:space="preserve">de vitamina C, pH próximo de 2,57, sólidos solúveis de 66,66 </w:t>
      </w:r>
      <w:r w:rsidR="00A41F21" w:rsidRPr="00D108B6">
        <w:rPr>
          <w:rFonts w:eastAsia="Calibri"/>
          <w:sz w:val="20"/>
          <w:szCs w:val="20"/>
        </w:rPr>
        <w:t>ºBrix, 57,83 g. 100 g</w:t>
      </w:r>
      <w:r w:rsidR="00A41F21" w:rsidRPr="00D108B6">
        <w:rPr>
          <w:rFonts w:eastAsia="Calibri"/>
          <w:sz w:val="20"/>
          <w:szCs w:val="20"/>
          <w:vertAlign w:val="superscript"/>
        </w:rPr>
        <w:t>-1</w:t>
      </w:r>
      <w:r w:rsidR="00A41F21" w:rsidRPr="00D108B6">
        <w:rPr>
          <w:rFonts w:eastAsia="Calibri"/>
          <w:sz w:val="20"/>
          <w:szCs w:val="20"/>
        </w:rPr>
        <w:t xml:space="preserve"> de açúcares totais, 31,91g. 100 g</w:t>
      </w:r>
      <w:r w:rsidR="00A41F21" w:rsidRPr="00D108B6">
        <w:rPr>
          <w:rFonts w:eastAsia="Calibri"/>
          <w:sz w:val="20"/>
          <w:szCs w:val="20"/>
          <w:vertAlign w:val="superscript"/>
        </w:rPr>
        <w:t>-1</w:t>
      </w:r>
      <w:r w:rsidR="00A41F21" w:rsidRPr="00D108B6">
        <w:rPr>
          <w:rFonts w:eastAsia="Calibri"/>
          <w:sz w:val="20"/>
          <w:szCs w:val="20"/>
        </w:rPr>
        <w:t xml:space="preserve"> de açúcares redutores e 24,64g. 100 g</w:t>
      </w:r>
      <w:r w:rsidR="00A41F21" w:rsidRPr="00D108B6">
        <w:rPr>
          <w:rFonts w:eastAsia="Calibri"/>
          <w:sz w:val="20"/>
          <w:szCs w:val="20"/>
          <w:vertAlign w:val="superscript"/>
        </w:rPr>
        <w:t>-1</w:t>
      </w:r>
      <w:r w:rsidR="00A41F21" w:rsidRPr="00D108B6">
        <w:rPr>
          <w:rFonts w:eastAsia="Calibri"/>
          <w:sz w:val="20"/>
          <w:szCs w:val="20"/>
        </w:rPr>
        <w:t xml:space="preserve"> de açúcares não-redutores. </w:t>
      </w:r>
      <w:r w:rsidR="00CC19FD">
        <w:rPr>
          <w:rFonts w:eastAsia="Calibri"/>
          <w:sz w:val="20"/>
          <w:szCs w:val="20"/>
        </w:rPr>
        <w:t xml:space="preserve">Com relação às análises microbiológicas, a geleia </w:t>
      </w:r>
      <w:r w:rsidR="00A41F21" w:rsidRPr="00D108B6">
        <w:rPr>
          <w:rFonts w:eastAsia="Calibri"/>
          <w:sz w:val="20"/>
          <w:szCs w:val="20"/>
        </w:rPr>
        <w:t xml:space="preserve">apresentou ausência de </w:t>
      </w:r>
      <w:r w:rsidR="00A41F21" w:rsidRPr="00CC19FD">
        <w:rPr>
          <w:rFonts w:eastAsia="Calibri"/>
          <w:i/>
          <w:iCs/>
          <w:sz w:val="20"/>
          <w:szCs w:val="20"/>
        </w:rPr>
        <w:t>Salmonella</w:t>
      </w:r>
      <w:r w:rsidR="00A41F21" w:rsidRPr="00D108B6">
        <w:rPr>
          <w:rFonts w:eastAsia="Calibri"/>
          <w:sz w:val="20"/>
          <w:szCs w:val="20"/>
        </w:rPr>
        <w:t xml:space="preserve"> ssp</w:t>
      </w:r>
      <w:r w:rsidR="00CC19FD">
        <w:rPr>
          <w:rFonts w:eastAsia="Calibri"/>
          <w:sz w:val="20"/>
          <w:szCs w:val="20"/>
        </w:rPr>
        <w:t xml:space="preserve">/ 25 g e contagens de </w:t>
      </w:r>
      <w:proofErr w:type="spellStart"/>
      <w:r w:rsidR="00A41F21" w:rsidRPr="00D108B6">
        <w:rPr>
          <w:sz w:val="20"/>
          <w:szCs w:val="20"/>
          <w:lang w:val="pt-BR" w:eastAsia="pt-BR"/>
        </w:rPr>
        <w:t>Enterobacteriaceae</w:t>
      </w:r>
      <w:proofErr w:type="spellEnd"/>
      <w:r w:rsidR="002F48A1">
        <w:rPr>
          <w:sz w:val="20"/>
          <w:szCs w:val="20"/>
          <w:lang w:val="pt-BR" w:eastAsia="pt-BR"/>
        </w:rPr>
        <w:t xml:space="preserve"> e </w:t>
      </w:r>
      <w:r w:rsidR="00A41F21" w:rsidRPr="00D108B6">
        <w:rPr>
          <w:rFonts w:eastAsia="Calibri"/>
          <w:sz w:val="20"/>
          <w:szCs w:val="20"/>
        </w:rPr>
        <w:t xml:space="preserve">bolores e leveduras </w:t>
      </w:r>
      <w:r w:rsidR="00CC19FD">
        <w:rPr>
          <w:rFonts w:eastAsia="Calibri"/>
          <w:sz w:val="20"/>
          <w:szCs w:val="20"/>
        </w:rPr>
        <w:t>dentro do previsto pela legislação vigente, mostrando que o produto elaborado seguiu todas as normas de higiene necessárias</w:t>
      </w:r>
      <w:r w:rsidR="00A41F21" w:rsidRPr="00D108B6">
        <w:rPr>
          <w:rFonts w:eastAsia="Calibri"/>
          <w:sz w:val="20"/>
          <w:szCs w:val="20"/>
        </w:rPr>
        <w:t>.</w:t>
      </w:r>
      <w:r w:rsidR="0063713A" w:rsidRPr="00D108B6">
        <w:rPr>
          <w:rFonts w:eastAsia="Calibri"/>
          <w:sz w:val="20"/>
          <w:szCs w:val="20"/>
        </w:rPr>
        <w:t xml:space="preserve"> Para que um produto seja aceito quanto às suas características sensoriais é necessário que seu índice de aceitabilidade seja, de no mínimo, de 70%. </w:t>
      </w:r>
      <w:r w:rsidR="0063713A" w:rsidRPr="00D108B6">
        <w:rPr>
          <w:sz w:val="20"/>
          <w:szCs w:val="20"/>
        </w:rPr>
        <w:t xml:space="preserve">O produto desenvolvido atingiu </w:t>
      </w:r>
      <w:r w:rsidR="00CC19FD">
        <w:rPr>
          <w:sz w:val="20"/>
          <w:szCs w:val="20"/>
        </w:rPr>
        <w:t>índices de aceitabilidade</w:t>
      </w:r>
      <w:r w:rsidR="0063713A" w:rsidRPr="00D108B6">
        <w:rPr>
          <w:sz w:val="20"/>
          <w:szCs w:val="20"/>
        </w:rPr>
        <w:t xml:space="preserve"> acima de 87</w:t>
      </w:r>
      <w:r w:rsidR="00CC19FD">
        <w:rPr>
          <w:sz w:val="20"/>
          <w:szCs w:val="20"/>
        </w:rPr>
        <w:t xml:space="preserve"> </w:t>
      </w:r>
      <w:r w:rsidR="0063713A" w:rsidRPr="00D108B6">
        <w:rPr>
          <w:sz w:val="20"/>
          <w:szCs w:val="20"/>
        </w:rPr>
        <w:t>%</w:t>
      </w:r>
      <w:r w:rsidR="00CC19FD">
        <w:rPr>
          <w:sz w:val="20"/>
          <w:szCs w:val="20"/>
        </w:rPr>
        <w:t xml:space="preserve"> para os atributos avaliados</w:t>
      </w:r>
      <w:r w:rsidR="0063713A" w:rsidRPr="00D108B6">
        <w:rPr>
          <w:sz w:val="20"/>
          <w:szCs w:val="20"/>
        </w:rPr>
        <w:t>.</w:t>
      </w:r>
      <w:r w:rsidR="00CC19FD">
        <w:rPr>
          <w:sz w:val="20"/>
          <w:szCs w:val="20"/>
        </w:rPr>
        <w:t xml:space="preserve"> </w:t>
      </w:r>
      <w:r w:rsidR="002F48A1">
        <w:rPr>
          <w:sz w:val="20"/>
          <w:szCs w:val="20"/>
        </w:rPr>
        <w:t>Os resultados obtidos levam a concluir que a produção de geleia com adição de prebióticos pode ser</w:t>
      </w:r>
      <w:r w:rsidR="00A41F21" w:rsidRPr="00D108B6">
        <w:rPr>
          <w:sz w:val="20"/>
          <w:szCs w:val="20"/>
        </w:rPr>
        <w:t xml:space="preserve"> uma boa alternativa para o aproveitamento </w:t>
      </w:r>
      <w:r w:rsidR="002F48A1">
        <w:rPr>
          <w:sz w:val="20"/>
          <w:szCs w:val="20"/>
        </w:rPr>
        <w:t>do fruto da seriguela, apresentando-se bem aceita sensorialmente, com potencial para produção a nível agroindu</w:t>
      </w:r>
      <w:r w:rsidR="001C5D12">
        <w:rPr>
          <w:sz w:val="20"/>
          <w:szCs w:val="20"/>
        </w:rPr>
        <w:t>s</w:t>
      </w:r>
      <w:r w:rsidR="002F48A1">
        <w:rPr>
          <w:sz w:val="20"/>
          <w:szCs w:val="20"/>
        </w:rPr>
        <w:t>trial para geração de renda e agregação de valor nas pequenas propriedades rurais do estado.</w:t>
      </w:r>
    </w:p>
    <w:p w14:paraId="03C9A05F" w14:textId="77777777" w:rsidR="002F48A1" w:rsidRPr="00D108B6" w:rsidRDefault="002F48A1" w:rsidP="002F48A1">
      <w:pPr>
        <w:widowControl/>
        <w:shd w:val="clear" w:color="auto" w:fill="FFFFFF"/>
        <w:jc w:val="both"/>
        <w:rPr>
          <w:rFonts w:eastAsia="Calibri"/>
          <w:sz w:val="20"/>
          <w:szCs w:val="20"/>
        </w:rPr>
      </w:pPr>
    </w:p>
    <w:p w14:paraId="07E7A55E" w14:textId="12DF3ABA" w:rsidR="00361B54" w:rsidRDefault="00F57BF7" w:rsidP="00D108B6">
      <w:pPr>
        <w:spacing w:after="283"/>
        <w:jc w:val="both"/>
        <w:rPr>
          <w:sz w:val="20"/>
          <w:szCs w:val="20"/>
          <w:lang w:eastAsia="pt-BR"/>
        </w:rPr>
      </w:pPr>
      <w:r w:rsidRPr="00D108B6">
        <w:rPr>
          <w:b/>
          <w:bCs/>
          <w:sz w:val="20"/>
          <w:szCs w:val="20"/>
          <w:lang w:eastAsia="pt-BR"/>
        </w:rPr>
        <w:t>PALAVRAS-CHAVE:</w:t>
      </w:r>
      <w:r w:rsidR="00922980" w:rsidRPr="00D108B6">
        <w:rPr>
          <w:sz w:val="20"/>
          <w:szCs w:val="20"/>
          <w:lang w:eastAsia="pt-BR"/>
        </w:rPr>
        <w:t xml:space="preserve"> </w:t>
      </w:r>
      <w:r w:rsidR="002F48A1">
        <w:rPr>
          <w:sz w:val="20"/>
          <w:szCs w:val="20"/>
          <w:lang w:eastAsia="pt-BR"/>
        </w:rPr>
        <w:t xml:space="preserve">aproveitamento, </w:t>
      </w:r>
      <w:r w:rsidR="001C5D12">
        <w:rPr>
          <w:sz w:val="20"/>
          <w:szCs w:val="20"/>
          <w:lang w:eastAsia="pt-BR"/>
        </w:rPr>
        <w:t>seriguela, Cerrado.</w:t>
      </w:r>
    </w:p>
    <w:p w14:paraId="378055CD" w14:textId="77777777" w:rsidR="001C5D12" w:rsidRPr="00E10EEB" w:rsidRDefault="001C5D12" w:rsidP="001C5D12">
      <w:pPr>
        <w:jc w:val="both"/>
        <w:rPr>
          <w:sz w:val="20"/>
          <w:szCs w:val="20"/>
          <w:lang w:eastAsia="pt-BR"/>
        </w:rPr>
      </w:pPr>
      <w:r w:rsidRPr="00E10EEB">
        <w:rPr>
          <w:b/>
          <w:sz w:val="20"/>
          <w:szCs w:val="20"/>
        </w:rPr>
        <w:t>AGRADECIMENTOS:</w:t>
      </w:r>
      <w:r w:rsidRPr="00E10EEB">
        <w:rPr>
          <w:sz w:val="20"/>
          <w:szCs w:val="20"/>
        </w:rPr>
        <w:t xml:space="preserve"> Ao Programa Institucional de Bolsas de Iniciação científica</w:t>
      </w:r>
      <w:r>
        <w:rPr>
          <w:sz w:val="20"/>
          <w:szCs w:val="20"/>
        </w:rPr>
        <w:t xml:space="preserve"> (</w:t>
      </w:r>
      <w:r w:rsidRPr="00E10EEB">
        <w:rPr>
          <w:sz w:val="20"/>
          <w:szCs w:val="20"/>
        </w:rPr>
        <w:t>PIBIC</w:t>
      </w:r>
      <w:r>
        <w:rPr>
          <w:sz w:val="20"/>
          <w:szCs w:val="20"/>
        </w:rPr>
        <w:t>),</w:t>
      </w:r>
      <w:r w:rsidRPr="00E10EEB">
        <w:rPr>
          <w:sz w:val="20"/>
          <w:szCs w:val="20"/>
        </w:rPr>
        <w:t xml:space="preserve"> da Universidade Estadual de Mato Grosso do Sul, pela concessão da bolsa </w:t>
      </w:r>
      <w:r>
        <w:rPr>
          <w:sz w:val="20"/>
          <w:szCs w:val="20"/>
        </w:rPr>
        <w:t>de iniciação científica.</w:t>
      </w:r>
    </w:p>
    <w:p w14:paraId="516869A5" w14:textId="77777777" w:rsidR="001C5D12" w:rsidRDefault="001C5D12" w:rsidP="001C5D12">
      <w:pPr>
        <w:jc w:val="both"/>
        <w:rPr>
          <w:sz w:val="20"/>
          <w:szCs w:val="20"/>
        </w:rPr>
      </w:pPr>
    </w:p>
    <w:sectPr w:rsidR="001C5D1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A8BA" w14:textId="77777777" w:rsidR="00E66E1E" w:rsidRDefault="00E66E1E">
      <w:r>
        <w:separator/>
      </w:r>
    </w:p>
  </w:endnote>
  <w:endnote w:type="continuationSeparator" w:id="0">
    <w:p w14:paraId="00691062" w14:textId="77777777" w:rsidR="00E66E1E" w:rsidRDefault="00E6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0CE8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5AECC" w14:textId="77777777" w:rsidR="00361B54" w:rsidRDefault="00F57BF7">
    <w:pPr>
      <w:pStyle w:val="Rodap"/>
      <w:jc w:val="righ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3CF9" w14:textId="77777777" w:rsidR="00E66E1E" w:rsidRDefault="00E66E1E">
      <w:r>
        <w:separator/>
      </w:r>
    </w:p>
  </w:footnote>
  <w:footnote w:type="continuationSeparator" w:id="0">
    <w:p w14:paraId="7D1914D4" w14:textId="77777777" w:rsidR="00E66E1E" w:rsidRDefault="00E6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A74D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E360" w14:textId="77777777" w:rsidR="00361B54" w:rsidRDefault="00F57BF7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54"/>
    <w:rsid w:val="000A3E4D"/>
    <w:rsid w:val="00184D10"/>
    <w:rsid w:val="001C5D12"/>
    <w:rsid w:val="002B7D1F"/>
    <w:rsid w:val="002F48A1"/>
    <w:rsid w:val="00361B54"/>
    <w:rsid w:val="00545E30"/>
    <w:rsid w:val="0063713A"/>
    <w:rsid w:val="008F3EE6"/>
    <w:rsid w:val="00922980"/>
    <w:rsid w:val="009B347A"/>
    <w:rsid w:val="009D1295"/>
    <w:rsid w:val="00A41F21"/>
    <w:rsid w:val="00B43B48"/>
    <w:rsid w:val="00C370D4"/>
    <w:rsid w:val="00CB3E0A"/>
    <w:rsid w:val="00CC19FD"/>
    <w:rsid w:val="00CC6C00"/>
    <w:rsid w:val="00D108B6"/>
    <w:rsid w:val="00D34FEC"/>
    <w:rsid w:val="00DD2E89"/>
    <w:rsid w:val="00E66E1E"/>
    <w:rsid w:val="00EA0E43"/>
    <w:rsid w:val="00F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A41F21"/>
  </w:style>
  <w:style w:type="character" w:styleId="Hyperlink">
    <w:name w:val="Hyperlink"/>
    <w:basedOn w:val="Fontepargpadro"/>
    <w:uiPriority w:val="99"/>
    <w:unhideWhenUsed/>
    <w:rsid w:val="00CC19F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1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bene@uems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yh-santos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912E-CBFA-468E-945F-2384D093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Usuario</cp:lastModifiedBy>
  <cp:revision>10</cp:revision>
  <cp:lastPrinted>2023-01-31T14:18:00Z</cp:lastPrinted>
  <dcterms:created xsi:type="dcterms:W3CDTF">2023-08-17T20:56:00Z</dcterms:created>
  <dcterms:modified xsi:type="dcterms:W3CDTF">2023-08-27T13:16:00Z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