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5C6" w14:textId="093B38D5" w:rsidR="00CF1E94" w:rsidRDefault="00BA7815" w:rsidP="00BA7815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E34DDD">
        <w:rPr>
          <w:b/>
          <w:sz w:val="24"/>
          <w:szCs w:val="24"/>
          <w:lang w:eastAsia="pt-BR"/>
        </w:rPr>
        <w:t>NEURODIREITOS: OS DIREITOS À LIBERDADE COGNITIVA, À IDENTIDADE PESSOAL, À PRIVACIDADE MENTAL E À INTEGRIDADE PSICOLÓGICA PERANTE A NEUROTECNOLOGIA</w:t>
      </w:r>
    </w:p>
    <w:p w14:paraId="1E281C04" w14:textId="77777777" w:rsidR="00E34DDD" w:rsidRPr="00F774F4" w:rsidRDefault="00E34DDD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27AF938F" w14:textId="787FDDDC" w:rsidR="00F62684" w:rsidRPr="00D419CE" w:rsidRDefault="00F62684" w:rsidP="006A3BAC">
      <w:pPr>
        <w:spacing w:line="360" w:lineRule="auto"/>
        <w:jc w:val="both"/>
        <w:rPr>
          <w:sz w:val="24"/>
          <w:szCs w:val="24"/>
        </w:rPr>
      </w:pPr>
      <w:r w:rsidRPr="00BA7815">
        <w:rPr>
          <w:b/>
          <w:bCs/>
          <w:sz w:val="24"/>
          <w:szCs w:val="24"/>
        </w:rPr>
        <w:t xml:space="preserve">Instituição: </w:t>
      </w:r>
      <w:r w:rsidR="00F73593" w:rsidRPr="00BA7815">
        <w:rPr>
          <w:sz w:val="24"/>
          <w:szCs w:val="24"/>
        </w:rPr>
        <w:t>Universidade Estadual do Mato Grosso do Sul – Naviraí.</w:t>
      </w:r>
    </w:p>
    <w:p w14:paraId="15BC9F22" w14:textId="4054E33B" w:rsidR="004363CA" w:rsidRPr="00BA7815" w:rsidRDefault="00F62684" w:rsidP="006A3BAC">
      <w:pPr>
        <w:spacing w:line="360" w:lineRule="auto"/>
        <w:jc w:val="both"/>
        <w:rPr>
          <w:sz w:val="24"/>
          <w:szCs w:val="24"/>
        </w:rPr>
      </w:pPr>
      <w:r w:rsidRPr="00BA7815">
        <w:rPr>
          <w:b/>
          <w:bCs/>
          <w:sz w:val="24"/>
          <w:szCs w:val="24"/>
        </w:rPr>
        <w:t>Área temática:</w:t>
      </w:r>
      <w:r w:rsidR="00F73593" w:rsidRPr="00BA7815">
        <w:rPr>
          <w:b/>
          <w:bCs/>
          <w:sz w:val="24"/>
          <w:szCs w:val="24"/>
        </w:rPr>
        <w:t xml:space="preserve"> </w:t>
      </w:r>
      <w:r w:rsidR="00F73593" w:rsidRPr="00BA7815">
        <w:rPr>
          <w:sz w:val="24"/>
          <w:szCs w:val="24"/>
        </w:rPr>
        <w:t>Ciências Sociais Aplicadas.</w:t>
      </w:r>
    </w:p>
    <w:p w14:paraId="00318817" w14:textId="77777777" w:rsidR="004363CA" w:rsidRDefault="004363CA" w:rsidP="006A3BAC">
      <w:pPr>
        <w:spacing w:line="360" w:lineRule="auto"/>
        <w:jc w:val="both"/>
        <w:rPr>
          <w:b/>
          <w:bCs/>
        </w:rPr>
      </w:pPr>
    </w:p>
    <w:p w14:paraId="447558F4" w14:textId="38727234" w:rsidR="00F73593" w:rsidRDefault="00F901D1" w:rsidP="00F7359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MARTINEZ</w:t>
      </w:r>
      <w:r w:rsidR="00F7359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Joshua Emmanuel de Oliveira</w:t>
      </w:r>
      <w:r w:rsidR="00A62E86">
        <w:rPr>
          <w:rStyle w:val="Refdenotaderodap"/>
          <w:b/>
          <w:bCs/>
          <w:sz w:val="24"/>
          <w:szCs w:val="24"/>
        </w:rPr>
        <w:footnoteReference w:id="1"/>
      </w:r>
      <w:r w:rsidR="00F73593">
        <w:rPr>
          <w:b/>
          <w:bCs/>
          <w:sz w:val="24"/>
          <w:szCs w:val="24"/>
        </w:rPr>
        <w:t xml:space="preserve"> </w:t>
      </w:r>
      <w:r w:rsidR="00F73593">
        <w:rPr>
          <w:sz w:val="24"/>
          <w:szCs w:val="24"/>
        </w:rPr>
        <w:t>(</w:t>
      </w:r>
      <w:r>
        <w:rPr>
          <w:sz w:val="24"/>
          <w:szCs w:val="24"/>
        </w:rPr>
        <w:t>j.eom@hotmail.com</w:t>
      </w:r>
      <w:r w:rsidR="00F73593">
        <w:rPr>
          <w:sz w:val="24"/>
          <w:szCs w:val="24"/>
        </w:rPr>
        <w:t xml:space="preserve">); </w:t>
      </w:r>
    </w:p>
    <w:p w14:paraId="0A12C067" w14:textId="35FBD671" w:rsidR="00F73593" w:rsidRPr="00A62E86" w:rsidRDefault="00BA7815" w:rsidP="00A62E8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DALLA CORTE, Thaís</w:t>
      </w:r>
      <w:r w:rsidR="00A62E86">
        <w:rPr>
          <w:rStyle w:val="Refdenotaderodap"/>
          <w:b/>
          <w:bCs/>
          <w:sz w:val="24"/>
          <w:szCs w:val="24"/>
        </w:rPr>
        <w:footnoteReference w:id="2"/>
      </w:r>
      <w:r w:rsidR="00F7359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(thais.corte@uems.br</w:t>
      </w:r>
      <w:r w:rsidR="00F73593">
        <w:rPr>
          <w:sz w:val="24"/>
          <w:szCs w:val="24"/>
        </w:rPr>
        <w:t>)</w:t>
      </w:r>
      <w:r w:rsidR="00A62E86">
        <w:rPr>
          <w:sz w:val="24"/>
          <w:szCs w:val="24"/>
        </w:rPr>
        <w:t>.</w:t>
      </w:r>
    </w:p>
    <w:p w14:paraId="7C8914C1" w14:textId="77777777" w:rsidR="00A62E86" w:rsidRDefault="00A62E86" w:rsidP="00F73593">
      <w:pPr>
        <w:jc w:val="both"/>
        <w:rPr>
          <w:b/>
          <w:bCs/>
          <w:sz w:val="24"/>
          <w:szCs w:val="24"/>
        </w:rPr>
      </w:pPr>
    </w:p>
    <w:p w14:paraId="099E9908" w14:textId="18634BDA" w:rsidR="00D419CE" w:rsidRDefault="00F73593" w:rsidP="00995C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RESUMO: </w:t>
      </w:r>
      <w:r w:rsidR="00D419CE">
        <w:t>Com o avanço da biotecnolgia, nos últimos anos, o cérebro está, cada vez mais, sendo conectado diretamente a computadores, resultando na coleta e compartilhamendo de dados cerebrais, ainda muito sensíveis, pois se referem a pensamentos e a emoções inconscientes. Em razão d</w:t>
      </w:r>
      <w:r w:rsidR="000276C6">
        <w:t>isso,</w:t>
      </w:r>
      <w:r w:rsidR="00D419CE">
        <w:t xml:space="preserve"> estão sendo discutidos, especialmente na Espanha e no Chile, novos direitos, a fim de que se evite o </w:t>
      </w:r>
      <w:r w:rsidR="00D419CE" w:rsidRPr="008B0639">
        <w:rPr>
          <w:i/>
          <w:iCs/>
        </w:rPr>
        <w:t>hacking</w:t>
      </w:r>
      <w:r w:rsidR="00D419CE">
        <w:t xml:space="preserve"> do cérebro: são os neurodireitos. Diante do exposto, o objetivo desta pesquisa é, por meio de abordagem dedutiva, investigar, de forma qualitativa, através de revisão bibliográfica, o direito à neuropretação, o qual se ramifica, principalmente, em cinco novos direitos de personalidade. É o problema desta pesquisa: o que são os neurodireitos? Como resultados, evidencia-se que os avanços da neurotecnologia, trazem riscos à mente e ao cérebro dos usuários, no que se refere à privacidade dos dados, à sua integridade (física e mental), à sua identidade, à sua continuidade psicológica e ao seu acesso, os quais devem ser neutralizados por meio de normas que regulamentem os seus usos e limites sob perspectiva ética. A neurotecnologia permite o acesso, a coleta, o compartilhamento e a manipulação dos dados do cérebro humano, o que ameaça a autonomia e a personalidade humana. Em resposta ao problema de pesquisa, evidencia-se que os neurodireitos são uma nova categoria de direitos humanos de personalidade que visam regular o uso e o desenvolvimento de novas tecnologias relacionadas ao cérebro. Inicialmente, convém destacar que os neurodireitos não tem como sujeitos, apenas, os usuários. Aqueles que desenvolvem as neurotecnologias, como são os especialistas dedicados a elas, devem respeitar os direitos humanos-fundamentais dos usuários. Nesse contexto, cinco novos direitos humanos relacionados à personalidade são propostos para que se proteja o cérebro humano: </w:t>
      </w:r>
      <w:r w:rsidR="00A32971">
        <w:t>o</w:t>
      </w:r>
      <w:r w:rsidR="00D419CE">
        <w:t xml:space="preserve"> direito à liberdade cognitiva protege o direito dos indivíduos de tomar decisões livres em relação ao uso da neurotecnologia</w:t>
      </w:r>
      <w:r w:rsidR="00A32971">
        <w:t>;</w:t>
      </w:r>
      <w:r w:rsidR="00D419CE">
        <w:t xml:space="preserve"> </w:t>
      </w:r>
      <w:r w:rsidR="00A32971">
        <w:t>o</w:t>
      </w:r>
      <w:r w:rsidR="00D419CE">
        <w:t xml:space="preserve"> direito à privacidade mental visa proteger os indivíduos contra a intrusão não consentida por terceiros em seus dados cerebrais, bem como contra a coleta não autorizada desses dados</w:t>
      </w:r>
      <w:r w:rsidR="00A32971">
        <w:t>;</w:t>
      </w:r>
      <w:r w:rsidR="00D419CE">
        <w:t xml:space="preserve"> </w:t>
      </w:r>
      <w:r w:rsidR="00A32971">
        <w:t>o</w:t>
      </w:r>
      <w:r w:rsidR="00D419CE">
        <w:t xml:space="preserve"> direito à integridade mental se refere à proteção do usuário contra manipulações ilícitas e prejudiciais à atividade mental, como neuroestimulação indesejada, neurohacking e manipulação de memória</w:t>
      </w:r>
      <w:r w:rsidR="00A32971">
        <w:t>;</w:t>
      </w:r>
      <w:r w:rsidR="00D419CE">
        <w:t xml:space="preserve"> </w:t>
      </w:r>
      <w:r w:rsidR="00A32971">
        <w:t>o</w:t>
      </w:r>
      <w:r w:rsidR="00D419CE">
        <w:t xml:space="preserve"> direito à continuidade psicológica visa preservar a identidade pessoal das pessoas e a continuidade de suas vidas mentais pelas possíveis alterações externas não consentidas por terceiros.</w:t>
      </w:r>
      <w:r w:rsidR="00853A1E">
        <w:t xml:space="preserve"> </w:t>
      </w:r>
      <w:r w:rsidR="00D419CE">
        <w:t>Por fim, o direito ao acesso equitativo às neurotecnologias tem como objetivo evitar que algumas pessoas tenham capacidades superiores às outras, pois as neurotecnologias são muito caras e poucos terão acesso a elas. Em conclusão, evidencia-se que o Brasil necessita, incentivar reflexões sobre os desafios que a neurotecnologia e a Inteligência Artificial representam para os direitos humanos e para a dignidade humana.</w:t>
      </w:r>
    </w:p>
    <w:p w14:paraId="4B038D8F" w14:textId="77777777" w:rsidR="00D419CE" w:rsidRDefault="00D419CE" w:rsidP="00995C06">
      <w:pPr>
        <w:jc w:val="both"/>
        <w:rPr>
          <w:b/>
          <w:bCs/>
          <w:sz w:val="24"/>
          <w:szCs w:val="24"/>
        </w:rPr>
      </w:pPr>
    </w:p>
    <w:p w14:paraId="0177D93D" w14:textId="1F216A36" w:rsidR="00F73593" w:rsidRDefault="00A32971" w:rsidP="00F7359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Palavras-chaves</w:t>
      </w:r>
      <w:r w:rsidR="00F73593" w:rsidRPr="00D419CE">
        <w:rPr>
          <w:sz w:val="24"/>
          <w:szCs w:val="24"/>
        </w:rPr>
        <w:t>:</w:t>
      </w:r>
      <w:r w:rsidR="00F73593">
        <w:rPr>
          <w:b/>
          <w:bCs/>
          <w:sz w:val="24"/>
          <w:szCs w:val="24"/>
        </w:rPr>
        <w:t xml:space="preserve"> </w:t>
      </w:r>
      <w:r w:rsidR="00BA7815">
        <w:rPr>
          <w:sz w:val="24"/>
          <w:szCs w:val="24"/>
        </w:rPr>
        <w:t xml:space="preserve">Biotecnologia. Dados cerebrais. Neurodireitos. </w:t>
      </w:r>
    </w:p>
    <w:p w14:paraId="3098979A" w14:textId="4815ABA6" w:rsidR="00D419CE" w:rsidRPr="00D419CE" w:rsidRDefault="00D419CE" w:rsidP="00F73593">
      <w:pPr>
        <w:spacing w:line="360" w:lineRule="auto"/>
        <w:jc w:val="both"/>
        <w:rPr>
          <w:sz w:val="24"/>
          <w:szCs w:val="24"/>
        </w:rPr>
      </w:pPr>
      <w:r w:rsidRPr="00D419CE">
        <w:rPr>
          <w:b/>
          <w:bCs/>
          <w:sz w:val="24"/>
          <w:szCs w:val="24"/>
        </w:rPr>
        <w:t>A</w:t>
      </w:r>
      <w:r w:rsidR="00A32971" w:rsidRPr="00D419CE">
        <w:rPr>
          <w:b/>
          <w:bCs/>
          <w:sz w:val="24"/>
          <w:szCs w:val="24"/>
        </w:rPr>
        <w:t>gradecimentos</w:t>
      </w:r>
      <w:r>
        <w:rPr>
          <w:sz w:val="24"/>
          <w:szCs w:val="24"/>
        </w:rPr>
        <w:t xml:space="preserve">: </w:t>
      </w:r>
      <w:r w:rsidR="00A32971">
        <w:rPr>
          <w:sz w:val="24"/>
          <w:szCs w:val="24"/>
        </w:rPr>
        <w:t xml:space="preserve">Ao </w:t>
      </w:r>
      <w:r>
        <w:rPr>
          <w:sz w:val="24"/>
          <w:szCs w:val="24"/>
        </w:rPr>
        <w:t>apoio d</w:t>
      </w:r>
      <w:r w:rsidR="008B0639">
        <w:rPr>
          <w:sz w:val="24"/>
          <w:szCs w:val="24"/>
        </w:rPr>
        <w:t>a Universidade Estadual do Mato Grosso do Sul (UEMS)</w:t>
      </w:r>
      <w:r w:rsidR="000276C6">
        <w:rPr>
          <w:sz w:val="24"/>
          <w:szCs w:val="24"/>
        </w:rPr>
        <w:t xml:space="preserve">. </w:t>
      </w:r>
    </w:p>
    <w:sectPr w:rsidR="00D419CE" w:rsidRPr="00D419CE" w:rsidSect="00FB1CF3">
      <w:headerReference w:type="default" r:id="rId8"/>
      <w:footerReference w:type="default" r:id="rId9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3A24" w14:textId="77777777" w:rsidR="00CD1657" w:rsidRDefault="00CD1657" w:rsidP="00B67667">
      <w:r>
        <w:separator/>
      </w:r>
    </w:p>
  </w:endnote>
  <w:endnote w:type="continuationSeparator" w:id="0">
    <w:p w14:paraId="5C99E63C" w14:textId="77777777" w:rsidR="00CD1657" w:rsidRDefault="00CD1657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74B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F3F5A96" wp14:editId="7C8314A4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DB4B" w14:textId="77777777" w:rsidR="00CD1657" w:rsidRDefault="00CD1657" w:rsidP="00B67667">
      <w:r>
        <w:separator/>
      </w:r>
    </w:p>
  </w:footnote>
  <w:footnote w:type="continuationSeparator" w:id="0">
    <w:p w14:paraId="68AEDE9E" w14:textId="77777777" w:rsidR="00CD1657" w:rsidRDefault="00CD1657" w:rsidP="00B67667">
      <w:r>
        <w:continuationSeparator/>
      </w:r>
    </w:p>
  </w:footnote>
  <w:footnote w:id="1">
    <w:p w14:paraId="452F0F81" w14:textId="198439E8" w:rsidR="00A62E86" w:rsidRPr="00A62E86" w:rsidRDefault="00A62E86" w:rsidP="00A62E86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5F0FC1">
        <w:rPr>
          <w:sz w:val="20"/>
          <w:szCs w:val="20"/>
        </w:rPr>
        <w:t>Acadêmi</w:t>
      </w:r>
      <w:r w:rsidR="00F901D1">
        <w:rPr>
          <w:sz w:val="20"/>
          <w:szCs w:val="20"/>
        </w:rPr>
        <w:t>co</w:t>
      </w:r>
      <w:r w:rsidRPr="005F0FC1">
        <w:rPr>
          <w:sz w:val="20"/>
          <w:szCs w:val="20"/>
        </w:rPr>
        <w:t xml:space="preserve"> do 3º ano do Curso de Direito da UEMS – Naviraí.</w:t>
      </w:r>
    </w:p>
  </w:footnote>
  <w:footnote w:id="2">
    <w:p w14:paraId="23F1A7BD" w14:textId="4F3368BB" w:rsidR="00A62E86" w:rsidRPr="00A62E86" w:rsidRDefault="00A62E86" w:rsidP="00A62E86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5F0FC1">
        <w:rPr>
          <w:sz w:val="20"/>
          <w:szCs w:val="20"/>
        </w:rPr>
        <w:t>Doutora e Mestra em Direito pela UFSC. Professora Adjunta do Curso de Direito e da Pós-Graduação em Direito e Vulnerabilidade da UEMS – Naviraí.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1A69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7AFE43E4" wp14:editId="077F71DA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E2"/>
    <w:rsid w:val="000276C6"/>
    <w:rsid w:val="00091B8E"/>
    <w:rsid w:val="000C3B3F"/>
    <w:rsid w:val="001855A0"/>
    <w:rsid w:val="001F65B7"/>
    <w:rsid w:val="00252329"/>
    <w:rsid w:val="002C1826"/>
    <w:rsid w:val="002F719E"/>
    <w:rsid w:val="003871E5"/>
    <w:rsid w:val="003977CE"/>
    <w:rsid w:val="003D6CF3"/>
    <w:rsid w:val="004363CA"/>
    <w:rsid w:val="00453E4A"/>
    <w:rsid w:val="00460CC7"/>
    <w:rsid w:val="0052575F"/>
    <w:rsid w:val="005F0791"/>
    <w:rsid w:val="00623719"/>
    <w:rsid w:val="00624105"/>
    <w:rsid w:val="00645081"/>
    <w:rsid w:val="006A3BAC"/>
    <w:rsid w:val="006C22B2"/>
    <w:rsid w:val="007379D4"/>
    <w:rsid w:val="0076064E"/>
    <w:rsid w:val="00762D11"/>
    <w:rsid w:val="00766741"/>
    <w:rsid w:val="00796CED"/>
    <w:rsid w:val="00813D30"/>
    <w:rsid w:val="00847B24"/>
    <w:rsid w:val="00853A1E"/>
    <w:rsid w:val="0086460A"/>
    <w:rsid w:val="00872FBF"/>
    <w:rsid w:val="008B0639"/>
    <w:rsid w:val="008F6CF9"/>
    <w:rsid w:val="00927320"/>
    <w:rsid w:val="00931E70"/>
    <w:rsid w:val="00995C06"/>
    <w:rsid w:val="009C4BED"/>
    <w:rsid w:val="009D6BE2"/>
    <w:rsid w:val="00A32971"/>
    <w:rsid w:val="00A62E86"/>
    <w:rsid w:val="00AB39C5"/>
    <w:rsid w:val="00B65A9C"/>
    <w:rsid w:val="00B67667"/>
    <w:rsid w:val="00B8139A"/>
    <w:rsid w:val="00B96BD6"/>
    <w:rsid w:val="00BA7815"/>
    <w:rsid w:val="00BC26DD"/>
    <w:rsid w:val="00CB3464"/>
    <w:rsid w:val="00CD1657"/>
    <w:rsid w:val="00CF1E94"/>
    <w:rsid w:val="00D41017"/>
    <w:rsid w:val="00D419CE"/>
    <w:rsid w:val="00DA18E0"/>
    <w:rsid w:val="00DD5B38"/>
    <w:rsid w:val="00E248C6"/>
    <w:rsid w:val="00E34DDD"/>
    <w:rsid w:val="00E35B49"/>
    <w:rsid w:val="00E504EE"/>
    <w:rsid w:val="00E97748"/>
    <w:rsid w:val="00EA3F17"/>
    <w:rsid w:val="00EB067D"/>
    <w:rsid w:val="00EE49FA"/>
    <w:rsid w:val="00F30CC1"/>
    <w:rsid w:val="00F3719B"/>
    <w:rsid w:val="00F529AB"/>
    <w:rsid w:val="00F62684"/>
    <w:rsid w:val="00F64EAB"/>
    <w:rsid w:val="00F73593"/>
    <w:rsid w:val="00F774F4"/>
    <w:rsid w:val="00F81998"/>
    <w:rsid w:val="00F901D1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547CD"/>
  <w15:docId w15:val="{19A88A0A-8219-4FA1-9F59-19F45F1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59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593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F73593"/>
    <w:rPr>
      <w:vertAlign w:val="superscript"/>
    </w:rPr>
  </w:style>
  <w:style w:type="character" w:customStyle="1" w:styleId="fontstyle01">
    <w:name w:val="fontstyle01"/>
    <w:basedOn w:val="Fontepargpadro"/>
    <w:rsid w:val="00BA78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37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524C-775F-4D71-B113-02464E04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Joshua Emmanuel de Oliveira Martinez</cp:lastModifiedBy>
  <cp:revision>5</cp:revision>
  <dcterms:created xsi:type="dcterms:W3CDTF">2021-09-02T07:37:00Z</dcterms:created>
  <dcterms:modified xsi:type="dcterms:W3CDTF">2021-09-28T15:10:00Z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