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0060" w14:textId="604AF119" w:rsidR="00B1243C" w:rsidRDefault="00837FCF">
      <w:pPr>
        <w:pStyle w:val="Ttulo1"/>
        <w:spacing w:before="251" w:line="360" w:lineRule="auto"/>
        <w:ind w:left="411" w:right="435"/>
        <w:jc w:val="center"/>
      </w:pPr>
      <w:r w:rsidRPr="00837FCF">
        <w:t>MAGNITUDE DA TUBERCULOSE NA ROTA BIOCEÂNICA: UMA ANÁLISE EPIDEMIOLÓGICA</w:t>
      </w:r>
      <w:r w:rsidRPr="00DF2FC4">
        <w:t xml:space="preserve"> </w:t>
      </w:r>
    </w:p>
    <w:p w14:paraId="5F9F1A18" w14:textId="77777777" w:rsidR="00B1243C" w:rsidRDefault="00B1243C">
      <w:pPr>
        <w:pStyle w:val="Corpodetexto"/>
        <w:spacing w:before="3"/>
        <w:rPr>
          <w:b/>
          <w:sz w:val="35"/>
        </w:rPr>
      </w:pPr>
    </w:p>
    <w:p w14:paraId="75B905E6" w14:textId="16AFD081" w:rsidR="00B1243C" w:rsidRDefault="00344EE6">
      <w:pPr>
        <w:ind w:left="102" w:right="117"/>
        <w:jc w:val="both"/>
        <w:rPr>
          <w:sz w:val="24"/>
        </w:rPr>
      </w:pPr>
      <w:r>
        <w:rPr>
          <w:b/>
          <w:sz w:val="24"/>
        </w:rPr>
        <w:t>CUNHA</w:t>
      </w:r>
      <w:r w:rsidR="00864D23">
        <w:rPr>
          <w:b/>
          <w:sz w:val="24"/>
        </w:rPr>
        <w:t>,</w:t>
      </w:r>
      <w:r w:rsidR="00864D23">
        <w:rPr>
          <w:b/>
          <w:spacing w:val="1"/>
          <w:sz w:val="24"/>
        </w:rPr>
        <w:t xml:space="preserve"> </w:t>
      </w:r>
      <w:r>
        <w:rPr>
          <w:b/>
          <w:sz w:val="24"/>
        </w:rPr>
        <w:t>João Pedro Arantes da</w:t>
      </w:r>
      <w:r w:rsidR="00864D23">
        <w:rPr>
          <w:b/>
          <w:sz w:val="24"/>
          <w:vertAlign w:val="superscript"/>
        </w:rPr>
        <w:t>1</w:t>
      </w:r>
      <w:r w:rsidR="00864D23">
        <w:rPr>
          <w:b/>
          <w:spacing w:val="1"/>
          <w:sz w:val="24"/>
        </w:rPr>
        <w:t xml:space="preserve"> </w:t>
      </w:r>
      <w:r w:rsidR="00864D23">
        <w:rPr>
          <w:sz w:val="24"/>
        </w:rPr>
        <w:t>(</w:t>
      </w:r>
      <w:r>
        <w:rPr>
          <w:sz w:val="24"/>
        </w:rPr>
        <w:t>jparantesdacunha@gmail.com</w:t>
      </w:r>
      <w:r w:rsidR="00864D23">
        <w:rPr>
          <w:sz w:val="24"/>
        </w:rPr>
        <w:t>);</w:t>
      </w:r>
      <w:r w:rsidR="00864D23">
        <w:rPr>
          <w:spacing w:val="1"/>
          <w:sz w:val="24"/>
        </w:rPr>
        <w:t xml:space="preserve"> </w:t>
      </w:r>
      <w:r>
        <w:rPr>
          <w:b/>
          <w:sz w:val="24"/>
        </w:rPr>
        <w:t>MARQUES</w:t>
      </w:r>
      <w:r w:rsidR="00864D23">
        <w:rPr>
          <w:b/>
          <w:sz w:val="24"/>
        </w:rPr>
        <w:t>,</w:t>
      </w:r>
      <w:r w:rsidR="00864D23">
        <w:rPr>
          <w:b/>
          <w:spacing w:val="1"/>
          <w:sz w:val="24"/>
        </w:rPr>
        <w:t xml:space="preserve"> </w:t>
      </w:r>
      <w:r>
        <w:rPr>
          <w:b/>
          <w:sz w:val="24"/>
        </w:rPr>
        <w:t>Ana Maria Campos</w:t>
      </w:r>
      <w:r>
        <w:rPr>
          <w:b/>
          <w:sz w:val="24"/>
          <w:vertAlign w:val="superscript"/>
        </w:rPr>
        <w:t>2</w:t>
      </w:r>
      <w:r w:rsidR="00864D23">
        <w:rPr>
          <w:b/>
          <w:spacing w:val="1"/>
          <w:sz w:val="24"/>
        </w:rPr>
        <w:t xml:space="preserve"> </w:t>
      </w:r>
      <w:r w:rsidR="00864D23">
        <w:rPr>
          <w:sz w:val="24"/>
        </w:rPr>
        <w:t>(</w:t>
      </w:r>
      <w:r>
        <w:rPr>
          <w:sz w:val="24"/>
        </w:rPr>
        <w:t>camposmarquesanamaria52</w:t>
      </w:r>
      <w:r w:rsidR="00864D23">
        <w:rPr>
          <w:sz w:val="24"/>
        </w:rPr>
        <w:t>@</w:t>
      </w:r>
      <w:r>
        <w:rPr>
          <w:sz w:val="24"/>
        </w:rPr>
        <w:t>gmail</w:t>
      </w:r>
      <w:r w:rsidR="00864D23">
        <w:rPr>
          <w:sz w:val="24"/>
        </w:rPr>
        <w:t>.com);</w:t>
      </w:r>
      <w:r w:rsidR="00864D23">
        <w:rPr>
          <w:spacing w:val="1"/>
          <w:sz w:val="24"/>
        </w:rPr>
        <w:t xml:space="preserve"> </w:t>
      </w:r>
      <w:r w:rsidR="000E7446">
        <w:rPr>
          <w:b/>
          <w:sz w:val="24"/>
        </w:rPr>
        <w:t>MACIEL</w:t>
      </w:r>
      <w:r w:rsidR="00864D23">
        <w:rPr>
          <w:b/>
          <w:sz w:val="24"/>
        </w:rPr>
        <w:t>,</w:t>
      </w:r>
      <w:r w:rsidR="00864D23">
        <w:rPr>
          <w:b/>
          <w:spacing w:val="1"/>
          <w:sz w:val="24"/>
        </w:rPr>
        <w:t xml:space="preserve"> </w:t>
      </w:r>
      <w:r w:rsidR="000E7446">
        <w:rPr>
          <w:b/>
          <w:spacing w:val="1"/>
          <w:sz w:val="24"/>
        </w:rPr>
        <w:t>Ruberval Franco</w:t>
      </w:r>
      <w:r>
        <w:rPr>
          <w:b/>
          <w:sz w:val="24"/>
          <w:vertAlign w:val="superscript"/>
        </w:rPr>
        <w:t>3</w:t>
      </w:r>
      <w:r w:rsidR="00864D23">
        <w:rPr>
          <w:b/>
          <w:spacing w:val="1"/>
          <w:sz w:val="24"/>
        </w:rPr>
        <w:t xml:space="preserve"> </w:t>
      </w:r>
      <w:r w:rsidR="00864D23">
        <w:rPr>
          <w:sz w:val="24"/>
        </w:rPr>
        <w:t>(</w:t>
      </w:r>
      <w:r w:rsidR="00D214D1">
        <w:rPr>
          <w:sz w:val="24"/>
        </w:rPr>
        <w:t>ruberval.maciel</w:t>
      </w:r>
      <w:r>
        <w:rPr>
          <w:sz w:val="24"/>
        </w:rPr>
        <w:t>@gmail.com</w:t>
      </w:r>
      <w:r w:rsidR="00864D23">
        <w:rPr>
          <w:sz w:val="24"/>
        </w:rPr>
        <w:t>);</w:t>
      </w:r>
      <w:r w:rsidR="00864D23">
        <w:rPr>
          <w:spacing w:val="-1"/>
          <w:sz w:val="24"/>
        </w:rPr>
        <w:t xml:space="preserve"> </w:t>
      </w:r>
      <w:r w:rsidR="000E7446" w:rsidRPr="000E7446">
        <w:rPr>
          <w:b/>
          <w:bCs/>
          <w:spacing w:val="-1"/>
          <w:sz w:val="24"/>
        </w:rPr>
        <w:t>CAMPOS</w:t>
      </w:r>
      <w:r w:rsidR="000E7446">
        <w:rPr>
          <w:spacing w:val="-1"/>
          <w:sz w:val="24"/>
        </w:rPr>
        <w:t xml:space="preserve">, </w:t>
      </w:r>
      <w:r w:rsidR="000E7446" w:rsidRPr="000E7446">
        <w:rPr>
          <w:b/>
          <w:bCs/>
          <w:spacing w:val="-1"/>
          <w:sz w:val="24"/>
        </w:rPr>
        <w:t>Rafael Vilela de</w:t>
      </w:r>
      <w:r w:rsidR="000E7446" w:rsidRPr="000E7446">
        <w:rPr>
          <w:b/>
          <w:bCs/>
          <w:spacing w:val="-1"/>
          <w:sz w:val="24"/>
          <w:vertAlign w:val="superscript"/>
        </w:rPr>
        <w:t>4</w:t>
      </w:r>
      <w:r w:rsidR="000E7446">
        <w:rPr>
          <w:spacing w:val="-1"/>
          <w:sz w:val="24"/>
        </w:rPr>
        <w:t xml:space="preserve"> (vilelacampos9@gmail.com); </w:t>
      </w:r>
      <w:r>
        <w:rPr>
          <w:b/>
          <w:sz w:val="24"/>
        </w:rPr>
        <w:t>KOWALSKI</w:t>
      </w:r>
      <w:r w:rsidR="00864D23">
        <w:rPr>
          <w:b/>
          <w:sz w:val="24"/>
        </w:rPr>
        <w:t>,</w:t>
      </w:r>
      <w:r w:rsidR="00864D23">
        <w:rPr>
          <w:b/>
          <w:spacing w:val="-1"/>
          <w:sz w:val="24"/>
        </w:rPr>
        <w:t xml:space="preserve"> </w:t>
      </w:r>
      <w:r>
        <w:rPr>
          <w:b/>
          <w:sz w:val="24"/>
        </w:rPr>
        <w:t>Paloma Almeida</w:t>
      </w:r>
      <w:r w:rsidR="000E7446">
        <w:rPr>
          <w:b/>
          <w:sz w:val="24"/>
          <w:vertAlign w:val="superscript"/>
        </w:rPr>
        <w:t>5</w:t>
      </w:r>
      <w:r w:rsidR="00864D23">
        <w:rPr>
          <w:b/>
          <w:sz w:val="24"/>
        </w:rPr>
        <w:t xml:space="preserve"> </w:t>
      </w:r>
      <w:r w:rsidR="00864D23">
        <w:rPr>
          <w:sz w:val="24"/>
        </w:rPr>
        <w:t>(</w:t>
      </w:r>
      <w:r>
        <w:rPr>
          <w:sz w:val="24"/>
        </w:rPr>
        <w:t>palomaakowalski@gmail.com</w:t>
      </w:r>
      <w:r w:rsidR="00864D23">
        <w:rPr>
          <w:sz w:val="24"/>
        </w:rPr>
        <w:t>)</w:t>
      </w:r>
    </w:p>
    <w:p w14:paraId="56243A12" w14:textId="77777777" w:rsidR="00B1243C" w:rsidRDefault="00B1243C">
      <w:pPr>
        <w:pStyle w:val="Corpodetexto"/>
        <w:spacing w:before="2"/>
      </w:pPr>
    </w:p>
    <w:p w14:paraId="46D4A592" w14:textId="073733B4" w:rsidR="00B1243C" w:rsidRDefault="00864D23">
      <w:pPr>
        <w:ind w:left="10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Discente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 w:rsidR="00344EE6">
        <w:rPr>
          <w:sz w:val="20"/>
        </w:rPr>
        <w:t>Medicina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UEMS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 w:rsidR="00344EE6">
        <w:rPr>
          <w:sz w:val="20"/>
        </w:rPr>
        <w:t>Campo Grande</w:t>
      </w:r>
      <w:r>
        <w:rPr>
          <w:sz w:val="20"/>
        </w:rPr>
        <w:t>;</w:t>
      </w:r>
    </w:p>
    <w:p w14:paraId="66E0B47E" w14:textId="42259DA3" w:rsidR="00B1243C" w:rsidRDefault="00864D23">
      <w:pPr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D</w:t>
      </w:r>
      <w:r w:rsidR="00C33BEA">
        <w:rPr>
          <w:sz w:val="20"/>
        </w:rPr>
        <w:t>ocente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 w:rsidR="00C33BEA">
        <w:rPr>
          <w:sz w:val="20"/>
        </w:rPr>
        <w:t>curso</w:t>
      </w:r>
      <w:r w:rsidR="00C33BEA">
        <w:rPr>
          <w:spacing w:val="-1"/>
          <w:sz w:val="20"/>
        </w:rPr>
        <w:t xml:space="preserve"> </w:t>
      </w:r>
      <w:r w:rsidR="00C33BEA">
        <w:rPr>
          <w:sz w:val="20"/>
        </w:rPr>
        <w:t>de</w:t>
      </w:r>
      <w:r w:rsidR="00C33BEA">
        <w:rPr>
          <w:spacing w:val="-3"/>
          <w:sz w:val="20"/>
        </w:rPr>
        <w:t xml:space="preserve"> </w:t>
      </w:r>
      <w:r w:rsidR="00C33BEA">
        <w:rPr>
          <w:sz w:val="20"/>
        </w:rPr>
        <w:t>Medicina</w:t>
      </w:r>
      <w:r w:rsidR="00C33BEA">
        <w:rPr>
          <w:spacing w:val="-3"/>
          <w:sz w:val="20"/>
        </w:rPr>
        <w:t xml:space="preserve"> </w:t>
      </w:r>
      <w:r w:rsidR="00C33BEA">
        <w:rPr>
          <w:sz w:val="20"/>
        </w:rPr>
        <w:t>da</w:t>
      </w:r>
      <w:r w:rsidR="00C33BEA">
        <w:rPr>
          <w:spacing w:val="-2"/>
          <w:sz w:val="20"/>
        </w:rPr>
        <w:t xml:space="preserve"> </w:t>
      </w:r>
      <w:r w:rsidR="00C33BEA">
        <w:rPr>
          <w:sz w:val="20"/>
        </w:rPr>
        <w:t>UEMS</w:t>
      </w:r>
      <w:r w:rsidR="00C33BEA">
        <w:rPr>
          <w:spacing w:val="1"/>
          <w:sz w:val="20"/>
        </w:rPr>
        <w:t xml:space="preserve"> </w:t>
      </w:r>
      <w:r w:rsidR="00C33BEA">
        <w:rPr>
          <w:sz w:val="20"/>
        </w:rPr>
        <w:t>–</w:t>
      </w:r>
      <w:r w:rsidR="00C33BEA">
        <w:rPr>
          <w:spacing w:val="-2"/>
          <w:sz w:val="20"/>
        </w:rPr>
        <w:t xml:space="preserve"> </w:t>
      </w:r>
      <w:r w:rsidR="00C33BEA">
        <w:rPr>
          <w:sz w:val="20"/>
        </w:rPr>
        <w:t>Campo Grande</w:t>
      </w:r>
      <w:r>
        <w:rPr>
          <w:sz w:val="20"/>
        </w:rPr>
        <w:t>;</w:t>
      </w:r>
    </w:p>
    <w:p w14:paraId="55793989" w14:textId="764702C3" w:rsidR="00B1243C" w:rsidRDefault="00344EE6">
      <w:pPr>
        <w:spacing w:before="1"/>
        <w:ind w:left="102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D</w:t>
      </w:r>
      <w:r w:rsidR="000E7446">
        <w:rPr>
          <w:sz w:val="20"/>
        </w:rPr>
        <w:t>o</w:t>
      </w:r>
      <w:r>
        <w:rPr>
          <w:sz w:val="20"/>
        </w:rPr>
        <w:t>cente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Medicina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UEMS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Campo Grande</w:t>
      </w:r>
      <w:r w:rsidR="00C33BEA">
        <w:rPr>
          <w:sz w:val="20"/>
        </w:rPr>
        <w:t>;</w:t>
      </w:r>
    </w:p>
    <w:p w14:paraId="1D41E51C" w14:textId="0589E914" w:rsidR="000E7446" w:rsidRPr="000E7446" w:rsidRDefault="000E7446">
      <w:pPr>
        <w:spacing w:before="1"/>
        <w:ind w:left="102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Discente do curso de Medicina da UNIDERP – Campo Grande;</w:t>
      </w:r>
    </w:p>
    <w:p w14:paraId="325F9B1C" w14:textId="46C977DB" w:rsidR="00344EE6" w:rsidRDefault="000E7446">
      <w:pPr>
        <w:spacing w:before="1"/>
        <w:ind w:left="102"/>
        <w:rPr>
          <w:sz w:val="20"/>
        </w:rPr>
      </w:pPr>
      <w:r>
        <w:rPr>
          <w:sz w:val="20"/>
          <w:vertAlign w:val="superscript"/>
        </w:rPr>
        <w:t>5</w:t>
      </w:r>
      <w:r w:rsidR="00344EE6">
        <w:rPr>
          <w:sz w:val="20"/>
        </w:rPr>
        <w:t>Discente</w:t>
      </w:r>
      <w:r w:rsidR="00344EE6">
        <w:rPr>
          <w:spacing w:val="-3"/>
          <w:sz w:val="20"/>
        </w:rPr>
        <w:t xml:space="preserve"> </w:t>
      </w:r>
      <w:r w:rsidR="00344EE6">
        <w:rPr>
          <w:sz w:val="20"/>
        </w:rPr>
        <w:t>do</w:t>
      </w:r>
      <w:r w:rsidR="00344EE6">
        <w:rPr>
          <w:spacing w:val="-2"/>
          <w:sz w:val="20"/>
        </w:rPr>
        <w:t xml:space="preserve"> </w:t>
      </w:r>
      <w:r w:rsidR="00344EE6">
        <w:rPr>
          <w:sz w:val="20"/>
        </w:rPr>
        <w:t>curso</w:t>
      </w:r>
      <w:r w:rsidR="00344EE6">
        <w:rPr>
          <w:spacing w:val="-1"/>
          <w:sz w:val="20"/>
        </w:rPr>
        <w:t xml:space="preserve"> </w:t>
      </w:r>
      <w:r w:rsidR="00344EE6">
        <w:rPr>
          <w:sz w:val="20"/>
        </w:rPr>
        <w:t>de</w:t>
      </w:r>
      <w:r w:rsidR="00344EE6">
        <w:rPr>
          <w:spacing w:val="-3"/>
          <w:sz w:val="20"/>
        </w:rPr>
        <w:t xml:space="preserve"> </w:t>
      </w:r>
      <w:r w:rsidR="00344EE6">
        <w:rPr>
          <w:sz w:val="20"/>
        </w:rPr>
        <w:t>Medicina</w:t>
      </w:r>
      <w:r w:rsidR="00344EE6">
        <w:rPr>
          <w:spacing w:val="-3"/>
          <w:sz w:val="20"/>
        </w:rPr>
        <w:t xml:space="preserve"> </w:t>
      </w:r>
      <w:r w:rsidR="00344EE6">
        <w:rPr>
          <w:sz w:val="20"/>
        </w:rPr>
        <w:t>da</w:t>
      </w:r>
      <w:r w:rsidR="00344EE6">
        <w:rPr>
          <w:spacing w:val="-2"/>
          <w:sz w:val="20"/>
        </w:rPr>
        <w:t xml:space="preserve"> </w:t>
      </w:r>
      <w:r w:rsidR="00344EE6">
        <w:rPr>
          <w:sz w:val="20"/>
        </w:rPr>
        <w:t>UEMS</w:t>
      </w:r>
      <w:r w:rsidR="00344EE6">
        <w:rPr>
          <w:spacing w:val="1"/>
          <w:sz w:val="20"/>
        </w:rPr>
        <w:t xml:space="preserve"> </w:t>
      </w:r>
      <w:r w:rsidR="00344EE6">
        <w:rPr>
          <w:sz w:val="20"/>
        </w:rPr>
        <w:t>–</w:t>
      </w:r>
      <w:r w:rsidR="00344EE6">
        <w:rPr>
          <w:spacing w:val="-2"/>
          <w:sz w:val="20"/>
        </w:rPr>
        <w:t xml:space="preserve"> </w:t>
      </w:r>
      <w:r w:rsidR="00344EE6">
        <w:rPr>
          <w:sz w:val="20"/>
        </w:rPr>
        <w:t>Campo Grande</w:t>
      </w:r>
    </w:p>
    <w:p w14:paraId="26A12EF6" w14:textId="77777777" w:rsidR="00B1243C" w:rsidRDefault="00B1243C">
      <w:pPr>
        <w:pStyle w:val="Corpodetexto"/>
        <w:spacing w:before="9"/>
        <w:rPr>
          <w:sz w:val="19"/>
        </w:rPr>
      </w:pPr>
    </w:p>
    <w:p w14:paraId="01C8E7D4" w14:textId="212FA42C" w:rsidR="00B1243C" w:rsidRDefault="007920F0" w:rsidP="00DF2FC4">
      <w:pPr>
        <w:pStyle w:val="Corpodetexto"/>
        <w:spacing w:before="4"/>
        <w:jc w:val="both"/>
      </w:pPr>
      <w:r w:rsidRPr="007920F0">
        <w:t>O Corredor Rodoviário Bioceânico, também denominado RILA ou Rota Bioceânica é um corredor rodoviário que pretende ligar o Oceano Atlântico sendo composto por quatro países: Brasil, Paraguai, Argentina e Chile. Tem como objetivo a construção de uma cooperação estatal e integração do continente sul-americano, conhecido inicialmente como Integração da Infraestrutura regional, compondo-se um corredor ou uma rota de integração com escoamento da produção desses países pelo Oceano Pacífico, assim minimizando custos operacionais, financeiros, possibilitando integração do continente e também diminuindo o trajeto para Ásia, o que leva à diminuição de tempo para chegada da produção</w:t>
      </w:r>
      <w:r>
        <w:t xml:space="preserve">. </w:t>
      </w:r>
      <w:r w:rsidR="00605B23" w:rsidRPr="00605B23">
        <w:t xml:space="preserve">Este estudo tem como objetivo avaliar a situação epidemiológica de cinco municípios que fazem parte da rota bioceânica a fim de analisar os descritores e aspecto geral de saúde da população por meio de um estudo retrospectivo, quantitativo e transversal, do tipo descritivo e de abordagem documental, a partir de dados secundários notificados ao Sistema Nacional de Agravos de Notificação nos muncípios de Guia Lopes da Laguna, Jardim, Nioaque, Porto Murtinho, Sidrolândia e Campo Grande, no estado de Mato Grosso do Sul, no período compreendido entre janeiro de 2015 a dezembro de 2020. A taxa de incidência variou entre 32,23 e 79,4 casos/100mil habitantes. Predominou indivíduos entre 30-39 anos (26,05%) e </w:t>
      </w:r>
      <w:r>
        <w:t xml:space="preserve">do </w:t>
      </w:r>
      <w:r w:rsidR="00605B23" w:rsidRPr="00605B23">
        <w:t xml:space="preserve">sexo masculino (67,5%). Os agravos mais importantes foram alcoolismo (19,15%) e tabagismo (18%). </w:t>
      </w:r>
      <w:r>
        <w:t>Em relação aos</w:t>
      </w:r>
      <w:r w:rsidR="00605B23" w:rsidRPr="00605B23">
        <w:t xml:space="preserve"> exames</w:t>
      </w:r>
      <w:r>
        <w:t xml:space="preserve"> de diagnóstico,</w:t>
      </w:r>
      <w:r w:rsidR="00605B23" w:rsidRPr="00605B23">
        <w:t xml:space="preserve"> 52,3% apresentaram baciloscopia positiva e 32,03% cultura positiva. A incidência de tuberculose nos municípios avaliados foi maior do que a média brasileira e a do estado de Mato Grosso do Sul. Esses municípios avaliados não possuem uma situação epidemiológica favorável com relação a tuberculose e a construção da rota bioceânia pode agravar ainda mais a situação</w:t>
      </w:r>
      <w:r w:rsidR="005F252F" w:rsidRPr="005F252F">
        <w:t>.</w:t>
      </w:r>
      <w:r>
        <w:t xml:space="preserve"> </w:t>
      </w:r>
      <w:r w:rsidRPr="007920F0">
        <w:t>A incidência predominante do alcoolismo, tabagismo e HIV/AIDS é respaldada na literatura e dialoga com fatores de risco para o adoecimento e falha no tratamento</w:t>
      </w:r>
      <w:r>
        <w:t xml:space="preserve"> </w:t>
      </w:r>
      <w:r w:rsidRPr="007920F0">
        <w:t>e aponta para a necessidade dos serviços de saúde implementarem suas ações de prevenção, diagnóstico e tratamento adequados desses fatores de risco e comorbidades, não só ao diagnosticar e sim anteceder ao adoecimento à TB, além da necessidade de reestruturar o conjunto de ações articuladas na rede de saúde que visem implementar o diagnóstico precoce da tuberculose nas unidades básicas de saúde dos municípios de origem</w:t>
      </w:r>
      <w:r>
        <w:t xml:space="preserve"> do interior do estado</w:t>
      </w:r>
      <w:r w:rsidRPr="007920F0">
        <w:t>, ações essas fundamentais para que se obtenha a queda da incidência da doença.</w:t>
      </w:r>
    </w:p>
    <w:p w14:paraId="20EC8FDB" w14:textId="77777777" w:rsidR="00864D23" w:rsidRDefault="00864D23">
      <w:pPr>
        <w:pStyle w:val="Corpodetexto"/>
        <w:spacing w:before="4"/>
      </w:pPr>
    </w:p>
    <w:p w14:paraId="13725E8D" w14:textId="71167372" w:rsidR="00B1243C" w:rsidRDefault="00864D23">
      <w:pPr>
        <w:ind w:left="102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605B23" w:rsidRPr="00605B23">
        <w:rPr>
          <w:sz w:val="24"/>
        </w:rPr>
        <w:t>Tuberculose, Epidemiologia, Rota bioceânica.</w:t>
      </w:r>
    </w:p>
    <w:p w14:paraId="25A1F2FC" w14:textId="01A440AF" w:rsidR="00B1243C" w:rsidRPr="00936FC9" w:rsidRDefault="00936FC9">
      <w:pPr>
        <w:pStyle w:val="Ttulo1"/>
        <w:rPr>
          <w:bCs w:val="0"/>
        </w:rPr>
      </w:pPr>
      <w:r w:rsidRPr="00936FC9">
        <w:rPr>
          <w:bCs w:val="0"/>
        </w:rPr>
        <w:t>Agradecimentos:</w:t>
      </w:r>
      <w:r>
        <w:rPr>
          <w:bCs w:val="0"/>
        </w:rPr>
        <w:t xml:space="preserve"> </w:t>
      </w:r>
      <w:r w:rsidRPr="00936FC9">
        <w:rPr>
          <w:b w:val="0"/>
        </w:rPr>
        <w:t>À Universidade Estadual de Mato Grosso do Sul por incentivar esta pesquisa.</w:t>
      </w:r>
    </w:p>
    <w:sectPr w:rsidR="00B1243C" w:rsidRPr="00936FC9">
      <w:type w:val="continuous"/>
      <w:pgSz w:w="11910" w:h="16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43C"/>
    <w:rsid w:val="000E7446"/>
    <w:rsid w:val="00344EE6"/>
    <w:rsid w:val="005871C6"/>
    <w:rsid w:val="005F252F"/>
    <w:rsid w:val="00605B23"/>
    <w:rsid w:val="007920F0"/>
    <w:rsid w:val="007E194F"/>
    <w:rsid w:val="00837FCF"/>
    <w:rsid w:val="00864D23"/>
    <w:rsid w:val="00936FC9"/>
    <w:rsid w:val="00B1243C"/>
    <w:rsid w:val="00C33BEA"/>
    <w:rsid w:val="00D214D1"/>
    <w:rsid w:val="00D562F9"/>
    <w:rsid w:val="00DF2FC4"/>
    <w:rsid w:val="00E20E7E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67FA"/>
  <w15:docId w15:val="{737909F6-7B5C-4493-8D02-496846BA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E74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jpara</cp:lastModifiedBy>
  <cp:revision>16</cp:revision>
  <dcterms:created xsi:type="dcterms:W3CDTF">2021-08-02T17:49:00Z</dcterms:created>
  <dcterms:modified xsi:type="dcterms:W3CDTF">2021-09-24T15:38:00Z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2021-08-02T00:00:00Z</vt:filetime>
  </property>
</Properties>
</file>