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881C" w14:textId="6D4778F3" w:rsidR="00024C87" w:rsidRPr="008E714E" w:rsidRDefault="00F62684" w:rsidP="00622FBA">
      <w:pPr>
        <w:tabs>
          <w:tab w:val="left" w:pos="8819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8E714E">
        <w:rPr>
          <w:b/>
          <w:bCs/>
          <w:sz w:val="24"/>
          <w:szCs w:val="24"/>
          <w:lang w:eastAsia="pt-BR"/>
        </w:rPr>
        <w:t xml:space="preserve">TÍTULO: </w:t>
      </w:r>
      <w:r w:rsidR="00024C87" w:rsidRPr="008E714E">
        <w:rPr>
          <w:b/>
          <w:bCs/>
          <w:sz w:val="24"/>
          <w:szCs w:val="24"/>
          <w:lang w:val="pt-BR"/>
        </w:rPr>
        <w:t>PREVALÊNCIA DE SINTOMAS ANSIOSOS EM ESTUDANTES DO CURSO PRÉ-VESTIBULAR DA UNIVERSIDADE ESTADUAL DE MATO GROSSO DO SUL</w:t>
      </w:r>
    </w:p>
    <w:p w14:paraId="296ED4E7" w14:textId="77777777" w:rsidR="00622FBA" w:rsidRDefault="00622FBA" w:rsidP="00622FBA">
      <w:pPr>
        <w:jc w:val="center"/>
        <w:rPr>
          <w:b/>
          <w:bCs/>
          <w:sz w:val="24"/>
          <w:szCs w:val="24"/>
        </w:rPr>
      </w:pPr>
    </w:p>
    <w:p w14:paraId="69B0B0CF" w14:textId="23059D43" w:rsidR="00F62684" w:rsidRPr="008130C4" w:rsidRDefault="00F62684" w:rsidP="00622FBA">
      <w:pPr>
        <w:jc w:val="center"/>
        <w:rPr>
          <w:sz w:val="24"/>
          <w:szCs w:val="24"/>
        </w:rPr>
      </w:pPr>
      <w:r w:rsidRPr="008E714E">
        <w:rPr>
          <w:b/>
          <w:bCs/>
          <w:sz w:val="24"/>
          <w:szCs w:val="24"/>
        </w:rPr>
        <w:t xml:space="preserve">Instituição: </w:t>
      </w:r>
      <w:r w:rsidR="00024C87" w:rsidRPr="008130C4">
        <w:rPr>
          <w:sz w:val="24"/>
          <w:szCs w:val="24"/>
        </w:rPr>
        <w:t>Universidade Estadual de Mato Grosso do Sul</w:t>
      </w:r>
    </w:p>
    <w:p w14:paraId="3A7BEE6F" w14:textId="77777777" w:rsidR="00F62684" w:rsidRPr="008E714E" w:rsidRDefault="00F62684" w:rsidP="00622FBA">
      <w:pPr>
        <w:jc w:val="center"/>
        <w:rPr>
          <w:bCs/>
          <w:sz w:val="24"/>
          <w:szCs w:val="24"/>
        </w:rPr>
      </w:pPr>
    </w:p>
    <w:p w14:paraId="3F76EE1E" w14:textId="1620D744" w:rsidR="004363CA" w:rsidRPr="008E714E" w:rsidRDefault="00F62684" w:rsidP="00622FBA">
      <w:pPr>
        <w:jc w:val="center"/>
        <w:rPr>
          <w:bCs/>
          <w:sz w:val="24"/>
          <w:szCs w:val="24"/>
        </w:rPr>
      </w:pPr>
      <w:r w:rsidRPr="008E714E">
        <w:rPr>
          <w:b/>
          <w:bCs/>
          <w:sz w:val="24"/>
          <w:szCs w:val="24"/>
        </w:rPr>
        <w:t>Área temática:</w:t>
      </w:r>
      <w:r w:rsidR="00024C87" w:rsidRPr="008E714E">
        <w:rPr>
          <w:b/>
          <w:bCs/>
          <w:sz w:val="24"/>
          <w:szCs w:val="24"/>
        </w:rPr>
        <w:t xml:space="preserve"> </w:t>
      </w:r>
      <w:r w:rsidR="00BE3913">
        <w:rPr>
          <w:sz w:val="24"/>
          <w:szCs w:val="24"/>
        </w:rPr>
        <w:t>Ciências da saúde</w:t>
      </w:r>
    </w:p>
    <w:p w14:paraId="1F79E9A8" w14:textId="77777777" w:rsidR="00622FBA" w:rsidRDefault="00622FBA" w:rsidP="00622FBA">
      <w:pPr>
        <w:pStyle w:val="Corpodetexto"/>
        <w:jc w:val="center"/>
        <w:rPr>
          <w:b/>
          <w:bCs/>
          <w:lang w:eastAsia="pt-BR"/>
        </w:rPr>
      </w:pPr>
    </w:p>
    <w:p w14:paraId="1347DB0A" w14:textId="3CA19FBD" w:rsidR="00AF1A23" w:rsidRDefault="0086460A" w:rsidP="00622FBA">
      <w:pPr>
        <w:pStyle w:val="Corpodetexto"/>
        <w:jc w:val="center"/>
        <w:rPr>
          <w:b/>
          <w:bCs/>
          <w:lang w:eastAsia="pt-BR"/>
        </w:rPr>
      </w:pPr>
      <w:r w:rsidRPr="008E714E">
        <w:rPr>
          <w:b/>
          <w:bCs/>
          <w:lang w:eastAsia="pt-BR"/>
        </w:rPr>
        <w:t>NOME DOS AUTORES</w:t>
      </w:r>
    </w:p>
    <w:p w14:paraId="148DE934" w14:textId="77777777" w:rsidR="00356A50" w:rsidRPr="008E714E" w:rsidRDefault="00356A50" w:rsidP="008E714E">
      <w:pPr>
        <w:pStyle w:val="Corpodetexto"/>
        <w:jc w:val="center"/>
        <w:rPr>
          <w:b/>
          <w:bCs/>
          <w:lang w:eastAsia="pt-BR"/>
        </w:rPr>
      </w:pPr>
    </w:p>
    <w:p w14:paraId="2F88BC42" w14:textId="27C1C9B9" w:rsidR="00024C87" w:rsidRPr="008E714E" w:rsidRDefault="00024C87" w:rsidP="008E714E">
      <w:pPr>
        <w:pStyle w:val="Corpodetexto"/>
        <w:jc w:val="both"/>
        <w:rPr>
          <w:rFonts w:eastAsia="Calibri"/>
          <w:lang w:eastAsia="zh-CN"/>
        </w:rPr>
      </w:pPr>
      <w:r w:rsidRPr="008E714E">
        <w:rPr>
          <w:b/>
          <w:lang w:eastAsia="pt-BR"/>
        </w:rPr>
        <w:t>GOMES</w:t>
      </w:r>
      <w:r w:rsidRPr="008E714E">
        <w:rPr>
          <w:lang w:eastAsia="pt-BR"/>
        </w:rPr>
        <w:t>, Breno da Silva¹ (</w:t>
      </w:r>
      <w:hyperlink r:id="rId8" w:history="1">
        <w:r w:rsidRPr="008E714E">
          <w:rPr>
            <w:rStyle w:val="Hyperlink"/>
            <w:lang w:eastAsia="pt-BR"/>
          </w:rPr>
          <w:t>brenofeitosa15@gmail.com</w:t>
        </w:r>
      </w:hyperlink>
      <w:r w:rsidRPr="008E714E">
        <w:rPr>
          <w:lang w:eastAsia="pt-BR"/>
        </w:rPr>
        <w:t>);</w:t>
      </w:r>
      <w:r w:rsidR="00B01319">
        <w:rPr>
          <w:lang w:eastAsia="pt-BR"/>
        </w:rPr>
        <w:t xml:space="preserve"> </w:t>
      </w:r>
      <w:r w:rsidRPr="008E714E">
        <w:rPr>
          <w:b/>
          <w:lang w:eastAsia="pt-BR"/>
        </w:rPr>
        <w:t>VERAS</w:t>
      </w:r>
      <w:r w:rsidRPr="008E714E">
        <w:rPr>
          <w:lang w:eastAsia="pt-BR"/>
        </w:rPr>
        <w:t>, André Barciela² (barcielaveras@hotmail.com);</w:t>
      </w:r>
    </w:p>
    <w:p w14:paraId="398D797F" w14:textId="77777777" w:rsidR="00622FBA" w:rsidRDefault="00622FBA" w:rsidP="00356A50">
      <w:pPr>
        <w:jc w:val="center"/>
        <w:rPr>
          <w:b/>
          <w:bCs/>
          <w:sz w:val="24"/>
          <w:szCs w:val="24"/>
          <w:lang w:eastAsia="pt-BR"/>
        </w:rPr>
      </w:pPr>
    </w:p>
    <w:p w14:paraId="717965C4" w14:textId="3155899F" w:rsidR="00AF1A23" w:rsidRDefault="00091B8E" w:rsidP="00356A50">
      <w:pPr>
        <w:jc w:val="center"/>
        <w:rPr>
          <w:b/>
          <w:bCs/>
          <w:sz w:val="24"/>
          <w:szCs w:val="24"/>
          <w:lang w:eastAsia="pt-BR"/>
        </w:rPr>
      </w:pPr>
      <w:r w:rsidRPr="008E714E">
        <w:rPr>
          <w:b/>
          <w:bCs/>
          <w:sz w:val="24"/>
          <w:szCs w:val="24"/>
          <w:lang w:eastAsia="pt-BR"/>
        </w:rPr>
        <w:t>RESUMO</w:t>
      </w:r>
    </w:p>
    <w:p w14:paraId="38737AE9" w14:textId="77777777" w:rsidR="00356A50" w:rsidRPr="008E714E" w:rsidRDefault="00356A50" w:rsidP="00356A50">
      <w:pPr>
        <w:jc w:val="center"/>
        <w:rPr>
          <w:b/>
          <w:bCs/>
          <w:sz w:val="24"/>
          <w:szCs w:val="24"/>
          <w:lang w:eastAsia="pt-BR"/>
        </w:rPr>
      </w:pPr>
    </w:p>
    <w:p w14:paraId="4136097D" w14:textId="59420B9C" w:rsidR="001B68F0" w:rsidRPr="008E714E" w:rsidRDefault="001B68F0" w:rsidP="00356A50">
      <w:pPr>
        <w:jc w:val="both"/>
        <w:rPr>
          <w:bCs/>
          <w:sz w:val="24"/>
          <w:szCs w:val="24"/>
          <w:lang w:val="pt-BR"/>
        </w:rPr>
      </w:pPr>
      <w:r w:rsidRPr="008E714E">
        <w:rPr>
          <w:bCs/>
          <w:sz w:val="24"/>
          <w:szCs w:val="24"/>
          <w:lang w:val="pt-BR"/>
        </w:rPr>
        <w:t>A fase de finalização do ensino médio e início de preparação para vestibulares caracterizam um período onde há um dos maiores desafio para os adolescentes</w:t>
      </w:r>
      <w:r w:rsidR="002B663A" w:rsidRPr="008E714E">
        <w:rPr>
          <w:bCs/>
          <w:sz w:val="24"/>
          <w:szCs w:val="24"/>
          <w:lang w:val="pt-BR"/>
        </w:rPr>
        <w:t>, pois</w:t>
      </w:r>
      <w:r w:rsidR="002B663A" w:rsidRPr="008E714E">
        <w:rPr>
          <w:sz w:val="24"/>
          <w:szCs w:val="24"/>
          <w:lang w:val="pt-BR"/>
        </w:rPr>
        <w:t xml:space="preserve"> expectação e a preparação até o dia da prova, a caracterização do processo de seleção como competição e o entendimento de que apenas os melhores obtêm aprovação e que o êxito não depende apenas do desempenho individual, mas também dos outros candidatos, são elementos que tonificam o princípio do quadro de ansiedade</w:t>
      </w:r>
      <w:r w:rsidRPr="008E714E">
        <w:rPr>
          <w:bCs/>
          <w:sz w:val="24"/>
          <w:szCs w:val="24"/>
          <w:lang w:val="pt-BR"/>
        </w:rPr>
        <w:t>. Além do processo conturbado que essa fase da vida constitui em relação a variabilidade biopsicossocial, desse modo, os jovens ainda tem que lidar com grandes períodos de estudos e pressão psicológica para obter bons rendimentos e resultados diante do investimento financeiro realizado pelos familiares</w:t>
      </w:r>
      <w:r w:rsidRPr="008E714E">
        <w:rPr>
          <w:sz w:val="24"/>
          <w:szCs w:val="24"/>
          <w:lang w:val="pt-BR"/>
        </w:rPr>
        <w:t xml:space="preserve">. </w:t>
      </w:r>
      <w:r w:rsidRPr="008E714E">
        <w:rPr>
          <w:bCs/>
          <w:sz w:val="24"/>
          <w:szCs w:val="24"/>
          <w:lang w:val="pt-BR"/>
        </w:rPr>
        <w:t xml:space="preserve">Alguns contextos tonificam o surgimento de ansiedade em vestibulandos, que, em muitos casos, torna-se prejudicial ao desempenho do candidato na prova de vestibular por influenciar em fatores que denigrem a saúde mental do indivíduo. </w:t>
      </w:r>
      <w:r w:rsidR="004F334D" w:rsidRPr="008E714E">
        <w:rPr>
          <w:bCs/>
          <w:sz w:val="24"/>
          <w:szCs w:val="24"/>
          <w:lang w:val="pt-BR"/>
        </w:rPr>
        <w:t xml:space="preserve">Portanto, o estudo em questão baseia-se em </w:t>
      </w:r>
      <w:r w:rsidR="004F334D" w:rsidRPr="008E714E">
        <w:rPr>
          <w:sz w:val="24"/>
          <w:szCs w:val="24"/>
        </w:rPr>
        <w:t>em objetificar a prevalência dos sintomas ansiosos em alunos do curso pré-vestibular da Universidade Estadual de Mato Grosso do Sul, como também descrever o perfil epidemiológico</w:t>
      </w:r>
      <w:r w:rsidR="00566A4B" w:rsidRPr="008E714E">
        <w:rPr>
          <w:sz w:val="24"/>
          <w:szCs w:val="24"/>
        </w:rPr>
        <w:t xml:space="preserve">, </w:t>
      </w:r>
      <w:r w:rsidR="004F334D" w:rsidRPr="008E714E">
        <w:rPr>
          <w:sz w:val="24"/>
          <w:szCs w:val="24"/>
        </w:rPr>
        <w:t xml:space="preserve">identificar a influência da situação econômica e exposição a agentes estressores na prevalência dos sintomas ansiosos. </w:t>
      </w:r>
      <w:r w:rsidR="00566A4B" w:rsidRPr="008E714E">
        <w:rPr>
          <w:sz w:val="24"/>
          <w:szCs w:val="24"/>
        </w:rPr>
        <w:t xml:space="preserve">O projeto está sendo realizado mediante o uso dos </w:t>
      </w:r>
      <w:r w:rsidR="004F334D" w:rsidRPr="008E714E">
        <w:rPr>
          <w:sz w:val="24"/>
          <w:szCs w:val="24"/>
        </w:rPr>
        <w:t>instrumentos de coleta o inventário de Beck que é uma escala de autorrelato, que mede a intensidade dos sintomas de ansiedade, um questionário estruturado para fazer a avaliação dos candidatos d</w:t>
      </w:r>
      <w:r w:rsidR="00566A4B" w:rsidRPr="008E714E">
        <w:rPr>
          <w:sz w:val="24"/>
          <w:szCs w:val="24"/>
        </w:rPr>
        <w:t xml:space="preserve">o estudo </w:t>
      </w:r>
      <w:r w:rsidR="004F334D" w:rsidRPr="008E714E">
        <w:rPr>
          <w:sz w:val="24"/>
          <w:szCs w:val="24"/>
        </w:rPr>
        <w:t>e uma escala de estresse percebido.</w:t>
      </w:r>
      <w:r w:rsidR="00566A4B" w:rsidRPr="008E714E">
        <w:rPr>
          <w:sz w:val="24"/>
          <w:szCs w:val="24"/>
        </w:rPr>
        <w:t xml:space="preserve"> As atividades estão sendo realizadas baseadas no cronograma e na metologia adaptadas para o panorama atual da pandemia. O curso pré vestibular autorizou a realização do projeto de pesquisa com os alunos participantes, todos os instrumentos de coletas foram transformados em formato eletronico do google formulários e preparados para serem encaminhados para os alunos cadastrados via coordenador do curso. Os resultados ainda não foram totalmente </w:t>
      </w:r>
      <w:r w:rsidR="00002343" w:rsidRPr="008E714E">
        <w:rPr>
          <w:sz w:val="24"/>
          <w:szCs w:val="24"/>
        </w:rPr>
        <w:t>elucidados</w:t>
      </w:r>
      <w:r w:rsidR="00566A4B" w:rsidRPr="008E714E">
        <w:rPr>
          <w:sz w:val="24"/>
          <w:szCs w:val="24"/>
        </w:rPr>
        <w:t>, pois a quantidade de alunos que até o momento participaram da pesquisa não corresponde com o total almeijado</w:t>
      </w:r>
      <w:r w:rsidR="00002343" w:rsidRPr="008E714E">
        <w:rPr>
          <w:sz w:val="24"/>
          <w:szCs w:val="24"/>
        </w:rPr>
        <w:t xml:space="preserve"> para conclusão dos resultados. Adversidades ocasionadas pela pandemia </w:t>
      </w:r>
      <w:r w:rsidR="002B663A" w:rsidRPr="008E714E">
        <w:rPr>
          <w:sz w:val="24"/>
          <w:szCs w:val="24"/>
        </w:rPr>
        <w:t>proporcionaram o</w:t>
      </w:r>
      <w:r w:rsidR="00002343" w:rsidRPr="008E714E">
        <w:rPr>
          <w:sz w:val="24"/>
          <w:szCs w:val="24"/>
        </w:rPr>
        <w:t xml:space="preserve"> adiamento no prazo </w:t>
      </w:r>
      <w:r w:rsidR="002B663A" w:rsidRPr="008E714E">
        <w:rPr>
          <w:sz w:val="24"/>
          <w:szCs w:val="24"/>
        </w:rPr>
        <w:t xml:space="preserve">de finalização e atraso dos dados conclusivos. </w:t>
      </w:r>
    </w:p>
    <w:p w14:paraId="11FD5E0E" w14:textId="7B493B64" w:rsidR="00AF1A23" w:rsidRPr="008E714E" w:rsidRDefault="00927320" w:rsidP="00622FBA">
      <w:pPr>
        <w:spacing w:before="240"/>
        <w:jc w:val="center"/>
        <w:rPr>
          <w:sz w:val="24"/>
          <w:szCs w:val="24"/>
          <w:lang w:eastAsia="pt-BR"/>
        </w:rPr>
      </w:pPr>
      <w:r w:rsidRPr="008E714E">
        <w:rPr>
          <w:b/>
          <w:bCs/>
          <w:sz w:val="24"/>
          <w:szCs w:val="24"/>
          <w:lang w:eastAsia="pt-BR"/>
        </w:rPr>
        <w:t>PALAVRAS-CHAVE</w:t>
      </w:r>
    </w:p>
    <w:p w14:paraId="6A17FFB8" w14:textId="412E9942" w:rsidR="007F1E8D" w:rsidRDefault="00DF1A2A" w:rsidP="00622FBA">
      <w:pPr>
        <w:spacing w:before="240"/>
        <w:jc w:val="both"/>
        <w:rPr>
          <w:sz w:val="24"/>
          <w:szCs w:val="24"/>
        </w:rPr>
      </w:pPr>
      <w:r w:rsidRPr="008E714E">
        <w:rPr>
          <w:sz w:val="24"/>
          <w:szCs w:val="24"/>
          <w:lang w:eastAsia="pt-BR"/>
        </w:rPr>
        <w:t>A</w:t>
      </w:r>
      <w:r w:rsidR="00CC5C6A" w:rsidRPr="008E714E">
        <w:rPr>
          <w:sz w:val="24"/>
          <w:szCs w:val="24"/>
        </w:rPr>
        <w:t>nsiedade, sintomas, alunos, vestibular;</w:t>
      </w:r>
    </w:p>
    <w:p w14:paraId="01FC3FF2" w14:textId="1DDED71E" w:rsidR="00622FBA" w:rsidRDefault="003871E5" w:rsidP="00622FBA">
      <w:pPr>
        <w:spacing w:before="240"/>
        <w:jc w:val="center"/>
        <w:rPr>
          <w:b/>
          <w:bCs/>
          <w:sz w:val="24"/>
          <w:szCs w:val="24"/>
          <w:lang w:eastAsia="pt-BR"/>
        </w:rPr>
      </w:pPr>
      <w:r w:rsidRPr="008E714E">
        <w:rPr>
          <w:b/>
          <w:bCs/>
          <w:sz w:val="24"/>
          <w:szCs w:val="24"/>
          <w:lang w:eastAsia="pt-BR"/>
        </w:rPr>
        <w:t>AGRADECIMENTOS</w:t>
      </w:r>
    </w:p>
    <w:p w14:paraId="713565E1" w14:textId="69565B63" w:rsidR="00622FBA" w:rsidRPr="003B2973" w:rsidRDefault="00622FBA" w:rsidP="003B297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  <w:lang w:eastAsia="pt-BR"/>
        </w:rPr>
        <w:t xml:space="preserve">Ao Conselho Nacional de Desenvolvimento Científico e Tecnológico – CNPQ, através do Programa Institucional de Bolsas de Iniciação Científica – PIBIC, patrocinador da pesquisa </w:t>
      </w:r>
      <w:r w:rsidRPr="008E714E">
        <w:rPr>
          <w:sz w:val="24"/>
          <w:szCs w:val="24"/>
          <w:lang w:val="pt-BR"/>
        </w:rPr>
        <w:t>de iniciação científica em questão.</w:t>
      </w:r>
    </w:p>
    <w:sectPr w:rsidR="00622FBA" w:rsidRPr="003B2973" w:rsidSect="00622FBA">
      <w:headerReference w:type="default" r:id="rId9"/>
      <w:footerReference w:type="default" r:id="rId10"/>
      <w:type w:val="continuous"/>
      <w:pgSz w:w="11910" w:h="16840"/>
      <w:pgMar w:top="851" w:right="1134" w:bottom="0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2B45" w14:textId="77777777" w:rsidR="00CC3A1C" w:rsidRDefault="00CC3A1C" w:rsidP="00B67667">
      <w:r>
        <w:separator/>
      </w:r>
    </w:p>
  </w:endnote>
  <w:endnote w:type="continuationSeparator" w:id="0">
    <w:p w14:paraId="031FB983" w14:textId="77777777" w:rsidR="00CC3A1C" w:rsidRDefault="00CC3A1C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48B7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5144850A" wp14:editId="4CB0B87C">
          <wp:extent cx="4340070" cy="922351"/>
          <wp:effectExtent l="0" t="0" r="3810" b="0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54D5" w14:textId="77777777" w:rsidR="00CC3A1C" w:rsidRDefault="00CC3A1C" w:rsidP="00B67667">
      <w:r>
        <w:separator/>
      </w:r>
    </w:p>
  </w:footnote>
  <w:footnote w:type="continuationSeparator" w:id="0">
    <w:p w14:paraId="2B18D4D4" w14:textId="77777777" w:rsidR="00CC3A1C" w:rsidRDefault="00CC3A1C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EA56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7FF5FFCE" wp14:editId="1B637321">
          <wp:extent cx="7816132" cy="985909"/>
          <wp:effectExtent l="0" t="0" r="0" b="5080"/>
          <wp:docPr id="51" name="Imagem 51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E2"/>
    <w:rsid w:val="00002343"/>
    <w:rsid w:val="00024C87"/>
    <w:rsid w:val="00091B8E"/>
    <w:rsid w:val="000C3B3F"/>
    <w:rsid w:val="001146B7"/>
    <w:rsid w:val="001855A0"/>
    <w:rsid w:val="001B68F0"/>
    <w:rsid w:val="001E7667"/>
    <w:rsid w:val="001F65B7"/>
    <w:rsid w:val="00252329"/>
    <w:rsid w:val="002B663A"/>
    <w:rsid w:val="002C1826"/>
    <w:rsid w:val="002F719E"/>
    <w:rsid w:val="00356A50"/>
    <w:rsid w:val="003871E5"/>
    <w:rsid w:val="003977CE"/>
    <w:rsid w:val="003B2973"/>
    <w:rsid w:val="004363CA"/>
    <w:rsid w:val="00460CC7"/>
    <w:rsid w:val="004F334D"/>
    <w:rsid w:val="00566A4B"/>
    <w:rsid w:val="005F0791"/>
    <w:rsid w:val="00622FBA"/>
    <w:rsid w:val="00623719"/>
    <w:rsid w:val="00624105"/>
    <w:rsid w:val="00672C9A"/>
    <w:rsid w:val="006A3BAC"/>
    <w:rsid w:val="006C22B2"/>
    <w:rsid w:val="0076064E"/>
    <w:rsid w:val="00764253"/>
    <w:rsid w:val="00766741"/>
    <w:rsid w:val="00796CED"/>
    <w:rsid w:val="007A5410"/>
    <w:rsid w:val="007F1E8D"/>
    <w:rsid w:val="008130C4"/>
    <w:rsid w:val="00813D30"/>
    <w:rsid w:val="00847B24"/>
    <w:rsid w:val="0086460A"/>
    <w:rsid w:val="008E714E"/>
    <w:rsid w:val="008F6CF9"/>
    <w:rsid w:val="00927320"/>
    <w:rsid w:val="00931E70"/>
    <w:rsid w:val="009C4BED"/>
    <w:rsid w:val="009D6BE2"/>
    <w:rsid w:val="00AB39C5"/>
    <w:rsid w:val="00AF1A23"/>
    <w:rsid w:val="00B01319"/>
    <w:rsid w:val="00B65A9C"/>
    <w:rsid w:val="00B67667"/>
    <w:rsid w:val="00B8139A"/>
    <w:rsid w:val="00BE3913"/>
    <w:rsid w:val="00CB3464"/>
    <w:rsid w:val="00CC3A1C"/>
    <w:rsid w:val="00CC5C6A"/>
    <w:rsid w:val="00CF1E94"/>
    <w:rsid w:val="00D41017"/>
    <w:rsid w:val="00DA18E0"/>
    <w:rsid w:val="00DD5B38"/>
    <w:rsid w:val="00DF1A2A"/>
    <w:rsid w:val="00E504EE"/>
    <w:rsid w:val="00EB067D"/>
    <w:rsid w:val="00EE49FA"/>
    <w:rsid w:val="00F3719B"/>
    <w:rsid w:val="00F43500"/>
    <w:rsid w:val="00F62684"/>
    <w:rsid w:val="00F64EAB"/>
    <w:rsid w:val="00F774F4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C146F"/>
  <w15:docId w15:val="{B5FDC7ED-7F3D-4DBC-BAE3-91316B22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4C87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024C8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ofeitosa1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7FB5-D582-4CE4-8644-6B9D6043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Kina</cp:lastModifiedBy>
  <cp:revision>11</cp:revision>
  <dcterms:created xsi:type="dcterms:W3CDTF">2021-09-02T02:50:00Z</dcterms:created>
  <dcterms:modified xsi:type="dcterms:W3CDTF">2021-09-26T20:00:00Z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