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9F" w:rsidRDefault="004C11E8" w:rsidP="004C11E8">
      <w:pPr>
        <w:tabs>
          <w:tab w:val="left" w:pos="1680"/>
        </w:tabs>
        <w:spacing w:after="0" w:line="360" w:lineRule="auto"/>
      </w:pPr>
      <w:r>
        <w:rPr>
          <w:rFonts w:ascii="Times New Roman" w:hAnsi="Times New Roman" w:cs="Times New Roman"/>
          <w:b/>
          <w:bCs/>
          <w:color w:val="000000"/>
          <w:sz w:val="24"/>
          <w:szCs w:val="24"/>
        </w:rPr>
        <w:tab/>
      </w:r>
      <w:r w:rsidR="00473793">
        <w:rPr>
          <w:rFonts w:ascii="Times New Roman" w:hAnsi="Times New Roman" w:cs="Times New Roman"/>
          <w:b/>
          <w:sz w:val="24"/>
        </w:rPr>
        <w:t xml:space="preserve">ATRIBUTOS FÍSICOS DO SOLO </w:t>
      </w:r>
      <w:proofErr w:type="gramStart"/>
      <w:r w:rsidR="00473793">
        <w:rPr>
          <w:rFonts w:ascii="Times New Roman" w:hAnsi="Times New Roman" w:cs="Times New Roman"/>
          <w:b/>
          <w:sz w:val="24"/>
        </w:rPr>
        <w:t>SOB DIFERENTES</w:t>
      </w:r>
      <w:proofErr w:type="gramEnd"/>
      <w:r w:rsidR="00473793">
        <w:rPr>
          <w:rFonts w:ascii="Times New Roman" w:hAnsi="Times New Roman" w:cs="Times New Roman"/>
          <w:b/>
          <w:sz w:val="24"/>
        </w:rPr>
        <w:t xml:space="preserve"> TIPOS DE ANEJO</w:t>
      </w:r>
    </w:p>
    <w:p w:rsidR="0034449F" w:rsidRDefault="00473793">
      <w:pPr>
        <w:spacing w:after="0" w:line="360" w:lineRule="auto"/>
        <w:jc w:val="center"/>
      </w:pPr>
      <w:r>
        <w:rPr>
          <w:rFonts w:ascii="Times New Roman" w:hAnsi="Times New Roman" w:cs="Times New Roman"/>
          <w:b/>
          <w:sz w:val="24"/>
        </w:rPr>
        <w:t>UNIVERSIDADE ESTADUAL DE MATO GROSSO DO SUL</w:t>
      </w:r>
      <w:r w:rsidR="004C11E8">
        <w:rPr>
          <w:rFonts w:ascii="Times New Roman" w:hAnsi="Times New Roman" w:cs="Times New Roman"/>
          <w:b/>
          <w:sz w:val="24"/>
        </w:rPr>
        <w:t xml:space="preserve"> - </w:t>
      </w:r>
      <w:r>
        <w:rPr>
          <w:rFonts w:ascii="Times New Roman" w:hAnsi="Times New Roman" w:cs="Times New Roman"/>
          <w:b/>
          <w:sz w:val="24"/>
        </w:rPr>
        <w:t>CIÊNCIAS AGRÁRIAS</w:t>
      </w:r>
    </w:p>
    <w:p w:rsidR="0034449F" w:rsidRPr="004C11E8" w:rsidRDefault="00473793" w:rsidP="004C11E8">
      <w:pPr>
        <w:pStyle w:val="Ttulo3"/>
        <w:shd w:val="clear" w:color="auto" w:fill="FFFFFF"/>
        <w:spacing w:before="280" w:after="280" w:line="300" w:lineRule="atLeast"/>
        <w:jc w:val="both"/>
        <w:rPr>
          <w:b w:val="0"/>
        </w:rPr>
      </w:pPr>
      <w:proofErr w:type="gramStart"/>
      <w:r>
        <w:rPr>
          <w:sz w:val="20"/>
          <w:szCs w:val="20"/>
        </w:rPr>
        <w:t>SANTOS JUNIOR</w:t>
      </w:r>
      <w:proofErr w:type="gramEnd"/>
      <w:r>
        <w:rPr>
          <w:sz w:val="20"/>
          <w:szCs w:val="20"/>
        </w:rPr>
        <w:t>, Benedito Amauri dos</w:t>
      </w:r>
      <w:r>
        <w:rPr>
          <w:sz w:val="20"/>
          <w:szCs w:val="20"/>
          <w:vertAlign w:val="superscript"/>
        </w:rPr>
        <w:t>1</w:t>
      </w:r>
      <w:r>
        <w:rPr>
          <w:b w:val="0"/>
          <w:sz w:val="20"/>
          <w:szCs w:val="20"/>
          <w:vertAlign w:val="superscript"/>
        </w:rPr>
        <w:t xml:space="preserve"> </w:t>
      </w:r>
      <w:r>
        <w:rPr>
          <w:b w:val="0"/>
          <w:sz w:val="20"/>
          <w:szCs w:val="20"/>
        </w:rPr>
        <w:t xml:space="preserve">(beneditoamauri@outlook.com); </w:t>
      </w:r>
      <w:r>
        <w:rPr>
          <w:sz w:val="20"/>
          <w:szCs w:val="20"/>
        </w:rPr>
        <w:t>FALCÃO, Karina dos Santos</w:t>
      </w:r>
      <w:r>
        <w:rPr>
          <w:sz w:val="20"/>
          <w:szCs w:val="20"/>
          <w:vertAlign w:val="superscript"/>
        </w:rPr>
        <w:t>2</w:t>
      </w:r>
      <w:r>
        <w:rPr>
          <w:b w:val="0"/>
          <w:sz w:val="20"/>
          <w:szCs w:val="20"/>
        </w:rPr>
        <w:t xml:space="preserve"> (falcao_karina@hotmail.com); </w:t>
      </w:r>
      <w:r>
        <w:rPr>
          <w:sz w:val="20"/>
          <w:szCs w:val="20"/>
        </w:rPr>
        <w:t>MENEZES, Rafael da Silva</w:t>
      </w:r>
      <w:r>
        <w:rPr>
          <w:sz w:val="20"/>
          <w:szCs w:val="20"/>
          <w:vertAlign w:val="superscript"/>
        </w:rPr>
        <w:t>3</w:t>
      </w:r>
      <w:r>
        <w:rPr>
          <w:b w:val="0"/>
          <w:sz w:val="20"/>
          <w:szCs w:val="20"/>
        </w:rPr>
        <w:t xml:space="preserve">(rafaelmenezes2015@gmail.com); </w:t>
      </w:r>
      <w:r>
        <w:rPr>
          <w:sz w:val="20"/>
          <w:szCs w:val="20"/>
        </w:rPr>
        <w:t>MONTEIRO, Felipe das Neves</w:t>
      </w:r>
      <w:r>
        <w:rPr>
          <w:sz w:val="20"/>
          <w:szCs w:val="20"/>
          <w:vertAlign w:val="superscript"/>
        </w:rPr>
        <w:t xml:space="preserve">4 </w:t>
      </w:r>
      <w:r>
        <w:rPr>
          <w:sz w:val="20"/>
          <w:szCs w:val="20"/>
        </w:rPr>
        <w:t>(</w:t>
      </w:r>
      <w:r>
        <w:rPr>
          <w:b w:val="0"/>
          <w:color w:val="000000"/>
          <w:spacing w:val="5"/>
          <w:sz w:val="20"/>
          <w:szCs w:val="20"/>
        </w:rPr>
        <w:t xml:space="preserve">fnfelipeks@gmail.com); </w:t>
      </w:r>
      <w:r>
        <w:rPr>
          <w:color w:val="000000"/>
          <w:spacing w:val="5"/>
          <w:sz w:val="20"/>
          <w:szCs w:val="20"/>
        </w:rPr>
        <w:t>SIMÕES, Mayara dos Santos</w:t>
      </w:r>
      <w:r>
        <w:rPr>
          <w:color w:val="000000"/>
          <w:spacing w:val="5"/>
          <w:sz w:val="20"/>
          <w:szCs w:val="20"/>
          <w:vertAlign w:val="superscript"/>
        </w:rPr>
        <w:t>5</w:t>
      </w:r>
      <w:r>
        <w:rPr>
          <w:b w:val="0"/>
          <w:color w:val="000000"/>
          <w:spacing w:val="5"/>
          <w:sz w:val="20"/>
          <w:szCs w:val="20"/>
        </w:rPr>
        <w:t>(mayarassimoes@hotmail.com);</w:t>
      </w:r>
      <w:r>
        <w:rPr>
          <w:sz w:val="20"/>
          <w:szCs w:val="20"/>
        </w:rPr>
        <w:t xml:space="preserve"> PANACHUKI, Elói</w:t>
      </w:r>
      <w:r>
        <w:rPr>
          <w:sz w:val="20"/>
          <w:szCs w:val="20"/>
          <w:vertAlign w:val="superscript"/>
        </w:rPr>
        <w:t>6</w:t>
      </w:r>
      <w:r>
        <w:rPr>
          <w:b w:val="0"/>
          <w:sz w:val="20"/>
          <w:szCs w:val="20"/>
        </w:rPr>
        <w:t>(</w:t>
      </w:r>
      <w:hyperlink r:id="rId6">
        <w:r>
          <w:rPr>
            <w:rStyle w:val="LinkdaInternet"/>
            <w:b w:val="0"/>
            <w:color w:val="000000"/>
            <w:sz w:val="20"/>
            <w:szCs w:val="20"/>
            <w:u w:val="none"/>
          </w:rPr>
          <w:t>eloip@uems.br</w:t>
        </w:r>
      </w:hyperlink>
      <w:hyperlink>
        <w:r>
          <w:rPr>
            <w:b w:val="0"/>
            <w:sz w:val="20"/>
            <w:szCs w:val="20"/>
          </w:rPr>
          <w:t>)</w:t>
        </w:r>
      </w:hyperlink>
      <w:r>
        <w:rPr>
          <w:sz w:val="20"/>
          <w:szCs w:val="20"/>
        </w:rPr>
        <w:t>;</w:t>
      </w:r>
      <w:r w:rsidR="004C11E8">
        <w:rPr>
          <w:sz w:val="20"/>
          <w:szCs w:val="20"/>
        </w:rPr>
        <w:t xml:space="preserve"> </w:t>
      </w:r>
      <w:r w:rsidRPr="004C11E8">
        <w:rPr>
          <w:b w:val="0"/>
          <w:sz w:val="20"/>
          <w:szCs w:val="20"/>
          <w:vertAlign w:val="superscript"/>
        </w:rPr>
        <w:t>1</w:t>
      </w:r>
      <w:r w:rsidRPr="004C11E8">
        <w:rPr>
          <w:b w:val="0"/>
          <w:sz w:val="20"/>
          <w:szCs w:val="20"/>
        </w:rPr>
        <w:t>Discente do curso de Agronomia da UEMS – Aquidauana;</w:t>
      </w:r>
      <w:r w:rsidR="00C1754A" w:rsidRPr="004C11E8">
        <w:rPr>
          <w:b w:val="0"/>
          <w:sz w:val="20"/>
          <w:szCs w:val="20"/>
        </w:rPr>
        <w:t xml:space="preserve"> </w:t>
      </w:r>
      <w:r w:rsidRPr="004C11E8">
        <w:rPr>
          <w:b w:val="0"/>
          <w:sz w:val="20"/>
          <w:szCs w:val="20"/>
          <w:vertAlign w:val="superscript"/>
        </w:rPr>
        <w:t>2</w:t>
      </w:r>
      <w:r w:rsidRPr="004C11E8">
        <w:rPr>
          <w:b w:val="0"/>
          <w:sz w:val="20"/>
          <w:szCs w:val="20"/>
        </w:rPr>
        <w:t>Discente do Programa de Pós-Graduação em Produçã</w:t>
      </w:r>
      <w:r w:rsidR="00C1754A" w:rsidRPr="004C11E8">
        <w:rPr>
          <w:b w:val="0"/>
          <w:sz w:val="20"/>
          <w:szCs w:val="20"/>
        </w:rPr>
        <w:t xml:space="preserve">o Vegetal da UEMS – Aquidauana; </w:t>
      </w:r>
      <w:r w:rsidRPr="004C11E8">
        <w:rPr>
          <w:b w:val="0"/>
          <w:sz w:val="20"/>
          <w:szCs w:val="20"/>
          <w:vertAlign w:val="superscript"/>
        </w:rPr>
        <w:t>3</w:t>
      </w:r>
      <w:r w:rsidRPr="004C11E8">
        <w:rPr>
          <w:b w:val="0"/>
          <w:sz w:val="20"/>
          <w:szCs w:val="20"/>
        </w:rPr>
        <w:t>Discente do curso de Agronomia da UEMS – Aquidauana;</w:t>
      </w:r>
      <w:r w:rsidR="00C1754A" w:rsidRPr="004C11E8">
        <w:rPr>
          <w:b w:val="0"/>
          <w:sz w:val="20"/>
          <w:szCs w:val="20"/>
        </w:rPr>
        <w:t xml:space="preserve"> </w:t>
      </w:r>
      <w:r w:rsidRPr="004C11E8">
        <w:rPr>
          <w:b w:val="0"/>
          <w:sz w:val="20"/>
          <w:szCs w:val="20"/>
          <w:vertAlign w:val="superscript"/>
        </w:rPr>
        <w:t>4</w:t>
      </w:r>
      <w:r w:rsidRPr="004C11E8">
        <w:rPr>
          <w:b w:val="0"/>
          <w:sz w:val="20"/>
          <w:szCs w:val="20"/>
        </w:rPr>
        <w:t>Discente do Programa de Pós-Graduação em Produção Vegetal da UEMS – Aquidauana;</w:t>
      </w:r>
      <w:r w:rsidR="00C1754A" w:rsidRPr="004C11E8">
        <w:rPr>
          <w:b w:val="0"/>
          <w:sz w:val="20"/>
          <w:szCs w:val="20"/>
        </w:rPr>
        <w:t xml:space="preserve"> </w:t>
      </w:r>
      <w:r w:rsidRPr="004C11E8">
        <w:rPr>
          <w:b w:val="0"/>
          <w:sz w:val="20"/>
          <w:szCs w:val="20"/>
          <w:vertAlign w:val="superscript"/>
        </w:rPr>
        <w:t>5</w:t>
      </w:r>
      <w:r w:rsidRPr="004C11E8">
        <w:rPr>
          <w:b w:val="0"/>
          <w:sz w:val="20"/>
          <w:szCs w:val="20"/>
        </w:rPr>
        <w:t>Discente do Programa de Pós-Graduação em Produç</w:t>
      </w:r>
      <w:r w:rsidR="00C1754A" w:rsidRPr="004C11E8">
        <w:rPr>
          <w:b w:val="0"/>
          <w:sz w:val="20"/>
          <w:szCs w:val="20"/>
        </w:rPr>
        <w:t xml:space="preserve">ão Vegetal da UEMS – Aquidauana; </w:t>
      </w:r>
      <w:r w:rsidRPr="004C11E8">
        <w:rPr>
          <w:b w:val="0"/>
          <w:sz w:val="20"/>
          <w:szCs w:val="20"/>
          <w:vertAlign w:val="superscript"/>
        </w:rPr>
        <w:t>6</w:t>
      </w:r>
      <w:r w:rsidRPr="004C11E8">
        <w:rPr>
          <w:b w:val="0"/>
          <w:sz w:val="20"/>
          <w:szCs w:val="20"/>
        </w:rPr>
        <w:t>Docente do curso de Agronomia da UEMS – Aquidauana</w:t>
      </w:r>
      <w:r w:rsidR="00C1754A" w:rsidRPr="004C11E8">
        <w:rPr>
          <w:b w:val="0"/>
          <w:sz w:val="20"/>
          <w:szCs w:val="20"/>
        </w:rPr>
        <w:t>.</w:t>
      </w:r>
    </w:p>
    <w:p w:rsidR="0034449F" w:rsidRDefault="0034449F">
      <w:pPr>
        <w:shd w:val="clear" w:color="auto" w:fill="FFFFFF"/>
        <w:spacing w:after="0" w:line="240" w:lineRule="auto"/>
        <w:jc w:val="both"/>
        <w:rPr>
          <w:rFonts w:ascii="Times New Roman" w:hAnsi="Times New Roman" w:cs="Times New Roman"/>
          <w:sz w:val="20"/>
          <w:szCs w:val="20"/>
        </w:rPr>
      </w:pPr>
    </w:p>
    <w:p w:rsidR="0034449F" w:rsidRDefault="00473793">
      <w:pPr>
        <w:jc w:val="both"/>
      </w:pPr>
      <w:proofErr w:type="gramStart"/>
      <w:r>
        <w:rPr>
          <w:rFonts w:ascii="Times New Roman" w:hAnsi="Times New Roman" w:cs="Times New Roman"/>
          <w:sz w:val="24"/>
          <w:szCs w:val="24"/>
        </w:rPr>
        <w:t>O uso de práticas de manejo do solo precisam estar</w:t>
      </w:r>
      <w:proofErr w:type="gramEnd"/>
      <w:r>
        <w:rPr>
          <w:rFonts w:ascii="Times New Roman" w:hAnsi="Times New Roman" w:cs="Times New Roman"/>
          <w:sz w:val="24"/>
          <w:szCs w:val="24"/>
        </w:rPr>
        <w:t xml:space="preserve"> associadas com monitoramento contínuo do solo para a verificação das possíveis alterações das propriedades físicas visando um diagnóstico seguro para a manutenção ou melhorias de sua qualidade. Diante do exposto, o objetivo do trabalho foi determinar a densidade e porosidade do solo em diferentes sistemas de produção agrícola. </w:t>
      </w:r>
      <w:r>
        <w:rPr>
          <w:rFonts w:ascii="Times New Roman" w:hAnsi="Times New Roman" w:cs="Times New Roman"/>
          <w:sz w:val="24"/>
          <w:szCs w:val="24"/>
          <w:lang w:eastAsia="pt-BR"/>
        </w:rPr>
        <w:t xml:space="preserve">O experimento foi conduzido na Universidade Estadual de Mato Grosso do Sul – Unidade Universitária de Aquidauana. O solo da área experimental é um </w:t>
      </w:r>
      <w:proofErr w:type="spellStart"/>
      <w:r>
        <w:rPr>
          <w:rFonts w:ascii="Times New Roman" w:hAnsi="Times New Roman" w:cs="Times New Roman"/>
          <w:sz w:val="24"/>
          <w:szCs w:val="24"/>
          <w:lang w:eastAsia="pt-BR"/>
        </w:rPr>
        <w:t>Argissolo</w:t>
      </w:r>
      <w:proofErr w:type="spellEnd"/>
      <w:r>
        <w:rPr>
          <w:rFonts w:ascii="Times New Roman" w:hAnsi="Times New Roman" w:cs="Times New Roman"/>
          <w:sz w:val="24"/>
          <w:szCs w:val="24"/>
          <w:lang w:eastAsia="pt-BR"/>
        </w:rPr>
        <w:t xml:space="preserve"> Vermelho com textura franco-arenosa. O trabalho </w:t>
      </w:r>
      <w:r>
        <w:rPr>
          <w:rFonts w:ascii="Times New Roman" w:hAnsi="Times New Roman" w:cs="Times New Roman"/>
          <w:sz w:val="24"/>
          <w:szCs w:val="24"/>
        </w:rPr>
        <w:t xml:space="preserve">foi realizado em área exploração agrícola sob diferentes sistemas de cultivo, os tratamentos foram (CA) cana-de-açúcar após colheita com queima de resíduos vegetais, (FE) cultivo de feijão plantado em nível, (PC) cultivo de sorgo sob preparo convencional do solo, (PA) pastagem com taxa de lotação de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UA.ha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e (SE) solo exposto preparado sob preparo convencional. Dentro de cada área foram coletados 8 anéis volumétricos de 100 cm³ centralizados nas camadas de </w:t>
      </w:r>
      <w:r>
        <w:rPr>
          <w:rFonts w:ascii="Times New Roman" w:hAnsi="Times New Roman" w:cs="Times New Roman"/>
          <w:sz w:val="24"/>
          <w:szCs w:val="24"/>
          <w:lang w:eastAsia="pt-BR"/>
        </w:rPr>
        <w:t xml:space="preserve">0,0-0,05, 0,05-0,10, 0,10-0,20m de profundidade. Após coletados foram saturadas e levadas a mesa de tensão com uma pressão de 0,6 mc.a. para determinação da macroporosidade, após sair da mesa de tensão essas amostras foram pesadas e levadas a estufa a 105 °C para determinação da microporosidade e densidade do solo. O experimento foi conduzido em delineamento experimental inteiramente </w:t>
      </w:r>
      <w:proofErr w:type="spellStart"/>
      <w:r>
        <w:rPr>
          <w:rFonts w:ascii="Times New Roman" w:hAnsi="Times New Roman" w:cs="Times New Roman"/>
          <w:sz w:val="24"/>
          <w:szCs w:val="24"/>
          <w:lang w:eastAsia="pt-BR"/>
        </w:rPr>
        <w:t>casualizado</w:t>
      </w:r>
      <w:proofErr w:type="spellEnd"/>
      <w:r>
        <w:rPr>
          <w:rFonts w:ascii="Times New Roman" w:hAnsi="Times New Roman" w:cs="Times New Roman"/>
          <w:sz w:val="24"/>
          <w:szCs w:val="24"/>
          <w:lang w:eastAsia="pt-BR"/>
        </w:rPr>
        <w:t xml:space="preserve"> (DIC) e submetidos a análise de variância, com posterior aplicação do teste de </w:t>
      </w:r>
      <w:proofErr w:type="spellStart"/>
      <w:r>
        <w:rPr>
          <w:rFonts w:ascii="Times New Roman" w:hAnsi="Times New Roman" w:cs="Times New Roman"/>
          <w:sz w:val="24"/>
          <w:szCs w:val="24"/>
          <w:lang w:eastAsia="pt-BR"/>
        </w:rPr>
        <w:t>Tukey</w:t>
      </w:r>
      <w:proofErr w:type="spellEnd"/>
      <w:r>
        <w:rPr>
          <w:rFonts w:ascii="Times New Roman" w:hAnsi="Times New Roman" w:cs="Times New Roman"/>
          <w:sz w:val="24"/>
          <w:szCs w:val="24"/>
          <w:lang w:eastAsia="pt-BR"/>
        </w:rPr>
        <w:t xml:space="preserve"> a 5% de probabilidade.  Os maiores valores de densidade do solo nas camadas de 0,0-0,05 e 0,05-0,10 m foram encontrados no PC com valores variando de 1,57 e 1,65 </w:t>
      </w:r>
      <w:proofErr w:type="gramStart"/>
      <w:r>
        <w:rPr>
          <w:rFonts w:ascii="Times New Roman" w:hAnsi="Times New Roman" w:cs="Times New Roman"/>
          <w:sz w:val="24"/>
          <w:szCs w:val="24"/>
          <w:lang w:eastAsia="pt-BR"/>
        </w:rPr>
        <w:t>Mg</w:t>
      </w:r>
      <w:proofErr w:type="gramEnd"/>
      <w:r>
        <w:rPr>
          <w:rFonts w:ascii="Times New Roman" w:hAnsi="Times New Roman" w:cs="Times New Roman"/>
          <w:sz w:val="24"/>
          <w:szCs w:val="24"/>
          <w:lang w:eastAsia="pt-BR"/>
        </w:rPr>
        <w:t>. m</w:t>
      </w:r>
      <w:r>
        <w:rPr>
          <w:rFonts w:ascii="Times New Roman" w:hAnsi="Times New Roman" w:cs="Times New Roman"/>
          <w:sz w:val="24"/>
          <w:szCs w:val="24"/>
          <w:vertAlign w:val="superscript"/>
          <w:lang w:eastAsia="pt-BR"/>
        </w:rPr>
        <w:t>-3</w:t>
      </w:r>
      <w:r>
        <w:rPr>
          <w:rFonts w:ascii="Times New Roman" w:hAnsi="Times New Roman" w:cs="Times New Roman"/>
          <w:sz w:val="24"/>
          <w:szCs w:val="24"/>
          <w:lang w:eastAsia="pt-BR"/>
        </w:rPr>
        <w:t xml:space="preserve">, porém com o aumento da profundidade na camada de 0,10-0,20 m não houve diferença estatística em nenhum dos tratamentos. Os valores de macroporosidade apresentaram a mesma tendência dos valores de densidade, isso pode ser atribuído ao fato de que estas duas variáveis apresentam uma relação direta, os maiores valores de macroporosidade foram encontrados no tratamento CA e FE com valores variando entre 17 e 20% em ambos. Os valores de </w:t>
      </w:r>
      <w:proofErr w:type="spellStart"/>
      <w:r>
        <w:rPr>
          <w:rFonts w:ascii="Times New Roman" w:hAnsi="Times New Roman" w:cs="Times New Roman"/>
          <w:sz w:val="24"/>
          <w:szCs w:val="24"/>
          <w:lang w:eastAsia="pt-BR"/>
        </w:rPr>
        <w:t>microporisidade</w:t>
      </w:r>
      <w:proofErr w:type="spellEnd"/>
      <w:r>
        <w:rPr>
          <w:rFonts w:ascii="Times New Roman" w:hAnsi="Times New Roman" w:cs="Times New Roman"/>
          <w:sz w:val="24"/>
          <w:szCs w:val="24"/>
          <w:lang w:eastAsia="pt-BR"/>
        </w:rPr>
        <w:t xml:space="preserve"> apresentaram-se mais estáveis isso pode ser atribuído ao fato de que os valores de microporosidade estão mais relacionados </w:t>
      </w:r>
      <w:proofErr w:type="gramStart"/>
      <w:r>
        <w:rPr>
          <w:rFonts w:ascii="Times New Roman" w:hAnsi="Times New Roman" w:cs="Times New Roman"/>
          <w:sz w:val="24"/>
          <w:szCs w:val="24"/>
          <w:lang w:eastAsia="pt-BR"/>
        </w:rPr>
        <w:t>as</w:t>
      </w:r>
      <w:proofErr w:type="gramEnd"/>
      <w:r>
        <w:rPr>
          <w:rFonts w:ascii="Times New Roman" w:hAnsi="Times New Roman" w:cs="Times New Roman"/>
          <w:sz w:val="24"/>
          <w:szCs w:val="24"/>
          <w:lang w:eastAsia="pt-BR"/>
        </w:rPr>
        <w:t xml:space="preserve"> características físicas do solo. A porosidade total foi fortemente influenciada pela macroporosidade. Os tratamentos CA e FE foram os que apresentaram as melhores condições nos atributos do solo avaliados.</w:t>
      </w:r>
    </w:p>
    <w:p w:rsidR="00B42AFA" w:rsidRDefault="00473793" w:rsidP="004C11E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Palavras-chave</w:t>
      </w:r>
      <w:r>
        <w:rPr>
          <w:rFonts w:ascii="Times New Roman" w:hAnsi="Times New Roman" w:cs="Times New Roman"/>
          <w:sz w:val="24"/>
          <w:szCs w:val="24"/>
        </w:rPr>
        <w:t>: Conservação do solo, estrutura do solo, física do solo.</w:t>
      </w:r>
      <w:r w:rsidR="00B42AFA">
        <w:rPr>
          <w:rFonts w:ascii="Times New Roman" w:hAnsi="Times New Roman" w:cs="Times New Roman"/>
          <w:sz w:val="24"/>
          <w:szCs w:val="24"/>
        </w:rPr>
        <w:t xml:space="preserve"> </w:t>
      </w:r>
    </w:p>
    <w:p w:rsidR="0034449F" w:rsidRDefault="00473793" w:rsidP="004C11E8">
      <w:pPr>
        <w:spacing w:after="0" w:line="360" w:lineRule="auto"/>
        <w:jc w:val="both"/>
      </w:pPr>
      <w:r>
        <w:rPr>
          <w:rFonts w:ascii="Times New Roman" w:eastAsia="Times New Roman" w:hAnsi="Times New Roman" w:cs="Times New Roman"/>
          <w:b/>
          <w:color w:val="000000"/>
          <w:sz w:val="24"/>
          <w:szCs w:val="24"/>
          <w:lang w:eastAsia="pt-BR"/>
        </w:rPr>
        <w:t>Agradecimentos</w:t>
      </w:r>
      <w:r>
        <w:rPr>
          <w:rFonts w:ascii="Times New Roman" w:eastAsia="Times New Roman" w:hAnsi="Times New Roman" w:cs="Times New Roman"/>
          <w:color w:val="000000"/>
          <w:sz w:val="24"/>
          <w:szCs w:val="24"/>
          <w:lang w:eastAsia="pt-BR"/>
        </w:rPr>
        <w:t xml:space="preserve">: Agradeço </w:t>
      </w:r>
      <w:proofErr w:type="gramStart"/>
      <w:r>
        <w:rPr>
          <w:rFonts w:ascii="Times New Roman" w:eastAsia="Times New Roman" w:hAnsi="Times New Roman" w:cs="Times New Roman"/>
          <w:color w:val="000000"/>
          <w:sz w:val="24"/>
          <w:szCs w:val="24"/>
          <w:lang w:eastAsia="pt-BR"/>
        </w:rPr>
        <w:t>aos órgão</w:t>
      </w:r>
      <w:bookmarkStart w:id="0" w:name="_GoBack"/>
      <w:bookmarkEnd w:id="0"/>
      <w:proofErr w:type="gramEnd"/>
      <w:r>
        <w:rPr>
          <w:rFonts w:ascii="Times New Roman" w:eastAsia="Times New Roman" w:hAnsi="Times New Roman" w:cs="Times New Roman"/>
          <w:color w:val="000000"/>
          <w:sz w:val="24"/>
          <w:szCs w:val="24"/>
          <w:lang w:eastAsia="pt-BR"/>
        </w:rPr>
        <w:t xml:space="preserve"> financiadores </w:t>
      </w:r>
      <w:r>
        <w:rPr>
          <w:rFonts w:ascii="Times New Roman" w:eastAsia="Times New Roman" w:hAnsi="Times New Roman" w:cs="Times New Roman"/>
          <w:bCs/>
          <w:color w:val="000000"/>
          <w:sz w:val="24"/>
          <w:szCs w:val="24"/>
          <w:lang w:eastAsia="pt-BR"/>
        </w:rPr>
        <w:t>CNPq, CAPES e UEMS pela concessão das bolsas dos colaboradores do trabalho e a FUNDECT pelo financiamento do projeto.</w:t>
      </w:r>
    </w:p>
    <w:sectPr w:rsidR="0034449F" w:rsidSect="00016FDB">
      <w:headerReference w:type="default" r:id="rId7"/>
      <w:pgSz w:w="11906" w:h="16838"/>
      <w:pgMar w:top="851" w:right="1134" w:bottom="851"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1C0" w:rsidRDefault="00D321C0">
      <w:pPr>
        <w:spacing w:after="0" w:line="240" w:lineRule="auto"/>
      </w:pPr>
      <w:r>
        <w:separator/>
      </w:r>
    </w:p>
  </w:endnote>
  <w:endnote w:type="continuationSeparator" w:id="0">
    <w:p w:rsidR="00D321C0" w:rsidRDefault="00D32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1C0" w:rsidRDefault="00D321C0">
      <w:pPr>
        <w:spacing w:after="0" w:line="240" w:lineRule="auto"/>
      </w:pPr>
      <w:r>
        <w:separator/>
      </w:r>
    </w:p>
  </w:footnote>
  <w:footnote w:type="continuationSeparator" w:id="0">
    <w:p w:rsidR="00D321C0" w:rsidRDefault="00D321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9F" w:rsidRDefault="00473793">
    <w:pPr>
      <w:pStyle w:val="Cabealho"/>
      <w:ind w:left="-1134"/>
      <w:jc w:val="both"/>
    </w:pPr>
    <w:r>
      <w:rPr>
        <w:noProof/>
        <w:lang w:eastAsia="pt-BR"/>
      </w:rPr>
      <w:drawing>
        <wp:inline distT="0" distB="0" distL="0" distR="0">
          <wp:extent cx="7816215" cy="986155"/>
          <wp:effectExtent l="0" t="0" r="0" b="0"/>
          <wp:docPr id="1" name="Imagem 2" descr="C:\Users\Candida\Desktop\VII-ENEPEX\PLATAFORMA ENEPEX UEMS\ARQUIVO LOGO  EVENT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Candida\Desktop\VII-ENEPEX\PLATAFORMA ENEPEX UEMS\ARQUIVO LOGO  EVENTO .jpg"/>
                  <pic:cNvPicPr>
                    <a:picLocks noChangeAspect="1" noChangeArrowheads="1"/>
                  </pic:cNvPicPr>
                </pic:nvPicPr>
                <pic:blipFill>
                  <a:blip r:embed="rId1"/>
                  <a:stretch>
                    <a:fillRect/>
                  </a:stretch>
                </pic:blipFill>
                <pic:spPr bwMode="auto">
                  <a:xfrm>
                    <a:off x="0" y="0"/>
                    <a:ext cx="7816215" cy="98615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rsids>
    <w:rsidRoot w:val="0034449F"/>
    <w:rsid w:val="00016FDB"/>
    <w:rsid w:val="0034449F"/>
    <w:rsid w:val="00473793"/>
    <w:rsid w:val="004C11E8"/>
    <w:rsid w:val="00B42AFA"/>
    <w:rsid w:val="00C1754A"/>
    <w:rsid w:val="00D321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DB"/>
    <w:pPr>
      <w:suppressAutoHyphens/>
      <w:spacing w:after="200" w:line="276" w:lineRule="auto"/>
    </w:pPr>
    <w:rPr>
      <w:rFonts w:ascii="Calibri" w:eastAsia="Calibri" w:hAnsi="Calibri" w:cs="Calibri"/>
      <w:sz w:val="22"/>
      <w:szCs w:val="22"/>
      <w:lang w:eastAsia="zh-CN"/>
    </w:rPr>
  </w:style>
  <w:style w:type="paragraph" w:styleId="Ttulo3">
    <w:name w:val="heading 3"/>
    <w:basedOn w:val="Normal"/>
    <w:link w:val="Ttulo3Char"/>
    <w:uiPriority w:val="9"/>
    <w:qFormat/>
    <w:rsid w:val="00386345"/>
    <w:pPr>
      <w:suppressAutoHyphens w:val="0"/>
      <w:spacing w:beforeAutospacing="1"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rsid w:val="00016FDB"/>
  </w:style>
  <w:style w:type="character" w:customStyle="1" w:styleId="Fontepargpadro4">
    <w:name w:val="Fonte parág. padrão4"/>
    <w:qFormat/>
    <w:rsid w:val="00016FDB"/>
  </w:style>
  <w:style w:type="character" w:customStyle="1" w:styleId="Fontepargpadro3">
    <w:name w:val="Fonte parág. padrão3"/>
    <w:qFormat/>
    <w:rsid w:val="00016FDB"/>
  </w:style>
  <w:style w:type="character" w:customStyle="1" w:styleId="WW8Num1z0">
    <w:name w:val="WW8Num1z0"/>
    <w:qFormat/>
    <w:rsid w:val="00016FDB"/>
  </w:style>
  <w:style w:type="character" w:customStyle="1" w:styleId="WW8Num1z1">
    <w:name w:val="WW8Num1z1"/>
    <w:qFormat/>
    <w:rsid w:val="00016FDB"/>
  </w:style>
  <w:style w:type="character" w:customStyle="1" w:styleId="WW8Num1z2">
    <w:name w:val="WW8Num1z2"/>
    <w:qFormat/>
    <w:rsid w:val="00016FDB"/>
  </w:style>
  <w:style w:type="character" w:customStyle="1" w:styleId="WW8Num1z3">
    <w:name w:val="WW8Num1z3"/>
    <w:qFormat/>
    <w:rsid w:val="00016FDB"/>
  </w:style>
  <w:style w:type="character" w:customStyle="1" w:styleId="WW8Num1z4">
    <w:name w:val="WW8Num1z4"/>
    <w:qFormat/>
    <w:rsid w:val="00016FDB"/>
  </w:style>
  <w:style w:type="character" w:customStyle="1" w:styleId="WW8Num1z5">
    <w:name w:val="WW8Num1z5"/>
    <w:qFormat/>
    <w:rsid w:val="00016FDB"/>
  </w:style>
  <w:style w:type="character" w:customStyle="1" w:styleId="WW8Num1z6">
    <w:name w:val="WW8Num1z6"/>
    <w:qFormat/>
    <w:rsid w:val="00016FDB"/>
  </w:style>
  <w:style w:type="character" w:customStyle="1" w:styleId="WW8Num1z7">
    <w:name w:val="WW8Num1z7"/>
    <w:qFormat/>
    <w:rsid w:val="00016FDB"/>
  </w:style>
  <w:style w:type="character" w:customStyle="1" w:styleId="WW8Num1z8">
    <w:name w:val="WW8Num1z8"/>
    <w:qFormat/>
    <w:rsid w:val="00016FDB"/>
  </w:style>
  <w:style w:type="character" w:customStyle="1" w:styleId="WW8Num2z0">
    <w:name w:val="WW8Num2z0"/>
    <w:qFormat/>
    <w:rsid w:val="00016FDB"/>
  </w:style>
  <w:style w:type="character" w:customStyle="1" w:styleId="WW8Num2z1">
    <w:name w:val="WW8Num2z1"/>
    <w:qFormat/>
    <w:rsid w:val="00016FDB"/>
  </w:style>
  <w:style w:type="character" w:customStyle="1" w:styleId="WW8Num2z2">
    <w:name w:val="WW8Num2z2"/>
    <w:qFormat/>
    <w:rsid w:val="00016FDB"/>
  </w:style>
  <w:style w:type="character" w:customStyle="1" w:styleId="WW8Num2z3">
    <w:name w:val="WW8Num2z3"/>
    <w:qFormat/>
    <w:rsid w:val="00016FDB"/>
  </w:style>
  <w:style w:type="character" w:customStyle="1" w:styleId="WW8Num2z4">
    <w:name w:val="WW8Num2z4"/>
    <w:qFormat/>
    <w:rsid w:val="00016FDB"/>
  </w:style>
  <w:style w:type="character" w:customStyle="1" w:styleId="WW8Num2z5">
    <w:name w:val="WW8Num2z5"/>
    <w:qFormat/>
    <w:rsid w:val="00016FDB"/>
  </w:style>
  <w:style w:type="character" w:customStyle="1" w:styleId="WW8Num2z6">
    <w:name w:val="WW8Num2z6"/>
    <w:qFormat/>
    <w:rsid w:val="00016FDB"/>
  </w:style>
  <w:style w:type="character" w:customStyle="1" w:styleId="WW8Num2z7">
    <w:name w:val="WW8Num2z7"/>
    <w:qFormat/>
    <w:rsid w:val="00016FDB"/>
  </w:style>
  <w:style w:type="character" w:customStyle="1" w:styleId="WW8Num2z8">
    <w:name w:val="WW8Num2z8"/>
    <w:qFormat/>
    <w:rsid w:val="00016FDB"/>
  </w:style>
  <w:style w:type="character" w:customStyle="1" w:styleId="Fontepargpadro2">
    <w:name w:val="Fonte parág. padrão2"/>
    <w:qFormat/>
    <w:rsid w:val="00016FDB"/>
  </w:style>
  <w:style w:type="character" w:customStyle="1" w:styleId="BalloonTextChar">
    <w:name w:val="Balloon Text Char"/>
    <w:qFormat/>
    <w:rsid w:val="00016FDB"/>
    <w:rPr>
      <w:rFonts w:ascii="Tahoma" w:hAnsi="Tahoma" w:cs="Tahoma"/>
      <w:sz w:val="16"/>
      <w:szCs w:val="16"/>
    </w:rPr>
  </w:style>
  <w:style w:type="character" w:customStyle="1" w:styleId="HeaderChar">
    <w:name w:val="Header Char"/>
    <w:basedOn w:val="Fontepargpadro1"/>
    <w:qFormat/>
    <w:rsid w:val="00016FDB"/>
  </w:style>
  <w:style w:type="character" w:customStyle="1" w:styleId="FooterChar">
    <w:name w:val="Footer Char"/>
    <w:basedOn w:val="Fontepargpadro1"/>
    <w:qFormat/>
    <w:rsid w:val="00016FDB"/>
  </w:style>
  <w:style w:type="character" w:styleId="Forte">
    <w:name w:val="Strong"/>
    <w:qFormat/>
    <w:rsid w:val="00016FDB"/>
    <w:rPr>
      <w:b/>
      <w:bCs/>
    </w:rPr>
  </w:style>
  <w:style w:type="character" w:customStyle="1" w:styleId="Legendadatabela2">
    <w:name w:val="Legenda da tabela (2)_"/>
    <w:qFormat/>
    <w:rsid w:val="00016FDB"/>
    <w:rPr>
      <w:rFonts w:ascii="Arial" w:hAnsi="Arial" w:cs="Arial"/>
      <w:sz w:val="23"/>
      <w:szCs w:val="23"/>
      <w:shd w:val="clear" w:color="auto" w:fill="FFFFFF"/>
    </w:rPr>
  </w:style>
  <w:style w:type="character" w:customStyle="1" w:styleId="LinkdaInternet">
    <w:name w:val="Link da Internet"/>
    <w:rsid w:val="00016FDB"/>
    <w:rPr>
      <w:color w:val="0000FF"/>
      <w:u w:val="single"/>
    </w:rPr>
  </w:style>
  <w:style w:type="character" w:customStyle="1" w:styleId="Smbolosdenumerao">
    <w:name w:val="Símbolos de numeração"/>
    <w:qFormat/>
    <w:rsid w:val="00016FDB"/>
  </w:style>
  <w:style w:type="character" w:customStyle="1" w:styleId="Ttulo3Char">
    <w:name w:val="Título 3 Char"/>
    <w:link w:val="Ttulo3"/>
    <w:uiPriority w:val="9"/>
    <w:qFormat/>
    <w:rsid w:val="00386345"/>
    <w:rPr>
      <w:b/>
      <w:bCs/>
      <w:sz w:val="27"/>
      <w:szCs w:val="27"/>
    </w:rPr>
  </w:style>
  <w:style w:type="character" w:customStyle="1" w:styleId="go">
    <w:name w:val="go"/>
    <w:qFormat/>
    <w:rsid w:val="00386345"/>
  </w:style>
  <w:style w:type="paragraph" w:styleId="Ttulo">
    <w:name w:val="Title"/>
    <w:basedOn w:val="Normal"/>
    <w:next w:val="Corpodetexto"/>
    <w:qFormat/>
    <w:rsid w:val="00016FDB"/>
    <w:pPr>
      <w:keepNext/>
      <w:spacing w:before="240" w:after="120"/>
    </w:pPr>
    <w:rPr>
      <w:rFonts w:ascii="Liberation Sans" w:eastAsia="Microsoft YaHei" w:hAnsi="Liberation Sans" w:cs="Arial"/>
      <w:sz w:val="28"/>
      <w:szCs w:val="28"/>
    </w:rPr>
  </w:style>
  <w:style w:type="paragraph" w:styleId="Corpodetexto">
    <w:name w:val="Body Text"/>
    <w:basedOn w:val="Normal"/>
    <w:rsid w:val="00016FDB"/>
    <w:pPr>
      <w:spacing w:after="140" w:line="288" w:lineRule="auto"/>
    </w:pPr>
  </w:style>
  <w:style w:type="paragraph" w:styleId="Lista">
    <w:name w:val="List"/>
    <w:basedOn w:val="Corpodetexto"/>
    <w:rsid w:val="00016FDB"/>
    <w:rPr>
      <w:rFonts w:cs="Mangal"/>
    </w:rPr>
  </w:style>
  <w:style w:type="paragraph" w:styleId="Legenda">
    <w:name w:val="caption"/>
    <w:basedOn w:val="Normal"/>
    <w:qFormat/>
    <w:rsid w:val="00016FDB"/>
    <w:pPr>
      <w:suppressLineNumbers/>
      <w:spacing w:before="120" w:after="120"/>
    </w:pPr>
    <w:rPr>
      <w:rFonts w:cs="Mangal"/>
      <w:i/>
      <w:iCs/>
      <w:sz w:val="24"/>
      <w:szCs w:val="24"/>
    </w:rPr>
  </w:style>
  <w:style w:type="paragraph" w:customStyle="1" w:styleId="ndice">
    <w:name w:val="Índice"/>
    <w:basedOn w:val="Normal"/>
    <w:qFormat/>
    <w:rsid w:val="00016FDB"/>
    <w:pPr>
      <w:suppressLineNumbers/>
    </w:pPr>
    <w:rPr>
      <w:rFonts w:cs="Mangal"/>
    </w:rPr>
  </w:style>
  <w:style w:type="paragraph" w:customStyle="1" w:styleId="Ttulo5">
    <w:name w:val="Título5"/>
    <w:basedOn w:val="Normal"/>
    <w:next w:val="Corpodetexto"/>
    <w:qFormat/>
    <w:rsid w:val="00016FDB"/>
    <w:pPr>
      <w:keepNext/>
      <w:spacing w:before="240" w:after="120"/>
    </w:pPr>
    <w:rPr>
      <w:rFonts w:ascii="Liberation Sans" w:eastAsia="Microsoft YaHei" w:hAnsi="Liberation Sans" w:cs="Mangal"/>
      <w:sz w:val="28"/>
      <w:szCs w:val="28"/>
    </w:rPr>
  </w:style>
  <w:style w:type="paragraph" w:customStyle="1" w:styleId="Ttulo4">
    <w:name w:val="Título4"/>
    <w:basedOn w:val="Normal"/>
    <w:next w:val="Corpodetexto"/>
    <w:qFormat/>
    <w:rsid w:val="00016FDB"/>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qFormat/>
    <w:rsid w:val="00016FDB"/>
    <w:pPr>
      <w:keepNext/>
      <w:spacing w:before="240" w:after="120"/>
    </w:pPr>
    <w:rPr>
      <w:rFonts w:ascii="Liberation Sans" w:eastAsia="Microsoft YaHei" w:hAnsi="Liberation Sans" w:cs="Mangal"/>
      <w:sz w:val="28"/>
      <w:szCs w:val="28"/>
    </w:rPr>
  </w:style>
  <w:style w:type="paragraph" w:customStyle="1" w:styleId="Ttulo2">
    <w:name w:val="Título2"/>
    <w:basedOn w:val="Normal"/>
    <w:next w:val="Corpodetexto"/>
    <w:qFormat/>
    <w:rsid w:val="00016FDB"/>
    <w:pPr>
      <w:keepNext/>
      <w:spacing w:before="240" w:after="120"/>
    </w:pPr>
    <w:rPr>
      <w:rFonts w:ascii="Liberation Sans" w:eastAsia="Microsoft YaHei" w:hAnsi="Liberation Sans" w:cs="Mangal"/>
      <w:sz w:val="28"/>
      <w:szCs w:val="28"/>
    </w:rPr>
  </w:style>
  <w:style w:type="paragraph" w:customStyle="1" w:styleId="Ttulo1">
    <w:name w:val="Título1"/>
    <w:basedOn w:val="Normal"/>
    <w:next w:val="Corpodetexto"/>
    <w:qFormat/>
    <w:rsid w:val="00016FDB"/>
    <w:pPr>
      <w:keepNext/>
      <w:spacing w:before="240" w:after="120"/>
    </w:pPr>
    <w:rPr>
      <w:rFonts w:ascii="Liberation Sans" w:eastAsia="Microsoft YaHei" w:hAnsi="Liberation Sans" w:cs="Mangal"/>
      <w:sz w:val="28"/>
      <w:szCs w:val="28"/>
    </w:rPr>
  </w:style>
  <w:style w:type="paragraph" w:customStyle="1" w:styleId="Textodebalo1">
    <w:name w:val="Texto de balão1"/>
    <w:basedOn w:val="Normal"/>
    <w:qFormat/>
    <w:rsid w:val="00016FDB"/>
    <w:pPr>
      <w:spacing w:after="0" w:line="240" w:lineRule="auto"/>
    </w:pPr>
    <w:rPr>
      <w:rFonts w:ascii="Tahoma" w:hAnsi="Tahoma" w:cs="Tahoma"/>
      <w:sz w:val="16"/>
      <w:szCs w:val="16"/>
    </w:rPr>
  </w:style>
  <w:style w:type="paragraph" w:customStyle="1" w:styleId="CabealhoeRodap">
    <w:name w:val="Cabeçalho e Rodapé"/>
    <w:basedOn w:val="Normal"/>
    <w:qFormat/>
    <w:rsid w:val="00016FDB"/>
  </w:style>
  <w:style w:type="paragraph" w:styleId="Cabealho">
    <w:name w:val="header"/>
    <w:basedOn w:val="Normal"/>
    <w:rsid w:val="00016FDB"/>
    <w:pPr>
      <w:tabs>
        <w:tab w:val="center" w:pos="4252"/>
        <w:tab w:val="right" w:pos="8504"/>
      </w:tabs>
      <w:spacing w:after="0" w:line="240" w:lineRule="auto"/>
    </w:pPr>
  </w:style>
  <w:style w:type="paragraph" w:styleId="Rodap">
    <w:name w:val="footer"/>
    <w:basedOn w:val="Normal"/>
    <w:rsid w:val="00016FDB"/>
    <w:pPr>
      <w:tabs>
        <w:tab w:val="center" w:pos="4252"/>
        <w:tab w:val="right" w:pos="8504"/>
      </w:tabs>
      <w:spacing w:after="0" w:line="240" w:lineRule="auto"/>
    </w:pPr>
  </w:style>
  <w:style w:type="paragraph" w:styleId="Textodebalo">
    <w:name w:val="Balloon Text"/>
    <w:basedOn w:val="Normal"/>
    <w:link w:val="TextodebaloChar"/>
    <w:uiPriority w:val="99"/>
    <w:semiHidden/>
    <w:unhideWhenUsed/>
    <w:rsid w:val="004C11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11E8"/>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oip@uems.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3059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 QUÍMICA DOS AROMAS</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subject/>
  <dc:creator>Leticia Horbach Gonçalves</dc:creator>
  <dc:description/>
  <cp:lastModifiedBy>Usuario</cp:lastModifiedBy>
  <cp:revision>4</cp:revision>
  <cp:lastPrinted>2019-07-12T18:28:00Z</cp:lastPrinted>
  <dcterms:created xsi:type="dcterms:W3CDTF">2021-09-27T14:05:00Z</dcterms:created>
  <dcterms:modified xsi:type="dcterms:W3CDTF">2022-02-02T17:02:00Z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