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2654D" w14:textId="421C6844" w:rsidR="00745BEA" w:rsidRPr="00745BEA" w:rsidRDefault="00A200E0" w:rsidP="005944C5">
      <w:pPr>
        <w:spacing w:line="360" w:lineRule="auto"/>
        <w:jc w:val="center"/>
        <w:rPr>
          <w:b/>
          <w:sz w:val="24"/>
          <w:szCs w:val="24"/>
        </w:rPr>
      </w:pPr>
      <w:r w:rsidRPr="00745BEA">
        <w:rPr>
          <w:b/>
          <w:sz w:val="24"/>
          <w:szCs w:val="24"/>
        </w:rPr>
        <w:t>CONFIGURAÇÕES DO ESTÁGIO CURRICULAR SUPERVISIONADO OBRIGATÓRIO DAS LICENCIATURAS MODALIDADE À DISTÂNCIA</w:t>
      </w:r>
    </w:p>
    <w:p w14:paraId="02965874" w14:textId="364ED90A" w:rsidR="007B3C0C" w:rsidRPr="00745BEA" w:rsidRDefault="00F62684" w:rsidP="00956E6E">
      <w:pPr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745BEA">
        <w:rPr>
          <w:b/>
          <w:bCs/>
          <w:sz w:val="24"/>
          <w:szCs w:val="24"/>
        </w:rPr>
        <w:t xml:space="preserve">Instituição: </w:t>
      </w:r>
      <w:r w:rsidR="00956E6E" w:rsidRPr="00745BEA">
        <w:rPr>
          <w:color w:val="000000" w:themeColor="text1"/>
          <w:sz w:val="24"/>
          <w:szCs w:val="24"/>
          <w:shd w:val="clear" w:color="auto" w:fill="FFFFFF"/>
        </w:rPr>
        <w:t>Universidade Estadual de Mato Grosso do Sul</w:t>
      </w:r>
      <w:r w:rsidR="002C5DC2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956E6E" w:rsidRPr="00745BEA">
        <w:rPr>
          <w:color w:val="000000" w:themeColor="text1"/>
          <w:sz w:val="24"/>
          <w:szCs w:val="24"/>
          <w:shd w:val="clear" w:color="auto" w:fill="FFFFFF"/>
        </w:rPr>
        <w:t>- UEMS</w:t>
      </w:r>
    </w:p>
    <w:p w14:paraId="317B426B" w14:textId="60AFE0E8" w:rsidR="006A7945" w:rsidRPr="00745BEA" w:rsidRDefault="00F62684" w:rsidP="00956E6E">
      <w:pPr>
        <w:spacing w:line="360" w:lineRule="auto"/>
        <w:jc w:val="both"/>
        <w:rPr>
          <w:bCs/>
          <w:sz w:val="24"/>
          <w:szCs w:val="24"/>
        </w:rPr>
      </w:pPr>
      <w:r w:rsidRPr="00745BEA">
        <w:rPr>
          <w:b/>
          <w:bCs/>
          <w:sz w:val="24"/>
          <w:szCs w:val="24"/>
        </w:rPr>
        <w:t>Área temática:</w:t>
      </w:r>
      <w:r w:rsidR="0074320B" w:rsidRPr="00745BEA">
        <w:rPr>
          <w:b/>
          <w:bCs/>
          <w:sz w:val="24"/>
          <w:szCs w:val="24"/>
        </w:rPr>
        <w:t xml:space="preserve"> </w:t>
      </w:r>
      <w:r w:rsidR="00745BEA" w:rsidRPr="00745BEA">
        <w:rPr>
          <w:bCs/>
          <w:sz w:val="24"/>
          <w:szCs w:val="24"/>
        </w:rPr>
        <w:t>Educação</w:t>
      </w:r>
      <w:bookmarkStart w:id="0" w:name="_GoBack"/>
      <w:bookmarkEnd w:id="0"/>
    </w:p>
    <w:p w14:paraId="1CC5A5F8" w14:textId="77777777" w:rsidR="006B665E" w:rsidRPr="00745BEA" w:rsidRDefault="0074320B" w:rsidP="00847B24">
      <w:pPr>
        <w:pStyle w:val="Corpodetexto"/>
        <w:jc w:val="both"/>
        <w:rPr>
          <w:rFonts w:eastAsia="Calibri"/>
          <w:b/>
          <w:lang w:eastAsia="zh-CN"/>
        </w:rPr>
      </w:pPr>
      <w:r w:rsidRPr="00745BEA">
        <w:rPr>
          <w:rFonts w:eastAsia="Calibri"/>
          <w:b/>
          <w:lang w:eastAsia="zh-CN"/>
        </w:rPr>
        <w:t>SOUSA,</w:t>
      </w:r>
      <w:r w:rsidR="00EB067D" w:rsidRPr="00745BEA">
        <w:rPr>
          <w:rFonts w:eastAsia="Calibri"/>
          <w:b/>
          <w:lang w:eastAsia="zh-CN"/>
        </w:rPr>
        <w:t xml:space="preserve"> </w:t>
      </w:r>
      <w:r w:rsidRPr="00745BEA">
        <w:rPr>
          <w:rFonts w:eastAsia="Calibri"/>
          <w:lang w:eastAsia="zh-CN"/>
        </w:rPr>
        <w:t>Ana Gonçalves</w:t>
      </w:r>
      <w:r w:rsidR="006B665E" w:rsidRPr="00745BEA">
        <w:rPr>
          <w:rFonts w:eastAsia="Calibri"/>
          <w:vertAlign w:val="superscript"/>
          <w:lang w:eastAsia="zh-CN"/>
        </w:rPr>
        <w:t>1</w:t>
      </w:r>
      <w:r w:rsidR="00EB067D" w:rsidRPr="00745BEA">
        <w:rPr>
          <w:rFonts w:eastAsia="Calibri"/>
          <w:b/>
          <w:lang w:eastAsia="zh-CN"/>
        </w:rPr>
        <w:t xml:space="preserve"> </w:t>
      </w:r>
      <w:r w:rsidR="00EB067D" w:rsidRPr="00745BEA">
        <w:rPr>
          <w:rFonts w:eastAsia="Calibri"/>
          <w:lang w:eastAsia="zh-CN"/>
        </w:rPr>
        <w:t>(</w:t>
      </w:r>
      <w:hyperlink r:id="rId8" w:history="1">
        <w:r w:rsidR="006B665E" w:rsidRPr="00745BEA">
          <w:rPr>
            <w:rStyle w:val="Hyperlink"/>
          </w:rPr>
          <w:t>annninhasousa@gmail.com</w:t>
        </w:r>
      </w:hyperlink>
      <w:r w:rsidR="00EB067D" w:rsidRPr="00745BEA">
        <w:rPr>
          <w:rFonts w:eastAsia="Calibri"/>
          <w:lang w:eastAsia="zh-CN"/>
        </w:rPr>
        <w:t>);</w:t>
      </w:r>
      <w:r w:rsidR="00EB067D" w:rsidRPr="00745BEA">
        <w:rPr>
          <w:rFonts w:eastAsia="Calibri"/>
          <w:b/>
          <w:lang w:eastAsia="zh-CN"/>
        </w:rPr>
        <w:t xml:space="preserve"> </w:t>
      </w:r>
    </w:p>
    <w:p w14:paraId="657CE39F" w14:textId="77777777" w:rsidR="006B665E" w:rsidRPr="00BA3A6B" w:rsidRDefault="006B665E" w:rsidP="006B665E">
      <w:pPr>
        <w:pStyle w:val="Corpodetexto"/>
        <w:jc w:val="both"/>
        <w:rPr>
          <w:rFonts w:eastAsia="Calibri"/>
          <w:sz w:val="22"/>
          <w:lang w:eastAsia="zh-CN"/>
        </w:rPr>
      </w:pPr>
      <w:r w:rsidRPr="00BA3A6B">
        <w:rPr>
          <w:rFonts w:eastAsia="Calibri"/>
          <w:sz w:val="22"/>
          <w:lang w:eastAsia="zh-CN"/>
        </w:rPr>
        <w:t xml:space="preserve">1. Graduanda de Pedagogia, UEMS, Dourados, bosista de Iniciação Cientifica – PIBIC/UEMS. </w:t>
      </w:r>
    </w:p>
    <w:p w14:paraId="03354460" w14:textId="77777777" w:rsidR="0086460A" w:rsidRPr="00745BEA" w:rsidRDefault="0074320B" w:rsidP="00847B24">
      <w:pPr>
        <w:pStyle w:val="Corpodetexto"/>
        <w:jc w:val="both"/>
        <w:rPr>
          <w:rFonts w:eastAsia="Calibri"/>
          <w:lang w:eastAsia="zh-CN"/>
        </w:rPr>
      </w:pPr>
      <w:r w:rsidRPr="00745BEA">
        <w:rPr>
          <w:rFonts w:eastAsia="Calibri"/>
          <w:b/>
          <w:lang w:eastAsia="zh-CN"/>
        </w:rPr>
        <w:t>MILITÃO</w:t>
      </w:r>
      <w:r w:rsidR="00EB067D" w:rsidRPr="00745BEA">
        <w:rPr>
          <w:rFonts w:eastAsia="Calibri"/>
          <w:b/>
          <w:lang w:eastAsia="zh-CN"/>
        </w:rPr>
        <w:t xml:space="preserve">, </w:t>
      </w:r>
      <w:r w:rsidRPr="00745BEA">
        <w:rPr>
          <w:rFonts w:eastAsia="Calibri"/>
          <w:lang w:eastAsia="zh-CN"/>
        </w:rPr>
        <w:t>Andréia</w:t>
      </w:r>
      <w:r w:rsidR="00EB067D" w:rsidRPr="00745BEA">
        <w:rPr>
          <w:rFonts w:eastAsia="Calibri"/>
          <w:lang w:eastAsia="zh-CN"/>
        </w:rPr>
        <w:t xml:space="preserve"> </w:t>
      </w:r>
      <w:r w:rsidRPr="00745BEA">
        <w:rPr>
          <w:rFonts w:eastAsia="Calibri"/>
          <w:lang w:eastAsia="zh-CN"/>
        </w:rPr>
        <w:t>Nunes</w:t>
      </w:r>
      <w:r w:rsidR="00DA18E0" w:rsidRPr="00745BEA">
        <w:rPr>
          <w:rFonts w:eastAsia="Calibri"/>
          <w:vertAlign w:val="superscript"/>
          <w:lang w:eastAsia="zh-CN"/>
        </w:rPr>
        <w:t>2</w:t>
      </w:r>
      <w:r w:rsidR="00847B24" w:rsidRPr="00745BEA">
        <w:rPr>
          <w:rFonts w:eastAsia="Calibri"/>
          <w:lang w:eastAsia="zh-CN"/>
        </w:rPr>
        <w:t xml:space="preserve"> </w:t>
      </w:r>
      <w:r w:rsidR="00EB067D" w:rsidRPr="00745BEA">
        <w:rPr>
          <w:rFonts w:eastAsia="Calibri"/>
          <w:b/>
          <w:lang w:eastAsia="zh-CN"/>
        </w:rPr>
        <w:t xml:space="preserve"> </w:t>
      </w:r>
      <w:r w:rsidR="00EB067D" w:rsidRPr="00745BEA">
        <w:rPr>
          <w:rFonts w:eastAsia="Calibri"/>
          <w:lang w:eastAsia="zh-CN"/>
        </w:rPr>
        <w:t>(</w:t>
      </w:r>
      <w:hyperlink r:id="rId9" w:history="1">
        <w:r w:rsidR="006B665E" w:rsidRPr="00745BEA">
          <w:rPr>
            <w:rStyle w:val="Hyperlink"/>
          </w:rPr>
          <w:t>andreiamilitao@uems.br</w:t>
        </w:r>
      </w:hyperlink>
      <w:r w:rsidR="00EB067D" w:rsidRPr="00745BEA">
        <w:rPr>
          <w:rFonts w:eastAsia="Calibri"/>
          <w:lang w:eastAsia="zh-CN"/>
        </w:rPr>
        <w:t>)</w:t>
      </w:r>
      <w:r w:rsidR="009C4BED" w:rsidRPr="00745BEA">
        <w:rPr>
          <w:rFonts w:eastAsia="Calibri"/>
          <w:lang w:eastAsia="zh-CN"/>
        </w:rPr>
        <w:t>;</w:t>
      </w:r>
    </w:p>
    <w:p w14:paraId="2D8CC2C9" w14:textId="0CDE5B96" w:rsidR="006B665E" w:rsidRPr="00BA3A6B" w:rsidRDefault="006B665E" w:rsidP="006B665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</w:rPr>
      </w:pPr>
      <w:r w:rsidRPr="00BA3A6B">
        <w:rPr>
          <w:rFonts w:eastAsia="Calibri"/>
          <w:color w:val="000000" w:themeColor="text1"/>
          <w:sz w:val="22"/>
          <w:lang w:eastAsia="zh-CN"/>
        </w:rPr>
        <w:t xml:space="preserve">2. </w:t>
      </w:r>
      <w:r w:rsidRPr="00BA3A6B">
        <w:rPr>
          <w:color w:val="000000" w:themeColor="text1"/>
          <w:sz w:val="22"/>
          <w:lang w:val="pt-PT"/>
        </w:rPr>
        <w:t>Professora Adjunta da Universidade Estadual de Mato Grosso do Sul (UEMS). É líder do Grupo de Estudos e Pesquisa Políticas Educacionais e Formação de Professores (GEPPEF – UEMS</w:t>
      </w:r>
      <w:r w:rsidR="00745BEA" w:rsidRPr="00BA3A6B">
        <w:rPr>
          <w:color w:val="000000" w:themeColor="text1"/>
          <w:sz w:val="22"/>
          <w:lang w:val="pt-PT"/>
        </w:rPr>
        <w:t>/</w:t>
      </w:r>
      <w:r w:rsidRPr="00BA3A6B">
        <w:rPr>
          <w:color w:val="000000" w:themeColor="text1"/>
          <w:sz w:val="22"/>
          <w:lang w:val="pt-PT"/>
        </w:rPr>
        <w:t>UFGD).</w:t>
      </w:r>
    </w:p>
    <w:p w14:paraId="0C195D6F" w14:textId="77777777" w:rsidR="009D6BE2" w:rsidRPr="00745BEA" w:rsidRDefault="009D6BE2" w:rsidP="006A3BAC">
      <w:pPr>
        <w:pStyle w:val="Corpodetexto"/>
        <w:spacing w:before="9" w:line="360" w:lineRule="auto"/>
      </w:pPr>
    </w:p>
    <w:p w14:paraId="44222F95" w14:textId="38BBD127" w:rsidR="00927320" w:rsidRPr="00BA3A6B" w:rsidRDefault="00091B8E" w:rsidP="00960B05">
      <w:pPr>
        <w:widowControl/>
        <w:adjustRightInd w:val="0"/>
        <w:jc w:val="both"/>
        <w:rPr>
          <w:rFonts w:ascii="TimesNewRoman" w:eastAsiaTheme="minorHAnsi" w:hAnsi="TimesNewRoman" w:cs="TimesNewRoman"/>
          <w:color w:val="111111"/>
          <w:sz w:val="24"/>
          <w:szCs w:val="24"/>
          <w:lang w:val="pt-BR"/>
        </w:rPr>
      </w:pPr>
      <w:r w:rsidRPr="00BA3A6B">
        <w:rPr>
          <w:b/>
          <w:bCs/>
          <w:sz w:val="24"/>
          <w:szCs w:val="24"/>
          <w:lang w:eastAsia="pt-BR"/>
        </w:rPr>
        <w:t>RESUMO:</w:t>
      </w:r>
      <w:r w:rsidRPr="00BA3A6B">
        <w:rPr>
          <w:sz w:val="24"/>
          <w:szCs w:val="24"/>
          <w:lang w:eastAsia="pt-BR"/>
        </w:rPr>
        <w:t xml:space="preserve"> </w:t>
      </w:r>
      <w:r w:rsidR="00A200E0" w:rsidRPr="00BA3A6B">
        <w:rPr>
          <w:sz w:val="24"/>
          <w:szCs w:val="24"/>
        </w:rPr>
        <w:t xml:space="preserve">A presente investigação tem por objeto de pesquisa o Estágio Curricular Supervisionado Obrigatório, notadamente nas licenciaturas ofertadas na modalidade de Educação à Distância. </w:t>
      </w:r>
      <w:r w:rsidR="00F43E0C" w:rsidRPr="00BA3A6B">
        <w:rPr>
          <w:sz w:val="24"/>
          <w:szCs w:val="24"/>
        </w:rPr>
        <w:t xml:space="preserve">Ao elegermos as licenciaturas EAD, torna-se necessário pensar as </w:t>
      </w:r>
      <w:r w:rsidR="002C5DC2" w:rsidRPr="00BA3A6B">
        <w:rPr>
          <w:sz w:val="24"/>
          <w:szCs w:val="24"/>
        </w:rPr>
        <w:t>“</w:t>
      </w:r>
      <w:r w:rsidR="00F43E0C" w:rsidRPr="00BA3A6B">
        <w:rPr>
          <w:sz w:val="24"/>
          <w:szCs w:val="24"/>
        </w:rPr>
        <w:t>condições de trabalho do professor de estágio supervisionado para dar conta de um trabalho de tal complexidade</w:t>
      </w:r>
      <w:r w:rsidR="002C5DC2" w:rsidRPr="00BA3A6B">
        <w:rPr>
          <w:sz w:val="24"/>
          <w:szCs w:val="24"/>
        </w:rPr>
        <w:t>” (PIMENTA; LIMA, 2019</w:t>
      </w:r>
      <w:r w:rsidR="00C54FEA" w:rsidRPr="00BA3A6B">
        <w:rPr>
          <w:color w:val="000000" w:themeColor="text1"/>
          <w:sz w:val="24"/>
          <w:szCs w:val="24"/>
        </w:rPr>
        <w:t>, p.</w:t>
      </w:r>
      <w:r w:rsidR="00BA3A6B" w:rsidRPr="00BA3A6B">
        <w:rPr>
          <w:color w:val="000000" w:themeColor="text1"/>
          <w:sz w:val="24"/>
          <w:szCs w:val="24"/>
        </w:rPr>
        <w:t>12</w:t>
      </w:r>
      <w:r w:rsidR="002C5DC2" w:rsidRPr="00BA3A6B">
        <w:rPr>
          <w:sz w:val="24"/>
          <w:szCs w:val="24"/>
        </w:rPr>
        <w:t>)</w:t>
      </w:r>
      <w:r w:rsidR="00F43E0C" w:rsidRPr="00BA3A6B">
        <w:rPr>
          <w:sz w:val="24"/>
          <w:szCs w:val="24"/>
        </w:rPr>
        <w:t>. Portanto, o estágio curricular supervisionado promove a aproximação e instala uma relação pedagógica entre um professor formado e em exercício profissional no interior da escola e o estagiário em processo de aprendizagem da profissão docente. Esta pesquisa n</w:t>
      </w:r>
      <w:r w:rsidR="00A200E0" w:rsidRPr="00BA3A6B">
        <w:rPr>
          <w:sz w:val="24"/>
          <w:szCs w:val="24"/>
        </w:rPr>
        <w:t>orteia-se nos seguintes objetivos: I. Caracterizar o Estágio Curricular Supervisionado Obrigatório nas licenciaturas na modalidade à distância ofertadas por uma instituição pública de ensino superior situada em Dourados/MS; II. Mapear a produção sobre estágio curricular supervisionado obrigatório nas licenciaturas EAD; III. Inventariar no Projeto Pedagógico de Curso como se configura o estágio curricular obrigatório; e, IV. Identificar e analisar as concepções dos docentes responsáveis pela supervisão/acompanhamento dos estágios. A metodologia, de natureza qualitativa,</w:t>
      </w:r>
      <w:r w:rsidR="00032BED" w:rsidRPr="00BA3A6B">
        <w:rPr>
          <w:sz w:val="24"/>
          <w:szCs w:val="24"/>
        </w:rPr>
        <w:t xml:space="preserve"> em relação aos instrumentos e procedimentos coleta de dados, partimos da premissa de que a natureza da nossa investigação se constituiu a referência para optar pelos meios mais adequados de obtenção dos dados capazes de embasar nossa investigação, dentre os quais, destaca-se: pesquisa bibliográfica, pesquisa documental e realização de entrevistas com os professores responsáveis pelo estágio e com os gestores escolares.</w:t>
      </w:r>
      <w:r w:rsidR="00F43E0C" w:rsidRPr="00BA3A6B">
        <w:rPr>
          <w:sz w:val="24"/>
          <w:szCs w:val="24"/>
        </w:rPr>
        <w:t xml:space="preserve"> </w:t>
      </w:r>
      <w:r w:rsidR="00F54052" w:rsidRPr="00BA3A6B">
        <w:rPr>
          <w:sz w:val="24"/>
          <w:szCs w:val="24"/>
        </w:rPr>
        <w:t xml:space="preserve">A pesquisa bibliográfica empreendida </w:t>
      </w:r>
      <w:r w:rsidR="00F43E0C" w:rsidRPr="00BA3A6B">
        <w:rPr>
          <w:sz w:val="24"/>
          <w:szCs w:val="24"/>
        </w:rPr>
        <w:t xml:space="preserve">no repositório </w:t>
      </w:r>
      <w:r w:rsidR="00F43E0C" w:rsidRPr="00BA3A6B">
        <w:rPr>
          <w:i/>
          <w:sz w:val="24"/>
          <w:szCs w:val="24"/>
        </w:rPr>
        <w:t>Scielo</w:t>
      </w:r>
      <w:r w:rsidR="00F54052" w:rsidRPr="00BA3A6B">
        <w:rPr>
          <w:i/>
          <w:sz w:val="24"/>
          <w:szCs w:val="24"/>
        </w:rPr>
        <w:t xml:space="preserve"> </w:t>
      </w:r>
      <w:r w:rsidR="00F54052" w:rsidRPr="00BA3A6B">
        <w:rPr>
          <w:sz w:val="24"/>
          <w:szCs w:val="24"/>
        </w:rPr>
        <w:t xml:space="preserve">localizou </w:t>
      </w:r>
      <w:r w:rsidR="00F43E0C" w:rsidRPr="00BA3A6B">
        <w:rPr>
          <w:sz w:val="24"/>
          <w:szCs w:val="24"/>
        </w:rPr>
        <w:t xml:space="preserve">28 trabalhos sobre a temática e no </w:t>
      </w:r>
      <w:r w:rsidR="00F43E0C" w:rsidRPr="00BA3A6B">
        <w:rPr>
          <w:i/>
          <w:sz w:val="24"/>
          <w:szCs w:val="24"/>
        </w:rPr>
        <w:t>Google Acadêmico</w:t>
      </w:r>
      <w:r w:rsidR="00F43E0C" w:rsidRPr="00BA3A6B">
        <w:rPr>
          <w:sz w:val="24"/>
          <w:szCs w:val="24"/>
        </w:rPr>
        <w:t xml:space="preserve"> </w:t>
      </w:r>
      <w:r w:rsidR="00F54052" w:rsidRPr="00BA3A6B">
        <w:rPr>
          <w:sz w:val="24"/>
          <w:szCs w:val="24"/>
        </w:rPr>
        <w:t>enco</w:t>
      </w:r>
      <w:r w:rsidR="00F43E0C" w:rsidRPr="00BA3A6B">
        <w:rPr>
          <w:sz w:val="24"/>
          <w:szCs w:val="24"/>
        </w:rPr>
        <w:t xml:space="preserve">ntramos </w:t>
      </w:r>
      <w:r w:rsidR="00BA3A6B" w:rsidRPr="00BA3A6B">
        <w:rPr>
          <w:sz w:val="24"/>
          <w:szCs w:val="24"/>
        </w:rPr>
        <w:t>53</w:t>
      </w:r>
      <w:r w:rsidR="00F43E0C" w:rsidRPr="00BA3A6B">
        <w:rPr>
          <w:sz w:val="24"/>
          <w:szCs w:val="24"/>
        </w:rPr>
        <w:t xml:space="preserve"> artigos</w:t>
      </w:r>
      <w:r w:rsidR="00032BED" w:rsidRPr="00BA3A6B">
        <w:rPr>
          <w:sz w:val="24"/>
          <w:szCs w:val="24"/>
        </w:rPr>
        <w:t>,</w:t>
      </w:r>
      <w:r w:rsidR="00F54052" w:rsidRPr="00BA3A6B">
        <w:rPr>
          <w:sz w:val="24"/>
          <w:szCs w:val="24"/>
        </w:rPr>
        <w:t xml:space="preserve"> que apontam </w:t>
      </w:r>
      <w:r w:rsidR="005944C5">
        <w:rPr>
          <w:sz w:val="24"/>
          <w:szCs w:val="24"/>
        </w:rPr>
        <w:t>sobre a importância de se estudar sobre a tematica do estágio na modalidade a distância, e que esses cursos nessa especificidade tem crescido nas ultimas decadas principalmente nas regiões afastadas dos grandes centros</w:t>
      </w:r>
      <w:r w:rsidR="006A7945">
        <w:rPr>
          <w:sz w:val="24"/>
          <w:szCs w:val="24"/>
        </w:rPr>
        <w:t xml:space="preserve">, e também aborda sobre o estágio supervisionado no formato EaD, sobre formação de professores para a EaD no Brasil, sobre a plantaforma Moodle no processo de formação pedagogica. </w:t>
      </w:r>
      <w:r w:rsidR="00F54052" w:rsidRPr="00BA3A6B">
        <w:rPr>
          <w:sz w:val="24"/>
          <w:szCs w:val="24"/>
        </w:rPr>
        <w:t xml:space="preserve">A pesquisa documental teve como corpus de análise o </w:t>
      </w:r>
      <w:r w:rsidR="00032BED" w:rsidRPr="00BA3A6B">
        <w:rPr>
          <w:sz w:val="24"/>
          <w:szCs w:val="24"/>
        </w:rPr>
        <w:t xml:space="preserve">Projeto </w:t>
      </w:r>
      <w:r w:rsidR="00745BEA" w:rsidRPr="00BA3A6B">
        <w:rPr>
          <w:sz w:val="24"/>
          <w:szCs w:val="24"/>
        </w:rPr>
        <w:t>Pedagógico</w:t>
      </w:r>
      <w:r w:rsidR="00032BED" w:rsidRPr="00BA3A6B">
        <w:rPr>
          <w:sz w:val="24"/>
          <w:szCs w:val="24"/>
        </w:rPr>
        <w:t xml:space="preserve"> do </w:t>
      </w:r>
      <w:r w:rsidR="00745BEA" w:rsidRPr="00BA3A6B">
        <w:rPr>
          <w:sz w:val="24"/>
          <w:szCs w:val="24"/>
        </w:rPr>
        <w:t>C</w:t>
      </w:r>
      <w:r w:rsidR="00032BED" w:rsidRPr="00BA3A6B">
        <w:rPr>
          <w:sz w:val="24"/>
          <w:szCs w:val="24"/>
        </w:rPr>
        <w:t>urso de Pedagogia a distância da Universidade Federal da Grande Dourados</w:t>
      </w:r>
      <w:r w:rsidR="00F54052" w:rsidRPr="00BA3A6B">
        <w:rPr>
          <w:sz w:val="24"/>
          <w:szCs w:val="24"/>
        </w:rPr>
        <w:t xml:space="preserve">, a </w:t>
      </w:r>
      <w:r w:rsidR="00F54052" w:rsidRPr="00BA3A6B">
        <w:rPr>
          <w:rFonts w:ascii="TimesNewRoman" w:eastAsiaTheme="minorHAnsi" w:hAnsi="TimesNewRoman" w:cs="TimesNewRoman"/>
          <w:color w:val="000000" w:themeColor="text1"/>
          <w:sz w:val="24"/>
          <w:szCs w:val="24"/>
          <w:lang w:val="pt-BR"/>
        </w:rPr>
        <w:t xml:space="preserve">Lei n. 11.788/2008 e o Regulamento de Estágio (UFGD, </w:t>
      </w:r>
      <w:r w:rsidR="00CF7E61" w:rsidRPr="00BA3A6B">
        <w:rPr>
          <w:rFonts w:ascii="TimesNewRoman" w:eastAsiaTheme="minorHAnsi" w:hAnsi="TimesNewRoman" w:cs="TimesNewRoman"/>
          <w:color w:val="000000" w:themeColor="text1"/>
          <w:sz w:val="24"/>
          <w:szCs w:val="24"/>
          <w:lang w:val="pt-BR"/>
        </w:rPr>
        <w:t>2020</w:t>
      </w:r>
      <w:r w:rsidR="00F54052" w:rsidRPr="00BA3A6B">
        <w:rPr>
          <w:rFonts w:ascii="TimesNewRoman" w:eastAsiaTheme="minorHAnsi" w:hAnsi="TimesNewRoman" w:cs="TimesNewRoman"/>
          <w:color w:val="111111"/>
          <w:sz w:val="24"/>
          <w:szCs w:val="24"/>
          <w:lang w:val="pt-BR"/>
        </w:rPr>
        <w:t>).</w:t>
      </w:r>
      <w:r w:rsidR="00F54052" w:rsidRPr="00BA3A6B">
        <w:rPr>
          <w:sz w:val="24"/>
          <w:szCs w:val="24"/>
        </w:rPr>
        <w:t xml:space="preserve"> </w:t>
      </w:r>
      <w:r w:rsidR="00F43E0C" w:rsidRPr="00BA3A6B">
        <w:rPr>
          <w:sz w:val="24"/>
          <w:szCs w:val="24"/>
        </w:rPr>
        <w:t xml:space="preserve"> </w:t>
      </w:r>
      <w:r w:rsidR="00F54052" w:rsidRPr="00BA3A6B">
        <w:rPr>
          <w:sz w:val="24"/>
          <w:szCs w:val="24"/>
        </w:rPr>
        <w:t>A pesquisa documental indica que o</w:t>
      </w:r>
      <w:r w:rsidR="00960B05" w:rsidRPr="00BA3A6B">
        <w:rPr>
          <w:rFonts w:ascii="TimesNewRoman" w:eastAsiaTheme="minorHAnsi" w:hAnsi="TimesNewRoman" w:cs="TimesNewRoman"/>
          <w:color w:val="111111"/>
          <w:sz w:val="24"/>
          <w:szCs w:val="24"/>
          <w:lang w:val="pt-BR"/>
        </w:rPr>
        <w:t xml:space="preserve"> estágio neste curso é composto por 450 horas, sendo 225 horas destinadas para a </w:t>
      </w:r>
      <w:r w:rsidR="00F54052" w:rsidRPr="00BA3A6B">
        <w:rPr>
          <w:rFonts w:ascii="TimesNewRoman" w:eastAsiaTheme="minorHAnsi" w:hAnsi="TimesNewRoman" w:cs="TimesNewRoman"/>
          <w:color w:val="111111"/>
          <w:sz w:val="24"/>
          <w:szCs w:val="24"/>
          <w:lang w:val="pt-BR"/>
        </w:rPr>
        <w:t>E</w:t>
      </w:r>
      <w:r w:rsidR="00960B05" w:rsidRPr="00BA3A6B">
        <w:rPr>
          <w:rFonts w:ascii="TimesNewRoman" w:eastAsiaTheme="minorHAnsi" w:hAnsi="TimesNewRoman" w:cs="TimesNewRoman"/>
          <w:color w:val="111111"/>
          <w:sz w:val="24"/>
          <w:szCs w:val="24"/>
          <w:lang w:val="pt-BR"/>
        </w:rPr>
        <w:t xml:space="preserve">ducação </w:t>
      </w:r>
      <w:r w:rsidR="00F54052" w:rsidRPr="00BA3A6B">
        <w:rPr>
          <w:rFonts w:ascii="TimesNewRoman" w:eastAsiaTheme="minorHAnsi" w:hAnsi="TimesNewRoman" w:cs="TimesNewRoman"/>
          <w:color w:val="111111"/>
          <w:sz w:val="24"/>
          <w:szCs w:val="24"/>
          <w:lang w:val="pt-BR"/>
        </w:rPr>
        <w:t>I</w:t>
      </w:r>
      <w:r w:rsidR="00960B05" w:rsidRPr="00BA3A6B">
        <w:rPr>
          <w:rFonts w:ascii="TimesNewRoman" w:eastAsiaTheme="minorHAnsi" w:hAnsi="TimesNewRoman" w:cs="TimesNewRoman"/>
          <w:color w:val="111111"/>
          <w:sz w:val="24"/>
          <w:szCs w:val="24"/>
          <w:lang w:val="pt-BR"/>
        </w:rPr>
        <w:t xml:space="preserve">nfantil e 225 horas para os anos iniciais do </w:t>
      </w:r>
      <w:r w:rsidR="00F54052" w:rsidRPr="00BA3A6B">
        <w:rPr>
          <w:rFonts w:ascii="TimesNewRoman" w:eastAsiaTheme="minorHAnsi" w:hAnsi="TimesNewRoman" w:cs="TimesNewRoman"/>
          <w:color w:val="111111"/>
          <w:sz w:val="24"/>
          <w:szCs w:val="24"/>
          <w:lang w:val="pt-BR"/>
        </w:rPr>
        <w:t>E</w:t>
      </w:r>
      <w:r w:rsidR="00960B05" w:rsidRPr="00BA3A6B">
        <w:rPr>
          <w:rFonts w:ascii="TimesNewRoman" w:eastAsiaTheme="minorHAnsi" w:hAnsi="TimesNewRoman" w:cs="TimesNewRoman"/>
          <w:color w:val="111111"/>
          <w:sz w:val="24"/>
          <w:szCs w:val="24"/>
          <w:lang w:val="pt-BR"/>
        </w:rPr>
        <w:t xml:space="preserve">nsino </w:t>
      </w:r>
      <w:r w:rsidR="00F54052" w:rsidRPr="00BA3A6B">
        <w:rPr>
          <w:rFonts w:ascii="TimesNewRoman" w:eastAsiaTheme="minorHAnsi" w:hAnsi="TimesNewRoman" w:cs="TimesNewRoman"/>
          <w:color w:val="111111"/>
          <w:sz w:val="24"/>
          <w:szCs w:val="24"/>
          <w:lang w:val="pt-BR"/>
        </w:rPr>
        <w:t>F</w:t>
      </w:r>
      <w:r w:rsidR="00960B05" w:rsidRPr="00BA3A6B">
        <w:rPr>
          <w:rFonts w:ascii="TimesNewRoman" w:eastAsiaTheme="minorHAnsi" w:hAnsi="TimesNewRoman" w:cs="TimesNewRoman"/>
          <w:color w:val="111111"/>
          <w:sz w:val="24"/>
          <w:szCs w:val="24"/>
          <w:lang w:val="pt-BR"/>
        </w:rPr>
        <w:t>undamental. O acompanhamento/avaliação do desenvolvimento do estágio é realizado pelo Professor Formador e p</w:t>
      </w:r>
      <w:r w:rsidR="00F54052" w:rsidRPr="00BA3A6B">
        <w:rPr>
          <w:rFonts w:ascii="TimesNewRoman" w:eastAsiaTheme="minorHAnsi" w:hAnsi="TimesNewRoman" w:cs="TimesNewRoman"/>
          <w:color w:val="111111"/>
          <w:sz w:val="24"/>
          <w:szCs w:val="24"/>
          <w:lang w:val="pt-BR"/>
        </w:rPr>
        <w:t>or</w:t>
      </w:r>
      <w:r w:rsidR="00960B05" w:rsidRPr="00BA3A6B">
        <w:rPr>
          <w:rFonts w:ascii="TimesNewRoman" w:eastAsiaTheme="minorHAnsi" w:hAnsi="TimesNewRoman" w:cs="TimesNewRoman"/>
          <w:color w:val="111111"/>
          <w:sz w:val="24"/>
          <w:szCs w:val="24"/>
          <w:lang w:val="pt-BR"/>
        </w:rPr>
        <w:t xml:space="preserve"> tutores a distância, dispondo de instrumentos de acompanhamento, controle e avaliação e que busca se adequar aos preceitos da normatização prevista pelo MEC para o Ensino Superior, tendo como base a Lei n.</w:t>
      </w:r>
      <w:r w:rsidR="00C54FEA" w:rsidRPr="00BA3A6B">
        <w:rPr>
          <w:rFonts w:ascii="TimesNewRoman" w:eastAsiaTheme="minorHAnsi" w:hAnsi="TimesNewRoman" w:cs="TimesNewRoman"/>
          <w:color w:val="111111"/>
          <w:sz w:val="24"/>
          <w:szCs w:val="24"/>
          <w:lang w:val="pt-BR"/>
        </w:rPr>
        <w:t xml:space="preserve"> </w:t>
      </w:r>
      <w:r w:rsidR="00960B05" w:rsidRPr="00BA3A6B">
        <w:rPr>
          <w:rFonts w:ascii="TimesNewRoman" w:eastAsiaTheme="minorHAnsi" w:hAnsi="TimesNewRoman" w:cs="TimesNewRoman"/>
          <w:color w:val="111111"/>
          <w:sz w:val="24"/>
          <w:szCs w:val="24"/>
          <w:lang w:val="pt-BR"/>
        </w:rPr>
        <w:t>11.788/2008, relativa à adequada formação cultural e profissional do educando.</w:t>
      </w:r>
      <w:r w:rsidR="00F43E0C" w:rsidRPr="00BA3A6B">
        <w:rPr>
          <w:sz w:val="24"/>
          <w:szCs w:val="24"/>
        </w:rPr>
        <w:t xml:space="preserve"> </w:t>
      </w:r>
    </w:p>
    <w:p w14:paraId="6E88532C" w14:textId="77777777" w:rsidR="006B665E" w:rsidRPr="00745BEA" w:rsidRDefault="006B665E" w:rsidP="006B665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EEBBC56" w14:textId="7B460CDD" w:rsidR="006B665E" w:rsidRDefault="00927320" w:rsidP="004363CA">
      <w:pPr>
        <w:jc w:val="both"/>
        <w:rPr>
          <w:sz w:val="24"/>
          <w:szCs w:val="24"/>
        </w:rPr>
      </w:pPr>
      <w:r w:rsidRPr="00745BEA">
        <w:rPr>
          <w:b/>
          <w:bCs/>
          <w:sz w:val="24"/>
          <w:szCs w:val="24"/>
          <w:lang w:eastAsia="pt-BR"/>
        </w:rPr>
        <w:t>PALAVRAS-CHAVE:</w:t>
      </w:r>
      <w:r w:rsidRPr="00745BEA">
        <w:rPr>
          <w:sz w:val="24"/>
          <w:szCs w:val="24"/>
          <w:lang w:eastAsia="pt-BR"/>
        </w:rPr>
        <w:t xml:space="preserve"> </w:t>
      </w:r>
      <w:r w:rsidR="00A200E0" w:rsidRPr="00745BEA">
        <w:rPr>
          <w:sz w:val="24"/>
          <w:szCs w:val="24"/>
        </w:rPr>
        <w:t xml:space="preserve">Formação de </w:t>
      </w:r>
      <w:r w:rsidR="00745BEA">
        <w:rPr>
          <w:sz w:val="24"/>
          <w:szCs w:val="24"/>
        </w:rPr>
        <w:t>P</w:t>
      </w:r>
      <w:r w:rsidR="00A200E0" w:rsidRPr="00745BEA">
        <w:rPr>
          <w:sz w:val="24"/>
          <w:szCs w:val="24"/>
        </w:rPr>
        <w:t>rofessores, Estágio Supervisionado Curricular, Licenciaturas</w:t>
      </w:r>
      <w:r w:rsidR="00745BEA">
        <w:rPr>
          <w:sz w:val="24"/>
          <w:szCs w:val="24"/>
        </w:rPr>
        <w:t>, M</w:t>
      </w:r>
      <w:r w:rsidR="00A200E0" w:rsidRPr="00745BEA">
        <w:rPr>
          <w:sz w:val="24"/>
          <w:szCs w:val="24"/>
        </w:rPr>
        <w:t>odalidade a distância.</w:t>
      </w:r>
    </w:p>
    <w:p w14:paraId="03C913F7" w14:textId="77777777" w:rsidR="00745BEA" w:rsidRPr="00745BEA" w:rsidRDefault="00745BEA" w:rsidP="004363CA">
      <w:pPr>
        <w:jc w:val="both"/>
        <w:rPr>
          <w:sz w:val="24"/>
          <w:szCs w:val="24"/>
        </w:rPr>
      </w:pPr>
    </w:p>
    <w:p w14:paraId="3F7341A9" w14:textId="18538B27" w:rsidR="00817CBC" w:rsidRPr="00745BEA" w:rsidRDefault="003871E5" w:rsidP="006A7945">
      <w:pPr>
        <w:jc w:val="both"/>
        <w:rPr>
          <w:sz w:val="24"/>
          <w:szCs w:val="24"/>
        </w:rPr>
      </w:pPr>
      <w:r w:rsidRPr="00745BEA">
        <w:rPr>
          <w:b/>
          <w:bCs/>
          <w:sz w:val="24"/>
          <w:szCs w:val="24"/>
          <w:lang w:eastAsia="pt-BR"/>
        </w:rPr>
        <w:t>AGRADECIMENTOS:</w:t>
      </w:r>
      <w:r w:rsidRPr="00745BEA">
        <w:rPr>
          <w:sz w:val="24"/>
          <w:szCs w:val="24"/>
          <w:lang w:eastAsia="pt-BR"/>
        </w:rPr>
        <w:t xml:space="preserve"> </w:t>
      </w:r>
      <w:r w:rsidR="00013103" w:rsidRPr="00745BEA">
        <w:rPr>
          <w:sz w:val="24"/>
          <w:szCs w:val="24"/>
          <w:lang w:eastAsia="pt-BR"/>
        </w:rPr>
        <w:t xml:space="preserve">A Universidade Estadual de Mato Grosso do Sul </w:t>
      </w:r>
      <w:r w:rsidR="007B3C0C" w:rsidRPr="00745BEA">
        <w:rPr>
          <w:sz w:val="24"/>
          <w:szCs w:val="24"/>
          <w:lang w:eastAsia="pt-BR"/>
        </w:rPr>
        <w:t>– UEMS</w:t>
      </w:r>
      <w:r w:rsidR="00013103" w:rsidRPr="00745BEA">
        <w:rPr>
          <w:sz w:val="24"/>
          <w:szCs w:val="24"/>
          <w:lang w:eastAsia="pt-BR"/>
        </w:rPr>
        <w:t>, pela concessão de bolsa de iniciação científica</w:t>
      </w:r>
      <w:r w:rsidR="00745BEA">
        <w:rPr>
          <w:sz w:val="24"/>
          <w:szCs w:val="24"/>
          <w:lang w:eastAsia="pt-BR"/>
        </w:rPr>
        <w:t>, PIBIC,</w:t>
      </w:r>
      <w:r w:rsidR="00013103" w:rsidRPr="00745BEA">
        <w:rPr>
          <w:sz w:val="24"/>
          <w:szCs w:val="24"/>
          <w:lang w:eastAsia="pt-BR"/>
        </w:rPr>
        <w:t xml:space="preserve"> </w:t>
      </w:r>
      <w:r w:rsidR="00745BEA">
        <w:rPr>
          <w:sz w:val="24"/>
          <w:szCs w:val="24"/>
          <w:lang w:eastAsia="pt-BR"/>
        </w:rPr>
        <w:t>à</w:t>
      </w:r>
      <w:r w:rsidR="00013103" w:rsidRPr="00745BEA">
        <w:rPr>
          <w:sz w:val="24"/>
          <w:szCs w:val="24"/>
          <w:lang w:eastAsia="pt-BR"/>
        </w:rPr>
        <w:t xml:space="preserve"> primeir</w:t>
      </w:r>
      <w:r w:rsidR="00745BEA">
        <w:rPr>
          <w:sz w:val="24"/>
          <w:szCs w:val="24"/>
          <w:lang w:eastAsia="pt-BR"/>
        </w:rPr>
        <w:t>a</w:t>
      </w:r>
      <w:r w:rsidR="00013103" w:rsidRPr="00745BEA">
        <w:rPr>
          <w:sz w:val="24"/>
          <w:szCs w:val="24"/>
          <w:lang w:eastAsia="pt-BR"/>
        </w:rPr>
        <w:t xml:space="preserve"> autor</w:t>
      </w:r>
      <w:r w:rsidR="00745BEA">
        <w:rPr>
          <w:sz w:val="24"/>
          <w:szCs w:val="24"/>
          <w:lang w:eastAsia="pt-BR"/>
        </w:rPr>
        <w:t>a</w:t>
      </w:r>
      <w:r w:rsidR="00013103" w:rsidRPr="00745BEA">
        <w:rPr>
          <w:sz w:val="24"/>
          <w:szCs w:val="24"/>
          <w:lang w:eastAsia="pt-BR"/>
        </w:rPr>
        <w:t>.</w:t>
      </w:r>
    </w:p>
    <w:sectPr w:rsidR="00817CBC" w:rsidRPr="00745BEA" w:rsidSect="00FB1CF3">
      <w:headerReference w:type="default" r:id="rId10"/>
      <w:footerReference w:type="default" r:id="rId11"/>
      <w:type w:val="continuous"/>
      <w:pgSz w:w="11910" w:h="16840"/>
      <w:pgMar w:top="851" w:right="1134" w:bottom="851" w:left="1134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60F50" w14:textId="77777777" w:rsidR="00531F6B" w:rsidRDefault="00531F6B" w:rsidP="00B67667">
      <w:r>
        <w:separator/>
      </w:r>
    </w:p>
  </w:endnote>
  <w:endnote w:type="continuationSeparator" w:id="0">
    <w:p w14:paraId="325FCB26" w14:textId="77777777" w:rsidR="00531F6B" w:rsidRDefault="00531F6B" w:rsidP="00B6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9EB82" w14:textId="77777777" w:rsidR="00F774F4" w:rsidRPr="00F774F4" w:rsidRDefault="00F774F4" w:rsidP="00F774F4">
    <w:pPr>
      <w:pStyle w:val="Rodap"/>
      <w:jc w:val="center"/>
    </w:pPr>
    <w:r>
      <w:rPr>
        <w:noProof/>
        <w:lang w:val="pt-BR" w:eastAsia="pt-BR"/>
      </w:rPr>
      <w:drawing>
        <wp:inline distT="0" distB="0" distL="0" distR="0" wp14:anchorId="07EDDF36" wp14:editId="4B98D224">
          <wp:extent cx="4340070" cy="922351"/>
          <wp:effectExtent l="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150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74607" w14:textId="77777777" w:rsidR="00531F6B" w:rsidRDefault="00531F6B" w:rsidP="00B67667">
      <w:r>
        <w:separator/>
      </w:r>
    </w:p>
  </w:footnote>
  <w:footnote w:type="continuationSeparator" w:id="0">
    <w:p w14:paraId="316FE43E" w14:textId="77777777" w:rsidR="00531F6B" w:rsidRDefault="00531F6B" w:rsidP="00B6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7703C" w14:textId="77777777" w:rsidR="00B67667" w:rsidRDefault="00B67667" w:rsidP="00B67667">
    <w:pPr>
      <w:pStyle w:val="Cabealho"/>
      <w:ind w:left="-1134"/>
    </w:pPr>
    <w:r>
      <w:rPr>
        <w:noProof/>
        <w:lang w:val="pt-BR" w:eastAsia="pt-BR"/>
      </w:rPr>
      <w:drawing>
        <wp:inline distT="0" distB="0" distL="0" distR="0" wp14:anchorId="5EC6C3B4" wp14:editId="0A4EB120">
          <wp:extent cx="7816132" cy="985909"/>
          <wp:effectExtent l="0" t="0" r="0" b="5080"/>
          <wp:docPr id="2" name="Imagem 2" descr="C:\Users\Candida\Desktop\VII-ENEPEX\PLATAFORMA ENEPEX UEMS\ARQUIVO LOGO  EVENT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ndida\Desktop\VII-ENEPEX\PLATAFORMA ENEPEX UEMS\ARQUIVO LOGO  EVENTO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9512" cy="1001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652C0F59"/>
    <w:multiLevelType w:val="hybridMultilevel"/>
    <w:tmpl w:val="2A88EC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41794"/>
    <w:multiLevelType w:val="hybridMultilevel"/>
    <w:tmpl w:val="73EA57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E2"/>
    <w:rsid w:val="00002655"/>
    <w:rsid w:val="00013103"/>
    <w:rsid w:val="00032BED"/>
    <w:rsid w:val="00091B8E"/>
    <w:rsid w:val="000C3B3F"/>
    <w:rsid w:val="001855A0"/>
    <w:rsid w:val="001C520D"/>
    <w:rsid w:val="001F65B7"/>
    <w:rsid w:val="00240D98"/>
    <w:rsid w:val="00252329"/>
    <w:rsid w:val="002C1826"/>
    <w:rsid w:val="002C5DC2"/>
    <w:rsid w:val="002F719E"/>
    <w:rsid w:val="003871E5"/>
    <w:rsid w:val="003977CE"/>
    <w:rsid w:val="004363CA"/>
    <w:rsid w:val="00460CC7"/>
    <w:rsid w:val="00530D39"/>
    <w:rsid w:val="00531F6B"/>
    <w:rsid w:val="005944C5"/>
    <w:rsid w:val="005C2286"/>
    <w:rsid w:val="005F0791"/>
    <w:rsid w:val="00623719"/>
    <w:rsid w:val="00624105"/>
    <w:rsid w:val="006A3BAC"/>
    <w:rsid w:val="006A7945"/>
    <w:rsid w:val="006B665E"/>
    <w:rsid w:val="006C22B2"/>
    <w:rsid w:val="0074320B"/>
    <w:rsid w:val="00745BEA"/>
    <w:rsid w:val="0076064E"/>
    <w:rsid w:val="00766741"/>
    <w:rsid w:val="0077593B"/>
    <w:rsid w:val="00796CED"/>
    <w:rsid w:val="007B3C0C"/>
    <w:rsid w:val="00813D30"/>
    <w:rsid w:val="00817CBC"/>
    <w:rsid w:val="00847B24"/>
    <w:rsid w:val="0086460A"/>
    <w:rsid w:val="008F6CF9"/>
    <w:rsid w:val="00927320"/>
    <w:rsid w:val="009305FC"/>
    <w:rsid w:val="00931E70"/>
    <w:rsid w:val="00956E6E"/>
    <w:rsid w:val="00960B05"/>
    <w:rsid w:val="00980C24"/>
    <w:rsid w:val="0099568E"/>
    <w:rsid w:val="009C4BED"/>
    <w:rsid w:val="009D6BE2"/>
    <w:rsid w:val="00A200E0"/>
    <w:rsid w:val="00A9373F"/>
    <w:rsid w:val="00AB289C"/>
    <w:rsid w:val="00AB39C5"/>
    <w:rsid w:val="00AB44CF"/>
    <w:rsid w:val="00B65A9C"/>
    <w:rsid w:val="00B67667"/>
    <w:rsid w:val="00B8139A"/>
    <w:rsid w:val="00BA3A6B"/>
    <w:rsid w:val="00BD101B"/>
    <w:rsid w:val="00BE209F"/>
    <w:rsid w:val="00C54FEA"/>
    <w:rsid w:val="00CB3464"/>
    <w:rsid w:val="00CF1E94"/>
    <w:rsid w:val="00CF7E61"/>
    <w:rsid w:val="00D41017"/>
    <w:rsid w:val="00DA18E0"/>
    <w:rsid w:val="00DD5B38"/>
    <w:rsid w:val="00E504EE"/>
    <w:rsid w:val="00EB067D"/>
    <w:rsid w:val="00ED589D"/>
    <w:rsid w:val="00EE49FA"/>
    <w:rsid w:val="00F00B40"/>
    <w:rsid w:val="00F02747"/>
    <w:rsid w:val="00F3719B"/>
    <w:rsid w:val="00F43E0C"/>
    <w:rsid w:val="00F54052"/>
    <w:rsid w:val="00F62684"/>
    <w:rsid w:val="00F64EAB"/>
    <w:rsid w:val="00F774F4"/>
    <w:rsid w:val="00FA7A08"/>
    <w:rsid w:val="00F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86BCF"/>
  <w15:docId w15:val="{9CB94872-FD45-40B4-9485-8DF847ED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D5B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B38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6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66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customStyle="1" w:styleId="Default">
    <w:name w:val="Default"/>
    <w:rsid w:val="00A200E0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6B665E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6B665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ninhasous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eiamilitao@uems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9EE4C-2C7F-4944-AD2B-9A1A26E37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612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4</cp:revision>
  <dcterms:created xsi:type="dcterms:W3CDTF">2021-09-02T19:18:00Z</dcterms:created>
  <dcterms:modified xsi:type="dcterms:W3CDTF">2021-09-02T20:34:00Z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