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53" w:rsidRDefault="008E6C53" w:rsidP="00D0259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4A34CC" w:rsidRDefault="00650DF6" w:rsidP="00D0259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ANALISE DIALÉLICA EM GENOTIPOS DE PEPINO</w:t>
      </w:r>
    </w:p>
    <w:p w:rsidR="00266AB2" w:rsidRDefault="00266AB2" w:rsidP="00C03F65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4A34CC" w:rsidRPr="00C03F65" w:rsidRDefault="00F77306" w:rsidP="00C03F65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C03F65">
        <w:rPr>
          <w:rFonts w:ascii="Times New Roman" w:hAnsi="Times New Roman" w:cs="Times New Roman"/>
          <w:b/>
        </w:rPr>
        <w:t>SILVA, Rafael Alves</w:t>
      </w:r>
      <w:r w:rsidRPr="00C03F65">
        <w:rPr>
          <w:rFonts w:ascii="Times New Roman" w:hAnsi="Times New Roman" w:cs="Times New Roman"/>
          <w:b/>
          <w:vertAlign w:val="superscript"/>
        </w:rPr>
        <w:t xml:space="preserve">1 </w:t>
      </w:r>
      <w:r w:rsidRPr="00C03F65">
        <w:rPr>
          <w:rFonts w:ascii="Times New Roman" w:hAnsi="Times New Roman" w:cs="Times New Roman"/>
        </w:rPr>
        <w:t>(</w:t>
      </w:r>
      <w:hyperlink r:id="rId7" w:history="1">
        <w:r w:rsidRPr="00C03F65">
          <w:rPr>
            <w:rStyle w:val="Hyperlink"/>
            <w:rFonts w:ascii="Times New Roman" w:hAnsi="Times New Roman" w:cs="Times New Roman"/>
          </w:rPr>
          <w:t>silva.arafael@hotmail.com</w:t>
        </w:r>
      </w:hyperlink>
      <w:r w:rsidRPr="00C03F65">
        <w:rPr>
          <w:rFonts w:ascii="Times New Roman" w:hAnsi="Times New Roman" w:cs="Times New Roman"/>
        </w:rPr>
        <w:t xml:space="preserve">); </w:t>
      </w:r>
      <w:r w:rsidRPr="00C03F65">
        <w:rPr>
          <w:rFonts w:ascii="Times New Roman" w:hAnsi="Times New Roman" w:cs="Times New Roman"/>
          <w:b/>
        </w:rPr>
        <w:t>OLIVEIRA, Carlos Eduardo da Silva</w:t>
      </w:r>
      <w:r w:rsidRPr="00C03F65">
        <w:rPr>
          <w:rFonts w:ascii="Times New Roman" w:hAnsi="Times New Roman" w:cs="Times New Roman"/>
          <w:b/>
          <w:vertAlign w:val="superscript"/>
        </w:rPr>
        <w:t xml:space="preserve">2 </w:t>
      </w:r>
      <w:r w:rsidRPr="00C03F65">
        <w:rPr>
          <w:rFonts w:ascii="Times New Roman" w:hAnsi="Times New Roman" w:cs="Times New Roman"/>
        </w:rPr>
        <w:t>(</w:t>
      </w:r>
      <w:hyperlink r:id="rId8" w:history="1">
        <w:r w:rsidR="00D92905" w:rsidRPr="00C03F65">
          <w:rPr>
            <w:rStyle w:val="Hyperlink"/>
            <w:rFonts w:ascii="Times New Roman" w:hAnsi="Times New Roman" w:cs="Times New Roman"/>
          </w:rPr>
          <w:t>carloseduardo.agro@hotmail.com</w:t>
        </w:r>
      </w:hyperlink>
      <w:r w:rsidRPr="00C03F65">
        <w:rPr>
          <w:rFonts w:ascii="Times New Roman" w:hAnsi="Times New Roman" w:cs="Times New Roman"/>
        </w:rPr>
        <w:t>);</w:t>
      </w:r>
      <w:r w:rsidR="00D92905" w:rsidRPr="00C03F65">
        <w:rPr>
          <w:rFonts w:ascii="Times New Roman" w:hAnsi="Times New Roman" w:cs="Times New Roman"/>
        </w:rPr>
        <w:t xml:space="preserve"> </w:t>
      </w:r>
      <w:r w:rsidRPr="00C03F65">
        <w:rPr>
          <w:rFonts w:ascii="Times New Roman" w:hAnsi="Times New Roman" w:cs="Times New Roman"/>
          <w:b/>
        </w:rPr>
        <w:t>SOBRINHO, Renato Lustosa</w:t>
      </w:r>
      <w:r w:rsidRPr="00C03F65">
        <w:rPr>
          <w:rFonts w:ascii="Times New Roman" w:hAnsi="Times New Roman" w:cs="Times New Roman"/>
          <w:b/>
          <w:vertAlign w:val="superscript"/>
        </w:rPr>
        <w:t>3</w:t>
      </w:r>
      <w:r w:rsidR="00D92905" w:rsidRPr="00C03F65">
        <w:rPr>
          <w:rFonts w:ascii="Times New Roman" w:hAnsi="Times New Roman" w:cs="Times New Roman"/>
          <w:b/>
        </w:rPr>
        <w:t xml:space="preserve"> </w:t>
      </w:r>
      <w:r w:rsidRPr="00C03F65">
        <w:rPr>
          <w:rFonts w:ascii="Times New Roman" w:hAnsi="Times New Roman" w:cs="Times New Roman"/>
        </w:rPr>
        <w:t>(</w:t>
      </w:r>
      <w:hyperlink r:id="rId9" w:history="1">
        <w:r w:rsidRPr="00C03F65">
          <w:rPr>
            <w:rStyle w:val="Hyperlink"/>
            <w:rFonts w:ascii="Times New Roman" w:hAnsi="Times New Roman" w:cs="Times New Roman"/>
          </w:rPr>
          <w:t>renato.lustosasobrinho@uantwerpen.be</w:t>
        </w:r>
      </w:hyperlink>
      <w:r w:rsidRPr="00C03F65">
        <w:rPr>
          <w:rFonts w:ascii="Times New Roman" w:hAnsi="Times New Roman" w:cs="Times New Roman"/>
        </w:rPr>
        <w:t xml:space="preserve">); </w:t>
      </w:r>
      <w:r w:rsidRPr="00C03F65">
        <w:rPr>
          <w:rFonts w:ascii="Times New Roman" w:hAnsi="Times New Roman" w:cs="Times New Roman"/>
          <w:b/>
        </w:rPr>
        <w:t xml:space="preserve">DA SILVA, </w:t>
      </w:r>
      <w:proofErr w:type="spellStart"/>
      <w:r w:rsidRPr="00C03F65">
        <w:rPr>
          <w:rFonts w:ascii="Times New Roman" w:hAnsi="Times New Roman" w:cs="Times New Roman"/>
          <w:b/>
        </w:rPr>
        <w:t>Mennes</w:t>
      </w:r>
      <w:proofErr w:type="spellEnd"/>
      <w:r w:rsidRPr="00C03F65">
        <w:rPr>
          <w:rFonts w:ascii="Times New Roman" w:hAnsi="Times New Roman" w:cs="Times New Roman"/>
          <w:b/>
        </w:rPr>
        <w:t xml:space="preserve"> Vieira</w:t>
      </w:r>
      <w:r w:rsidRPr="00C03F65">
        <w:rPr>
          <w:rFonts w:ascii="Times New Roman" w:hAnsi="Times New Roman" w:cs="Times New Roman"/>
          <w:b/>
          <w:vertAlign w:val="superscript"/>
        </w:rPr>
        <w:t>4</w:t>
      </w:r>
      <w:r w:rsidRPr="00C03F65">
        <w:rPr>
          <w:rFonts w:ascii="Times New Roman" w:hAnsi="Times New Roman" w:cs="Times New Roman"/>
          <w:b/>
        </w:rPr>
        <w:t xml:space="preserve"> </w:t>
      </w:r>
      <w:r w:rsidRPr="00C03F65">
        <w:rPr>
          <w:rFonts w:ascii="Times New Roman" w:hAnsi="Times New Roman" w:cs="Times New Roman"/>
        </w:rPr>
        <w:t>(</w:t>
      </w:r>
      <w:hyperlink r:id="rId10" w:history="1">
        <w:r w:rsidR="00D92905" w:rsidRPr="00C03F65">
          <w:rPr>
            <w:rStyle w:val="Hyperlink"/>
            <w:rFonts w:ascii="Times New Roman" w:hAnsi="Times New Roman" w:cs="Times New Roman"/>
          </w:rPr>
          <w:t>mennes_vieira@hotmail.com</w:t>
        </w:r>
      </w:hyperlink>
      <w:r w:rsidRPr="00C03F65">
        <w:rPr>
          <w:rFonts w:ascii="Times New Roman" w:hAnsi="Times New Roman" w:cs="Times New Roman"/>
        </w:rPr>
        <w:t>)</w:t>
      </w:r>
      <w:r w:rsidR="00D92905" w:rsidRPr="00C03F65">
        <w:rPr>
          <w:rFonts w:ascii="Times New Roman" w:hAnsi="Times New Roman" w:cs="Times New Roman"/>
        </w:rPr>
        <w:t xml:space="preserve">; </w:t>
      </w:r>
      <w:r w:rsidR="00D92905" w:rsidRPr="00C03F65">
        <w:rPr>
          <w:rFonts w:ascii="Times New Roman" w:hAnsi="Times New Roman" w:cs="Times New Roman"/>
          <w:b/>
        </w:rPr>
        <w:t>ZOZ, Tiago</w:t>
      </w:r>
      <w:r w:rsidR="00D92905" w:rsidRPr="00C03F65">
        <w:rPr>
          <w:rFonts w:ascii="Times New Roman" w:hAnsi="Times New Roman" w:cs="Times New Roman"/>
          <w:b/>
          <w:vertAlign w:val="superscript"/>
        </w:rPr>
        <w:t>5</w:t>
      </w:r>
      <w:r w:rsidR="00D92905" w:rsidRPr="00C03F65">
        <w:rPr>
          <w:rFonts w:ascii="Times New Roman" w:hAnsi="Times New Roman" w:cs="Times New Roman"/>
          <w:b/>
        </w:rPr>
        <w:t xml:space="preserve"> </w:t>
      </w:r>
      <w:r w:rsidR="00D92905" w:rsidRPr="00C03F65">
        <w:rPr>
          <w:rFonts w:ascii="Times New Roman" w:hAnsi="Times New Roman" w:cs="Times New Roman"/>
        </w:rPr>
        <w:t>(</w:t>
      </w:r>
      <w:hyperlink r:id="rId11" w:history="1">
        <w:r w:rsidR="00C852DD" w:rsidRPr="00C03F65">
          <w:rPr>
            <w:rStyle w:val="Hyperlink"/>
            <w:rFonts w:ascii="Times New Roman" w:hAnsi="Times New Roman" w:cs="Times New Roman"/>
          </w:rPr>
          <w:t>zoz@uems.br</w:t>
        </w:r>
      </w:hyperlink>
      <w:r w:rsidR="00D92905" w:rsidRPr="00C03F65">
        <w:rPr>
          <w:rFonts w:ascii="Times New Roman" w:hAnsi="Times New Roman" w:cs="Times New Roman"/>
        </w:rPr>
        <w:t>).</w:t>
      </w:r>
    </w:p>
    <w:p w:rsidR="004A34CC" w:rsidRDefault="004A34CC" w:rsidP="004A34CC">
      <w:pPr>
        <w:jc w:val="both"/>
        <w:rPr>
          <w:rFonts w:ascii="Times New Roman" w:hAnsi="Times New Roman" w:cs="Times New Roman"/>
        </w:rPr>
      </w:pPr>
    </w:p>
    <w:p w:rsidR="00C852DD" w:rsidRPr="00D02594" w:rsidRDefault="00C852DD" w:rsidP="00C03F65">
      <w:pPr>
        <w:jc w:val="both"/>
        <w:rPr>
          <w:rFonts w:ascii="Times New Roman" w:hAnsi="Times New Roman" w:cs="Times New Roman"/>
          <w:sz w:val="20"/>
        </w:rPr>
      </w:pPr>
      <w:r w:rsidRPr="00D02594">
        <w:rPr>
          <w:rFonts w:ascii="Times New Roman" w:hAnsi="Times New Roman" w:cs="Times New Roman"/>
          <w:sz w:val="20"/>
          <w:vertAlign w:val="superscript"/>
        </w:rPr>
        <w:t>1</w:t>
      </w:r>
      <w:r w:rsidRPr="00D02594">
        <w:rPr>
          <w:rFonts w:ascii="Times New Roman" w:hAnsi="Times New Roman" w:cs="Times New Roman"/>
          <w:sz w:val="20"/>
        </w:rPr>
        <w:t>Discente do curso de Agronomia da UEMS - Cassilândia-MS;</w:t>
      </w:r>
    </w:p>
    <w:p w:rsidR="00C852DD" w:rsidRPr="00D02594" w:rsidRDefault="00C852DD" w:rsidP="00C03F65">
      <w:pPr>
        <w:jc w:val="both"/>
        <w:rPr>
          <w:rFonts w:ascii="Times New Roman" w:hAnsi="Times New Roman" w:cs="Times New Roman"/>
          <w:sz w:val="20"/>
        </w:rPr>
      </w:pPr>
      <w:r w:rsidRPr="00D02594">
        <w:rPr>
          <w:rFonts w:ascii="Times New Roman" w:hAnsi="Times New Roman" w:cs="Times New Roman"/>
          <w:sz w:val="20"/>
          <w:vertAlign w:val="superscript"/>
        </w:rPr>
        <w:t>2</w:t>
      </w:r>
      <w:r w:rsidR="00080A9A" w:rsidRPr="00D02594">
        <w:rPr>
          <w:rFonts w:ascii="Times New Roman" w:hAnsi="Times New Roman" w:cs="Times New Roman"/>
          <w:sz w:val="20"/>
        </w:rPr>
        <w:t>Doutorando do curso de agronomia da UNESP – Ilha Solteira-SP;</w:t>
      </w:r>
    </w:p>
    <w:p w:rsidR="00DC07E3" w:rsidRPr="00DC07E3" w:rsidRDefault="00C852DD" w:rsidP="00C03F65">
      <w:pPr>
        <w:jc w:val="both"/>
        <w:rPr>
          <w:rFonts w:ascii="Times New Roman" w:hAnsi="Times New Roman" w:cs="Times New Roman"/>
          <w:sz w:val="20"/>
        </w:rPr>
      </w:pPr>
      <w:r w:rsidRPr="00D02594">
        <w:rPr>
          <w:rFonts w:ascii="Times New Roman" w:hAnsi="Times New Roman" w:cs="Times New Roman"/>
          <w:sz w:val="20"/>
          <w:vertAlign w:val="superscript"/>
        </w:rPr>
        <w:t>3</w:t>
      </w:r>
      <w:r w:rsidR="00DC07E3" w:rsidRPr="00DC07E3">
        <w:rPr>
          <w:rFonts w:ascii="Times New Roman" w:hAnsi="Times New Roman" w:cs="Times New Roman"/>
          <w:sz w:val="20"/>
        </w:rPr>
        <w:t xml:space="preserve"> </w:t>
      </w:r>
      <w:r w:rsidR="00DC07E3" w:rsidRPr="00D02594">
        <w:rPr>
          <w:rFonts w:ascii="Times New Roman" w:hAnsi="Times New Roman" w:cs="Times New Roman"/>
          <w:sz w:val="20"/>
        </w:rPr>
        <w:t xml:space="preserve">Doutorando – </w:t>
      </w:r>
      <w:proofErr w:type="spellStart"/>
      <w:r w:rsidR="00DC07E3" w:rsidRPr="00D02594">
        <w:rPr>
          <w:rFonts w:ascii="Times New Roman" w:hAnsi="Times New Roman" w:cs="Times New Roman"/>
          <w:sz w:val="20"/>
        </w:rPr>
        <w:t>University</w:t>
      </w:r>
      <w:proofErr w:type="spellEnd"/>
      <w:r w:rsidR="00DC07E3" w:rsidRPr="00D02594">
        <w:rPr>
          <w:rFonts w:ascii="Times New Roman" w:hAnsi="Times New Roman" w:cs="Times New Roman"/>
          <w:sz w:val="20"/>
        </w:rPr>
        <w:t xml:space="preserve"> of </w:t>
      </w:r>
      <w:proofErr w:type="spellStart"/>
      <w:r w:rsidR="00DC07E3" w:rsidRPr="00D02594">
        <w:rPr>
          <w:rFonts w:ascii="Times New Roman" w:hAnsi="Times New Roman" w:cs="Times New Roman"/>
          <w:sz w:val="20"/>
        </w:rPr>
        <w:t>Antuerp</w:t>
      </w:r>
      <w:proofErr w:type="spellEnd"/>
      <w:r w:rsidR="00DC07E3" w:rsidRPr="00D02594">
        <w:rPr>
          <w:rFonts w:ascii="Times New Roman" w:hAnsi="Times New Roman" w:cs="Times New Roman"/>
          <w:sz w:val="20"/>
        </w:rPr>
        <w:t>;</w:t>
      </w:r>
    </w:p>
    <w:p w:rsidR="00C852DD" w:rsidRPr="00D02594" w:rsidRDefault="00C852DD" w:rsidP="00C03F65">
      <w:pPr>
        <w:jc w:val="both"/>
        <w:rPr>
          <w:rFonts w:ascii="Times New Roman" w:hAnsi="Times New Roman" w:cs="Times New Roman"/>
          <w:sz w:val="20"/>
        </w:rPr>
      </w:pPr>
      <w:r w:rsidRPr="00D02594">
        <w:rPr>
          <w:rFonts w:ascii="Times New Roman" w:hAnsi="Times New Roman" w:cs="Times New Roman"/>
          <w:sz w:val="20"/>
          <w:vertAlign w:val="superscript"/>
        </w:rPr>
        <w:t>4</w:t>
      </w:r>
      <w:r w:rsidR="00DC07E3" w:rsidRPr="00DC07E3">
        <w:rPr>
          <w:rFonts w:ascii="Times New Roman" w:hAnsi="Times New Roman" w:cs="Times New Roman"/>
          <w:sz w:val="20"/>
        </w:rPr>
        <w:t xml:space="preserve"> </w:t>
      </w:r>
      <w:r w:rsidR="00DC07E3" w:rsidRPr="00D02594">
        <w:rPr>
          <w:rFonts w:ascii="Times New Roman" w:hAnsi="Times New Roman" w:cs="Times New Roman"/>
          <w:sz w:val="20"/>
        </w:rPr>
        <w:t>Casul – Paranaíba – MS;</w:t>
      </w:r>
    </w:p>
    <w:p w:rsidR="004A34CC" w:rsidRDefault="00C852DD" w:rsidP="00C03F65">
      <w:pPr>
        <w:jc w:val="both"/>
        <w:rPr>
          <w:rFonts w:ascii="Times New Roman" w:hAnsi="Times New Roman" w:cs="Times New Roman"/>
          <w:sz w:val="20"/>
        </w:rPr>
      </w:pPr>
      <w:r w:rsidRPr="00D02594">
        <w:rPr>
          <w:rFonts w:ascii="Times New Roman" w:hAnsi="Times New Roman" w:cs="Times New Roman"/>
          <w:sz w:val="20"/>
          <w:vertAlign w:val="superscript"/>
        </w:rPr>
        <w:t>5</w:t>
      </w:r>
      <w:r w:rsidRPr="00D02594">
        <w:rPr>
          <w:rFonts w:ascii="Times New Roman" w:hAnsi="Times New Roman" w:cs="Times New Roman"/>
          <w:sz w:val="20"/>
        </w:rPr>
        <w:t>Docente do curso de Agronomia da UEMS – Cassilândia-MS;</w:t>
      </w:r>
    </w:p>
    <w:p w:rsidR="00C03F65" w:rsidRPr="00D02594" w:rsidRDefault="00C03F65" w:rsidP="00C03F65">
      <w:pPr>
        <w:jc w:val="both"/>
        <w:rPr>
          <w:rFonts w:ascii="Times New Roman" w:hAnsi="Times New Roman" w:cs="Times New Roman"/>
          <w:sz w:val="20"/>
        </w:rPr>
      </w:pPr>
    </w:p>
    <w:p w:rsidR="00C852DD" w:rsidRPr="00AD5178" w:rsidRDefault="00AD5178" w:rsidP="00C03F65">
      <w:pPr>
        <w:jc w:val="both"/>
        <w:rPr>
          <w:rFonts w:ascii="Times New Roman" w:hAnsi="Times New Roman" w:cs="Times New Roman"/>
        </w:rPr>
      </w:pPr>
      <w:r w:rsidRPr="00AD5178">
        <w:rPr>
          <w:rFonts w:ascii="Times New Roman" w:hAnsi="Times New Roman" w:cs="Times New Roman"/>
        </w:rPr>
        <w:t xml:space="preserve">Para que um programa de melhoramento genético seja bem-sucedido, é necessário que exista </w:t>
      </w:r>
      <w:bookmarkStart w:id="0" w:name="_GoBack"/>
      <w:r w:rsidRPr="00AD5178">
        <w:rPr>
          <w:rFonts w:ascii="Times New Roman" w:hAnsi="Times New Roman" w:cs="Times New Roman"/>
        </w:rPr>
        <w:t xml:space="preserve">variabilidade genética. </w:t>
      </w:r>
      <w:r w:rsidR="00C852DD" w:rsidRPr="00AD5178">
        <w:rPr>
          <w:rFonts w:ascii="Times New Roman" w:hAnsi="Times New Roman" w:cs="Times New Roman"/>
        </w:rPr>
        <w:t xml:space="preserve">Para a formação de população-base, recomenda-se o intercruzamento entre </w:t>
      </w:r>
      <w:bookmarkEnd w:id="0"/>
      <w:r w:rsidR="00C852DD" w:rsidRPr="00AD5178">
        <w:rPr>
          <w:rFonts w:ascii="Times New Roman" w:hAnsi="Times New Roman" w:cs="Times New Roman"/>
        </w:rPr>
        <w:t xml:space="preserve">cultivares superiores e divergentes. Este estudo teve como objetivo avaliar a produtividade de quatro cultivares de pepino e os híbridos F1 obtidos a partir do cruzamento entre estes cultivares em Cassilândia-MS. O experimento foi conduzido entre setembro de 2019 a junho de 2020. </w:t>
      </w:r>
      <w:r w:rsidRPr="00AD5178">
        <w:rPr>
          <w:rFonts w:ascii="Times New Roman" w:hAnsi="Times New Roman" w:cs="Times New Roman"/>
        </w:rPr>
        <w:t xml:space="preserve">O material genético utilizado neste trabalho compreende quatro cultivares e seis combinações originadas a partir do cruzamento em </w:t>
      </w:r>
      <w:proofErr w:type="spellStart"/>
      <w:r w:rsidRPr="00AD5178">
        <w:rPr>
          <w:rFonts w:ascii="Times New Roman" w:hAnsi="Times New Roman" w:cs="Times New Roman"/>
        </w:rPr>
        <w:t>dialelo</w:t>
      </w:r>
      <w:proofErr w:type="spellEnd"/>
      <w:r w:rsidRPr="00AD5178">
        <w:rPr>
          <w:rFonts w:ascii="Times New Roman" w:hAnsi="Times New Roman" w:cs="Times New Roman"/>
        </w:rPr>
        <w:t xml:space="preserve"> dos quatro cultivares, totalizando 10 populações. </w:t>
      </w:r>
      <w:r w:rsidR="00C852DD" w:rsidRPr="00AD5178">
        <w:rPr>
          <w:rFonts w:ascii="Times New Roman" w:hAnsi="Times New Roman" w:cs="Times New Roman"/>
        </w:rPr>
        <w:t xml:space="preserve">A etapa de obtenção dos híbridos F1 foi realizada sob cultivo protegido na Estação Experimental da Universidade Estadual do Mato Grosso do Sul, Unidade de Cassilândia-MS. </w:t>
      </w:r>
      <w:r w:rsidRPr="00AD5178">
        <w:rPr>
          <w:rFonts w:ascii="Times New Roman" w:hAnsi="Times New Roman" w:cs="Times New Roman"/>
        </w:rPr>
        <w:t xml:space="preserve">Os cruzamentos para obtenção das populações foram realizados em cultivo protegido, entre os meses de agosto e dezembro de 2019. Para a polinização controlada as flores foram reconhecidas no dia anterior a sua antese, para que seja feito o </w:t>
      </w:r>
      <w:proofErr w:type="spellStart"/>
      <w:r w:rsidRPr="00AD5178">
        <w:rPr>
          <w:rFonts w:ascii="Times New Roman" w:hAnsi="Times New Roman" w:cs="Times New Roman"/>
        </w:rPr>
        <w:t>amarrio</w:t>
      </w:r>
      <w:proofErr w:type="spellEnd"/>
      <w:r w:rsidRPr="00AD5178">
        <w:rPr>
          <w:rFonts w:ascii="Times New Roman" w:hAnsi="Times New Roman" w:cs="Times New Roman"/>
        </w:rPr>
        <w:t xml:space="preserve"> das pétalas com um barbante de cor vermelha.  </w:t>
      </w:r>
      <w:r w:rsidR="00C852DD" w:rsidRPr="00AD5178">
        <w:rPr>
          <w:rFonts w:ascii="Times New Roman" w:hAnsi="Times New Roman" w:cs="Times New Roman"/>
        </w:rPr>
        <w:t xml:space="preserve">A etapa de avaliação dos genótipos foi realizada a campo, também na Estação Experimental da Universidade Estadual de Mato Grosso do Sul. Cada parcela foi constituída por uma planta. O número e o peso de frutos por planta, o diâmetro e o comprimento do fruto e a produtividade por planta foram avaliadas. Os dados foram submetidos à análise de variância, e a significância dos quadrados médios obtidos na análise de variância foi testada pelo teste F ao nível de 5% de probabilidade. As médias relativas aos genótipos de pepino foram agrupadas pelo teste de agrupamento proposto por Scott e </w:t>
      </w:r>
      <w:proofErr w:type="spellStart"/>
      <w:r w:rsidR="00C852DD" w:rsidRPr="00AD5178">
        <w:rPr>
          <w:rFonts w:ascii="Times New Roman" w:hAnsi="Times New Roman" w:cs="Times New Roman"/>
        </w:rPr>
        <w:t>Knott</w:t>
      </w:r>
      <w:proofErr w:type="spellEnd"/>
      <w:r w:rsidR="00C852DD" w:rsidRPr="00AD5178">
        <w:rPr>
          <w:rFonts w:ascii="Times New Roman" w:hAnsi="Times New Roman" w:cs="Times New Roman"/>
        </w:rPr>
        <w:t xml:space="preserve"> (1974) ao nível de 5% de probabilidade. Não foi constatada diferença entre os genótipos para a produtividade por planta, número de frutos por planta e peso de fruto. Houve diferença entre os genótipos de pepino quanto ao diâmetro e comprimento do fruto.</w:t>
      </w:r>
    </w:p>
    <w:p w:rsidR="004A34CC" w:rsidRPr="00AD5178" w:rsidRDefault="004A34CC" w:rsidP="004A34CC">
      <w:pPr>
        <w:jc w:val="both"/>
        <w:rPr>
          <w:rFonts w:ascii="Times New Roman" w:hAnsi="Times New Roman" w:cs="Times New Roman"/>
        </w:rPr>
      </w:pPr>
    </w:p>
    <w:p w:rsidR="002C27E9" w:rsidRPr="00D02594" w:rsidRDefault="00C852DD" w:rsidP="004A34CC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D02594">
        <w:rPr>
          <w:rFonts w:ascii="Times New Roman" w:hAnsi="Times New Roman" w:cs="Times New Roman"/>
          <w:b/>
          <w:bCs/>
        </w:rPr>
        <w:t>Palavras-chave</w:t>
      </w:r>
      <w:r w:rsidRPr="00D02594">
        <w:rPr>
          <w:rFonts w:ascii="Times New Roman" w:hAnsi="Times New Roman" w:cs="Times New Roman"/>
        </w:rPr>
        <w:t xml:space="preserve">: </w:t>
      </w:r>
      <w:proofErr w:type="spellStart"/>
      <w:r w:rsidRPr="00D02594">
        <w:rPr>
          <w:rFonts w:ascii="Times New Roman" w:hAnsi="Times New Roman" w:cs="Times New Roman"/>
          <w:bCs/>
          <w:i/>
        </w:rPr>
        <w:t>Cucumis</w:t>
      </w:r>
      <w:proofErr w:type="spellEnd"/>
      <w:r w:rsidRPr="00D02594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D02594">
        <w:rPr>
          <w:rFonts w:ascii="Times New Roman" w:hAnsi="Times New Roman" w:cs="Times New Roman"/>
          <w:bCs/>
          <w:i/>
        </w:rPr>
        <w:t>sativus</w:t>
      </w:r>
      <w:proofErr w:type="spellEnd"/>
      <w:r w:rsidRPr="00D02594">
        <w:rPr>
          <w:rFonts w:ascii="Times New Roman" w:hAnsi="Times New Roman" w:cs="Times New Roman"/>
          <w:bCs/>
        </w:rPr>
        <w:t xml:space="preserve"> L</w:t>
      </w:r>
      <w:r w:rsidRPr="00D02594">
        <w:rPr>
          <w:rFonts w:ascii="Times New Roman" w:hAnsi="Times New Roman" w:cs="Times New Roman"/>
          <w:bCs/>
          <w:iCs/>
        </w:rPr>
        <w:t>.,</w:t>
      </w:r>
      <w:r w:rsidRPr="00D02594">
        <w:rPr>
          <w:rFonts w:ascii="Times New Roman" w:hAnsi="Times New Roman" w:cs="Times New Roman"/>
          <w:iCs/>
        </w:rPr>
        <w:t xml:space="preserve"> hibridação, heterose.</w:t>
      </w:r>
    </w:p>
    <w:p w:rsidR="00C852DD" w:rsidRPr="00D02594" w:rsidRDefault="00C852DD" w:rsidP="00F40B51">
      <w:pPr>
        <w:jc w:val="both"/>
        <w:rPr>
          <w:rFonts w:ascii="Times New Roman" w:hAnsi="Times New Roman" w:cs="Times New Roman"/>
        </w:rPr>
      </w:pPr>
      <w:r w:rsidRPr="00D02594">
        <w:rPr>
          <w:rFonts w:ascii="Times New Roman" w:hAnsi="Times New Roman" w:cs="Times New Roman"/>
          <w:b/>
        </w:rPr>
        <w:t>Agradecimentos:</w:t>
      </w:r>
      <w:r w:rsidRPr="00D02594">
        <w:rPr>
          <w:rFonts w:ascii="Times New Roman" w:hAnsi="Times New Roman" w:cs="Times New Roman"/>
        </w:rPr>
        <w:t xml:space="preserve"> Ao Conselho Nacional de Desenvolvimento Científico e Tecnológico (CNPq) pela concessão de bolsa de iniciação científica ao primeiro autor.</w:t>
      </w:r>
    </w:p>
    <w:p w:rsidR="00C852DD" w:rsidRPr="00D02594" w:rsidRDefault="00C852DD" w:rsidP="00650DF6">
      <w:pPr>
        <w:jc w:val="both"/>
        <w:rPr>
          <w:rFonts w:ascii="Times New Roman" w:hAnsi="Times New Roman" w:cs="Times New Roman"/>
        </w:rPr>
      </w:pPr>
    </w:p>
    <w:sectPr w:rsidR="00C852DD" w:rsidRPr="00D02594" w:rsidSect="00011119">
      <w:headerReference w:type="default" r:id="rId12"/>
      <w:pgSz w:w="11906" w:h="16838"/>
      <w:pgMar w:top="1693" w:right="1134" w:bottom="1134" w:left="1134" w:header="1134" w:footer="5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FE3" w:rsidRDefault="00581FE3" w:rsidP="00650DF6">
      <w:pPr>
        <w:rPr>
          <w:rFonts w:hint="eastAsia"/>
        </w:rPr>
      </w:pPr>
      <w:r>
        <w:separator/>
      </w:r>
    </w:p>
  </w:endnote>
  <w:endnote w:type="continuationSeparator" w:id="0">
    <w:p w:rsidR="00581FE3" w:rsidRDefault="00581FE3" w:rsidP="00650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E3" w:rsidRDefault="00581FE3" w:rsidP="00650DF6">
      <w:pPr>
        <w:rPr>
          <w:rFonts w:hint="eastAsia"/>
        </w:rPr>
      </w:pPr>
      <w:r>
        <w:separator/>
      </w:r>
    </w:p>
  </w:footnote>
  <w:footnote w:type="continuationSeparator" w:id="0">
    <w:p w:rsidR="00581FE3" w:rsidRDefault="00581FE3" w:rsidP="00650D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F1F" w:rsidRDefault="00650DF6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-360045</wp:posOffset>
          </wp:positionV>
          <wp:extent cx="6119495" cy="1181735"/>
          <wp:effectExtent l="0" t="0" r="0" b="0"/>
          <wp:wrapSquare wrapText="largest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181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F6"/>
    <w:rsid w:val="00011119"/>
    <w:rsid w:val="00080A9A"/>
    <w:rsid w:val="000940E6"/>
    <w:rsid w:val="001169D8"/>
    <w:rsid w:val="00266AB2"/>
    <w:rsid w:val="002C27E9"/>
    <w:rsid w:val="003C0CDE"/>
    <w:rsid w:val="004A34CC"/>
    <w:rsid w:val="005169CE"/>
    <w:rsid w:val="00581FE3"/>
    <w:rsid w:val="00650DF6"/>
    <w:rsid w:val="00672BB5"/>
    <w:rsid w:val="006A3CA3"/>
    <w:rsid w:val="008E6C53"/>
    <w:rsid w:val="009F071C"/>
    <w:rsid w:val="00AD5178"/>
    <w:rsid w:val="00C03F65"/>
    <w:rsid w:val="00C852DD"/>
    <w:rsid w:val="00D02594"/>
    <w:rsid w:val="00D92905"/>
    <w:rsid w:val="00DC07E3"/>
    <w:rsid w:val="00E15C5C"/>
    <w:rsid w:val="00F40B51"/>
    <w:rsid w:val="00F70B7B"/>
    <w:rsid w:val="00F77306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B97AC4-DA37-49BE-BD15-6E6390CC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F6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50D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0DF6"/>
  </w:style>
  <w:style w:type="paragraph" w:styleId="Rodap">
    <w:name w:val="footer"/>
    <w:basedOn w:val="Normal"/>
    <w:link w:val="RodapChar"/>
    <w:uiPriority w:val="99"/>
    <w:unhideWhenUsed/>
    <w:rsid w:val="00650D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0DF6"/>
  </w:style>
  <w:style w:type="character" w:styleId="Hyperlink">
    <w:name w:val="Hyperlink"/>
    <w:basedOn w:val="Fontepargpadro"/>
    <w:uiPriority w:val="99"/>
    <w:unhideWhenUsed/>
    <w:rsid w:val="00F77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eduardo.agro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va.arafael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oz@uems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nnes_vieir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to.lustosasobrinho@uantwerpen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12</cp:revision>
  <dcterms:created xsi:type="dcterms:W3CDTF">2020-11-03T17:23:00Z</dcterms:created>
  <dcterms:modified xsi:type="dcterms:W3CDTF">2020-11-04T02:45:00Z</dcterms:modified>
</cp:coreProperties>
</file>