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83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 COMPORTAMENTO DOS ADJETIVOS NA LÍNGUA TERENA</w:t>
      </w:r>
    </w:p>
    <w:p>
      <w:pPr>
        <w:pStyle w:val="Normal1"/>
        <w:spacing w:lineRule="auto" w:line="240" w:before="0" w:after="283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 (UEMS) 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Pesquisa/Pós - Graduação - UEMS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40" w:after="28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sz w:val="20"/>
          <w:szCs w:val="20"/>
        </w:rPr>
        <w:t>SILVA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sz w:val="20"/>
          <w:szCs w:val="20"/>
        </w:rPr>
        <w:t xml:space="preserve">Jean Acosta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</w:t>
      </w:r>
      <w:hyperlink r:id="rId2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08</w:t>
        </w:r>
      </w:hyperlink>
      <w:hyperlink r:id="rId3">
        <w:r>
          <w:rPr>
            <w:color w:val="0000FF"/>
            <w:sz w:val="20"/>
            <w:szCs w:val="20"/>
            <w:u w:val="single"/>
          </w:rPr>
          <w:t>785500119</w:t>
        </w:r>
      </w:hyperlink>
      <w:hyperlink r:id="rId4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@academicos.uems.br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);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SOUZA,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Antonio Carlos Santana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</w:t>
      </w:r>
      <w:hyperlink r:id="rId5">
        <w:r>
          <w:rPr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shd w:fill="auto" w:val="clear"/>
            <w:vertAlign w:val="baseline"/>
          </w:rPr>
          <w:t>acsantan@uems.br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);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Discente do Curso Bacharelado em Letras (UEMS - Campo Grande);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Docente Efetivo Bacharelado e Letras Port/Inglês (UEMS - Campo Grande);</w:t>
      </w:r>
    </w:p>
    <w:p>
      <w:pPr>
        <w:pStyle w:val="Normal1"/>
        <w:spacing w:lineRule="auto" w:line="240" w:before="0" w:after="283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  <w:t>O estudo do comportamento desperta um interesse crescente entre linguistas e pesquisadores devido à sua relevância no contexto linguístico e cultural dessa comunidade indígena. Os adjetivos desempenham um papel fundamental na estrutura da língua Terena, expressando atributos e características essenciais para a comunicação e a expressão de sentimentos e ideias. Nesse sentido, esta pesquisa busca investigar como os adjetivos são utilizados na língua Terena, analisando possíveis mudanças e evoluções linguísticas ao longo do tempo. Este estudo tem como objetivo contribuir para analisar o comportamento dos adjetivos na língua Terena, identificando padrões de uso, variações semânticas e aspectos gramaticais relevantes. Pretende-se investigar como as mudanças no uso dos adjetivos ao longo do tempo têm impactado a Linguística, bem como como a diversidade linguística e cultural é refletida nesse contexto. E além disso, busca-se compreender como o projeto “MAIN - Multilingual Assessment Instrument for Narratives: tradução e adaptação”, contribui para a avaliação de narrativas em diferentes línguas, incluindo o Terena.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 pesquisa foi desenvolvida com suporte em textos disponibilizados do acervo particular do coordenador do projeto, assim como em artigos científicos e monografias publicadas no estado de Mato Grosso do Sul, que são voltados para o comportamento dos adjetivos na língua Terena. E também foram realizadas lições, análises e resenhas dos dados disponíveis com o professor orientador.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Os textos analisados nos mostram que os adjetivos nesta língua desempenham um papel crucial na construção de significados e na transmissão de nuances de sentido. Com a observação dessas mudanças no comportamento dos adjetivos na língua Terena contribui para o avanço da pesquisa em Linguística e enriquece nosso entendimento sobre as especificidades dessa língua indígena. Além disso, a análise dos dados reforça a importância de valorizar e preservar a diversidade linguística e cultural das comunidades indígenas, ressaltando a riqueza e complexidade dos sistemas linguísticos existentes. Nesse contexto, os resultados nesta pesquisa foram, de certa forma, importantes  para se compreender sobre alguns aspectos, sobre como são incluídos os adjetivos, e como ele se reinventam com o passar do tempo, para que não se perca o comportamento dos adjetivos na língua terena.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Adjetivos, MAIN.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AGRADECIMENTOS: </w:t>
      </w:r>
      <w:r>
        <w:rPr>
          <w:sz w:val="20"/>
          <w:szCs w:val="20"/>
        </w:rPr>
        <w:t>Agradeço a UEMS (Universidade Estadual do Mato Grosso do Sul) e ao Dr. Orientador Antonio Carlos Santana Souza.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LibreOffice/7.3.5.2$Windows_X86_64 LibreOffice_project/184fe81b8c8c30d8b5082578aee2fed2ea847c01</Application>
  <AppVersion>15.0000</AppVersion>
  <Pages>1</Pages>
  <Words>421</Words>
  <Characters>2521</Characters>
  <CharactersWithSpaces>2940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2024-08-14T13:10:16Z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