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59C9A" w14:textId="77777777" w:rsidR="00433638" w:rsidRDefault="00433638">
      <w:pPr>
        <w:spacing w:after="283"/>
        <w:jc w:val="center"/>
        <w:rPr>
          <w:b/>
          <w:sz w:val="20"/>
          <w:szCs w:val="20"/>
        </w:rPr>
      </w:pPr>
    </w:p>
    <w:p w14:paraId="77343A08" w14:textId="22EBBB1A" w:rsidR="003901CD" w:rsidRDefault="00000000">
      <w:pPr>
        <w:spacing w:after="283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TÍTULO: </w:t>
      </w:r>
      <w:r w:rsidR="00E70DE0" w:rsidRPr="00E70DE0">
        <w:rPr>
          <w:b/>
          <w:sz w:val="20"/>
          <w:szCs w:val="20"/>
        </w:rPr>
        <w:t>NARRATIVAS DE UM ESTUDO CORPORAL - ENTRE TECITURAS E URDIDURAS</w:t>
      </w:r>
    </w:p>
    <w:p w14:paraId="29A3378C" w14:textId="1527AD49" w:rsidR="003901CD" w:rsidRDefault="00000000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</w:t>
      </w:r>
      <w:r w:rsidR="00433638">
        <w:rPr>
          <w:sz w:val="20"/>
          <w:szCs w:val="20"/>
        </w:rPr>
        <w:t>e</w:t>
      </w:r>
      <w:r>
        <w:rPr>
          <w:sz w:val="20"/>
          <w:szCs w:val="20"/>
        </w:rPr>
        <w:t xml:space="preserve"> Mato Grosso do Sul - Unidade Universitária de Campo Grande</w:t>
      </w:r>
      <w:r w:rsidR="00433638">
        <w:rPr>
          <w:sz w:val="20"/>
          <w:szCs w:val="20"/>
        </w:rPr>
        <w:t>/ Santo Amaro</w:t>
      </w:r>
    </w:p>
    <w:p w14:paraId="7596CC66" w14:textId="358D5753" w:rsidR="003901CD" w:rsidRDefault="00000000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Área temática: </w:t>
      </w:r>
      <w:r w:rsidR="00433638" w:rsidRPr="00433638">
        <w:rPr>
          <w:bCs/>
          <w:sz w:val="20"/>
          <w:szCs w:val="20"/>
        </w:rPr>
        <w:t>Linguística, Letras e Artes – Artes - Teatro</w:t>
      </w:r>
    </w:p>
    <w:p w14:paraId="352C5D64" w14:textId="6D8503B2" w:rsidR="003901CD" w:rsidRDefault="00E70DE0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SANTOS</w:t>
      </w:r>
      <w:r w:rsidR="00000000">
        <w:rPr>
          <w:b/>
          <w:color w:val="000000"/>
          <w:sz w:val="20"/>
          <w:szCs w:val="20"/>
        </w:rPr>
        <w:t xml:space="preserve">, </w:t>
      </w:r>
      <w:r w:rsidRPr="00E70DE0">
        <w:rPr>
          <w:bCs/>
          <w:color w:val="000000"/>
          <w:sz w:val="20"/>
          <w:szCs w:val="20"/>
        </w:rPr>
        <w:t>João Victor dos</w:t>
      </w:r>
      <w:r w:rsidR="00000000" w:rsidRPr="00E70DE0">
        <w:rPr>
          <w:bCs/>
          <w:color w:val="000000"/>
          <w:sz w:val="20"/>
          <w:szCs w:val="20"/>
          <w:vertAlign w:val="superscript"/>
        </w:rPr>
        <w:t>1</w:t>
      </w:r>
      <w:r w:rsidR="00000000">
        <w:rPr>
          <w:color w:val="000000"/>
          <w:sz w:val="20"/>
          <w:szCs w:val="20"/>
        </w:rPr>
        <w:t xml:space="preserve"> (</w:t>
      </w:r>
      <w:r w:rsidRPr="00E70DE0">
        <w:rPr>
          <w:color w:val="000000"/>
          <w:sz w:val="20"/>
          <w:szCs w:val="20"/>
        </w:rPr>
        <w:t>05174491101@academicos.uems.br</w:t>
      </w:r>
      <w:r w:rsidR="00000000">
        <w:rPr>
          <w:color w:val="000000"/>
          <w:sz w:val="20"/>
          <w:szCs w:val="20"/>
        </w:rPr>
        <w:t>);</w:t>
      </w:r>
      <w:r w:rsidR="00000000">
        <w:rPr>
          <w:b/>
          <w:color w:val="000000"/>
          <w:sz w:val="20"/>
          <w:szCs w:val="20"/>
        </w:rPr>
        <w:t xml:space="preserve"> </w:t>
      </w:r>
      <w:r w:rsidR="00000000">
        <w:rPr>
          <w:b/>
          <w:sz w:val="20"/>
          <w:szCs w:val="20"/>
        </w:rPr>
        <w:t>BAPTISTELLA</w:t>
      </w:r>
      <w:r w:rsidR="00000000">
        <w:rPr>
          <w:b/>
          <w:color w:val="000000"/>
          <w:sz w:val="20"/>
          <w:szCs w:val="20"/>
        </w:rPr>
        <w:t xml:space="preserve">, </w:t>
      </w:r>
      <w:r w:rsidR="00000000">
        <w:rPr>
          <w:sz w:val="20"/>
          <w:szCs w:val="20"/>
        </w:rPr>
        <w:t>Rosana</w:t>
      </w:r>
      <w:r w:rsidR="00000000">
        <w:rPr>
          <w:color w:val="000000"/>
          <w:sz w:val="20"/>
          <w:szCs w:val="20"/>
          <w:vertAlign w:val="superscript"/>
        </w:rPr>
        <w:t>2</w:t>
      </w:r>
      <w:r w:rsidR="00000000">
        <w:rPr>
          <w:color w:val="000000"/>
          <w:sz w:val="20"/>
          <w:szCs w:val="20"/>
        </w:rPr>
        <w:t xml:space="preserve"> </w:t>
      </w:r>
      <w:r w:rsidR="00000000">
        <w:rPr>
          <w:b/>
          <w:color w:val="000000"/>
          <w:sz w:val="20"/>
          <w:szCs w:val="20"/>
        </w:rPr>
        <w:t xml:space="preserve"> </w:t>
      </w:r>
      <w:r w:rsidR="00000000">
        <w:rPr>
          <w:color w:val="000000"/>
          <w:sz w:val="20"/>
          <w:szCs w:val="20"/>
        </w:rPr>
        <w:t>(rosanabaptistella@uems.br)</w:t>
      </w:r>
      <w:r w:rsidR="00433638">
        <w:rPr>
          <w:color w:val="000000"/>
          <w:sz w:val="20"/>
          <w:szCs w:val="20"/>
        </w:rPr>
        <w:t>.</w:t>
      </w:r>
    </w:p>
    <w:p w14:paraId="02079462" w14:textId="264ECF65" w:rsidR="003901C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– </w:t>
      </w:r>
      <w:r>
        <w:rPr>
          <w:sz w:val="20"/>
          <w:szCs w:val="20"/>
        </w:rPr>
        <w:t>Discente do Curso de</w:t>
      </w:r>
      <w:r w:rsidR="00E70DE0">
        <w:rPr>
          <w:sz w:val="20"/>
          <w:szCs w:val="20"/>
        </w:rPr>
        <w:t xml:space="preserve"> Teatro</w:t>
      </w:r>
      <w:r>
        <w:rPr>
          <w:sz w:val="20"/>
          <w:szCs w:val="20"/>
        </w:rPr>
        <w:t xml:space="preserve"> Licenciatura; Universidade Estadual de Mato Grosso do Sul – UEMS; Membro do Grupo de Pesquisa Poéticas e Educação em Dança (GPPED – UMES/CNPq)</w:t>
      </w:r>
      <w:r>
        <w:rPr>
          <w:color w:val="000000"/>
          <w:sz w:val="20"/>
          <w:szCs w:val="20"/>
        </w:rPr>
        <w:t>;</w:t>
      </w:r>
    </w:p>
    <w:p w14:paraId="77D418EA" w14:textId="77777777" w:rsidR="003901C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bookmarkStart w:id="0" w:name="_gjdgxs" w:colFirst="0" w:colLast="0"/>
      <w:bookmarkEnd w:id="0"/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–</w:t>
      </w:r>
      <w:r>
        <w:rPr>
          <w:sz w:val="20"/>
          <w:szCs w:val="20"/>
        </w:rPr>
        <w:t xml:space="preserve">Docente e pesquisadora dos cursos de Dança e Teatro – Licenciaturas; Universidade Estadual de Mato Grosso do Sul. Líder do Grupo de Pesquisa Poéticas e Educação em Dança (GPPED – UEMS/CNPq); Coordenadora da linha de pesquisa Corpo, Leitura e Memória. </w:t>
      </w:r>
    </w:p>
    <w:p w14:paraId="1ECCB462" w14:textId="77777777" w:rsidR="003901CD" w:rsidRDefault="003901C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33210626" w14:textId="21491462" w:rsidR="00BD3B29" w:rsidRPr="00E72DCC" w:rsidRDefault="00E70DE0" w:rsidP="00E72DCC">
      <w:pPr>
        <w:shd w:val="clear" w:color="auto" w:fill="FFFFFF"/>
        <w:jc w:val="both"/>
        <w:rPr>
          <w:sz w:val="20"/>
          <w:szCs w:val="20"/>
        </w:rPr>
      </w:pPr>
      <w:r w:rsidRPr="00E72DCC">
        <w:rPr>
          <w:sz w:val="20"/>
          <w:szCs w:val="20"/>
        </w:rPr>
        <w:t>Este projeto part</w:t>
      </w:r>
      <w:r w:rsidR="00BD3B29">
        <w:rPr>
          <w:sz w:val="20"/>
          <w:szCs w:val="20"/>
        </w:rPr>
        <w:t>iu</w:t>
      </w:r>
      <w:r w:rsidRPr="00E72DCC">
        <w:rPr>
          <w:sz w:val="20"/>
          <w:szCs w:val="20"/>
        </w:rPr>
        <w:t xml:space="preserve"> da construção de um aprendizado e estudo que</w:t>
      </w:r>
      <w:r w:rsidR="00BD3B29">
        <w:rPr>
          <w:sz w:val="20"/>
          <w:szCs w:val="20"/>
        </w:rPr>
        <w:t>,</w:t>
      </w:r>
      <w:r w:rsidRPr="00E72DCC">
        <w:rPr>
          <w:sz w:val="20"/>
          <w:szCs w:val="20"/>
        </w:rPr>
        <w:t xml:space="preserve"> perpassa</w:t>
      </w:r>
      <w:r w:rsidR="00BD3B29">
        <w:rPr>
          <w:sz w:val="20"/>
          <w:szCs w:val="20"/>
        </w:rPr>
        <w:t>ndo</w:t>
      </w:r>
      <w:r w:rsidRPr="00E72DCC">
        <w:rPr>
          <w:sz w:val="20"/>
          <w:szCs w:val="20"/>
        </w:rPr>
        <w:t xml:space="preserve"> campos de estudos de Teatro, Dança e Dramaturgia, </w:t>
      </w:r>
      <w:r w:rsidR="00BD3B29">
        <w:rPr>
          <w:sz w:val="20"/>
          <w:szCs w:val="20"/>
        </w:rPr>
        <w:t>teve</w:t>
      </w:r>
      <w:r w:rsidRPr="00E72DCC">
        <w:rPr>
          <w:sz w:val="20"/>
          <w:szCs w:val="20"/>
        </w:rPr>
        <w:t xml:space="preserve"> o propósito de explorar leituras e estudos corporais e aprofundar dinâmicas de composição dramatúrgica, corporal e artística, através de investigações que ocorrem nos encontros do grupo “Corpo, Leitura e Memória”, linha de pesquisa do Grupo de Pesquisa Poéticas e Educação em Dança (GPPED - UEMS/CNPq). Reverbera a partir da pesquisa anterior intitulada </w:t>
      </w:r>
      <w:r w:rsidRPr="00E72DCC">
        <w:rPr>
          <w:i/>
          <w:sz w:val="20"/>
          <w:szCs w:val="20"/>
        </w:rPr>
        <w:t>CRIAÇÕES PARA A CENA: narrativas corporais e tecituras de emaranhados</w:t>
      </w:r>
      <w:r w:rsidRPr="00E72DCC">
        <w:rPr>
          <w:sz w:val="20"/>
          <w:szCs w:val="20"/>
        </w:rPr>
        <w:t>, que percorria a descoberta da dramaturgia no corpo</w:t>
      </w:r>
      <w:r w:rsidR="00BD3B29">
        <w:rPr>
          <w:sz w:val="20"/>
          <w:szCs w:val="20"/>
        </w:rPr>
        <w:t>,</w:t>
      </w:r>
      <w:r w:rsidRPr="00E72DCC">
        <w:rPr>
          <w:sz w:val="20"/>
          <w:szCs w:val="20"/>
        </w:rPr>
        <w:t xml:space="preserve"> busca</w:t>
      </w:r>
      <w:r w:rsidR="00BD3B29">
        <w:rPr>
          <w:sz w:val="20"/>
          <w:szCs w:val="20"/>
        </w:rPr>
        <w:t>ndo</w:t>
      </w:r>
      <w:r w:rsidRPr="00E72DCC">
        <w:rPr>
          <w:sz w:val="20"/>
          <w:szCs w:val="20"/>
        </w:rPr>
        <w:t xml:space="preserve"> amadurecer o processo criativo desse </w:t>
      </w:r>
      <w:r w:rsidR="00BD3B29">
        <w:rPr>
          <w:sz w:val="20"/>
          <w:szCs w:val="20"/>
        </w:rPr>
        <w:t xml:space="preserve">artista da cena, </w:t>
      </w:r>
      <w:r w:rsidRPr="00E72DCC">
        <w:rPr>
          <w:sz w:val="20"/>
          <w:szCs w:val="20"/>
        </w:rPr>
        <w:t xml:space="preserve">que </w:t>
      </w:r>
      <w:r w:rsidR="00BD3B29">
        <w:rPr>
          <w:sz w:val="20"/>
          <w:szCs w:val="20"/>
        </w:rPr>
        <w:t xml:space="preserve">reconhece, </w:t>
      </w:r>
      <w:r w:rsidRPr="00E72DCC">
        <w:rPr>
          <w:sz w:val="20"/>
          <w:szCs w:val="20"/>
        </w:rPr>
        <w:t>amplia e corporifica suas narrativas.</w:t>
      </w:r>
      <w:r w:rsidR="00D61DC9" w:rsidRPr="00E72DCC">
        <w:rPr>
          <w:sz w:val="20"/>
          <w:szCs w:val="20"/>
        </w:rPr>
        <w:t xml:space="preserve"> </w:t>
      </w:r>
      <w:r w:rsidR="00BD3B29">
        <w:rPr>
          <w:sz w:val="20"/>
          <w:szCs w:val="20"/>
        </w:rPr>
        <w:t>“</w:t>
      </w:r>
      <w:r w:rsidR="00D61DC9" w:rsidRPr="00E72DCC">
        <w:rPr>
          <w:sz w:val="20"/>
          <w:szCs w:val="20"/>
        </w:rPr>
        <w:t>Tecituras</w:t>
      </w:r>
      <w:r w:rsidR="00BD3B29">
        <w:rPr>
          <w:sz w:val="20"/>
          <w:szCs w:val="20"/>
        </w:rPr>
        <w:t>”</w:t>
      </w:r>
      <w:r w:rsidR="00D61DC9" w:rsidRPr="00E72DCC">
        <w:rPr>
          <w:sz w:val="20"/>
          <w:szCs w:val="20"/>
        </w:rPr>
        <w:t xml:space="preserve">, porque queremos pensar </w:t>
      </w:r>
      <w:r w:rsidR="00BD3B29">
        <w:rPr>
          <w:sz w:val="20"/>
          <w:szCs w:val="20"/>
        </w:rPr>
        <w:t>os</w:t>
      </w:r>
      <w:r w:rsidR="00D61DC9" w:rsidRPr="00E72DCC">
        <w:rPr>
          <w:sz w:val="20"/>
          <w:szCs w:val="20"/>
        </w:rPr>
        <w:t xml:space="preserve"> corpo como</w:t>
      </w:r>
      <w:r w:rsidR="00E72DCC">
        <w:rPr>
          <w:sz w:val="20"/>
          <w:szCs w:val="20"/>
        </w:rPr>
        <w:t xml:space="preserve"> </w:t>
      </w:r>
      <w:r w:rsidR="00D61DC9" w:rsidRPr="00E72DCC">
        <w:rPr>
          <w:sz w:val="20"/>
          <w:szCs w:val="20"/>
        </w:rPr>
        <w:t>tecido</w:t>
      </w:r>
      <w:r w:rsidR="00BD3B29">
        <w:rPr>
          <w:sz w:val="20"/>
          <w:szCs w:val="20"/>
        </w:rPr>
        <w:t>s</w:t>
      </w:r>
      <w:r w:rsidR="00D61DC9" w:rsidRPr="00E72DCC">
        <w:rPr>
          <w:sz w:val="20"/>
          <w:szCs w:val="20"/>
        </w:rPr>
        <w:t xml:space="preserve">, com fios </w:t>
      </w:r>
      <w:r w:rsidR="00BD3B29">
        <w:rPr>
          <w:sz w:val="20"/>
          <w:szCs w:val="20"/>
        </w:rPr>
        <w:t xml:space="preserve">esticados </w:t>
      </w:r>
      <w:r w:rsidR="00D61DC9" w:rsidRPr="00E72DCC">
        <w:rPr>
          <w:sz w:val="20"/>
          <w:szCs w:val="20"/>
        </w:rPr>
        <w:t>e emaranhados que</w:t>
      </w:r>
      <w:r w:rsidR="00BD3B29">
        <w:rPr>
          <w:sz w:val="20"/>
          <w:szCs w:val="20"/>
        </w:rPr>
        <w:t>,</w:t>
      </w:r>
      <w:r w:rsidR="00D61DC9" w:rsidRPr="00E72DCC">
        <w:rPr>
          <w:sz w:val="20"/>
          <w:szCs w:val="20"/>
        </w:rPr>
        <w:t xml:space="preserve"> como</w:t>
      </w:r>
      <w:r w:rsidR="00BD3B29">
        <w:rPr>
          <w:sz w:val="20"/>
          <w:szCs w:val="20"/>
        </w:rPr>
        <w:t xml:space="preserve"> uma</w:t>
      </w:r>
      <w:r w:rsidR="00D61DC9" w:rsidRPr="00E72DCC">
        <w:rPr>
          <w:sz w:val="20"/>
          <w:szCs w:val="20"/>
        </w:rPr>
        <w:t xml:space="preserve"> tecelã </w:t>
      </w:r>
      <w:r w:rsidR="00BD3B29">
        <w:rPr>
          <w:sz w:val="20"/>
          <w:szCs w:val="20"/>
        </w:rPr>
        <w:t>ou um</w:t>
      </w:r>
      <w:r w:rsidR="00D61DC9" w:rsidRPr="00E72DCC">
        <w:rPr>
          <w:sz w:val="20"/>
          <w:szCs w:val="20"/>
        </w:rPr>
        <w:t xml:space="preserve"> tecelão</w:t>
      </w:r>
      <w:r w:rsidR="00BD3B29">
        <w:rPr>
          <w:sz w:val="20"/>
          <w:szCs w:val="20"/>
        </w:rPr>
        <w:t>,</w:t>
      </w:r>
      <w:r w:rsidR="00D61DC9" w:rsidRPr="00E72DCC">
        <w:rPr>
          <w:sz w:val="20"/>
          <w:szCs w:val="20"/>
        </w:rPr>
        <w:t xml:space="preserve"> vamos construindo, </w:t>
      </w:r>
      <w:r w:rsidR="00E72DCC">
        <w:rPr>
          <w:sz w:val="20"/>
          <w:szCs w:val="20"/>
        </w:rPr>
        <w:t>desconstruindo..</w:t>
      </w:r>
      <w:r w:rsidR="00D61DC9" w:rsidRPr="00E72DCC">
        <w:rPr>
          <w:sz w:val="20"/>
          <w:szCs w:val="20"/>
        </w:rPr>
        <w:t xml:space="preserve">. </w:t>
      </w:r>
      <w:r w:rsidR="00BD3B29">
        <w:rPr>
          <w:sz w:val="20"/>
          <w:szCs w:val="20"/>
        </w:rPr>
        <w:t>“U</w:t>
      </w:r>
      <w:r w:rsidR="00D61DC9" w:rsidRPr="00E72DCC">
        <w:rPr>
          <w:sz w:val="20"/>
          <w:szCs w:val="20"/>
        </w:rPr>
        <w:t>rdiduras</w:t>
      </w:r>
      <w:r w:rsidR="00BD3B29">
        <w:rPr>
          <w:sz w:val="20"/>
          <w:szCs w:val="20"/>
        </w:rPr>
        <w:t>”</w:t>
      </w:r>
      <w:r w:rsidR="00D61DC9" w:rsidRPr="00E72DCC">
        <w:rPr>
          <w:sz w:val="20"/>
          <w:szCs w:val="20"/>
        </w:rPr>
        <w:t xml:space="preserve">, </w:t>
      </w:r>
      <w:r w:rsidR="00BD3B29">
        <w:rPr>
          <w:sz w:val="20"/>
          <w:szCs w:val="20"/>
        </w:rPr>
        <w:t xml:space="preserve">que são </w:t>
      </w:r>
      <w:r w:rsidR="00D61DC9" w:rsidRPr="00E72DCC">
        <w:rPr>
          <w:sz w:val="20"/>
          <w:szCs w:val="20"/>
        </w:rPr>
        <w:t xml:space="preserve">os fios no tear, </w:t>
      </w:r>
      <w:r w:rsidR="00784966" w:rsidRPr="00E72DCC">
        <w:rPr>
          <w:sz w:val="20"/>
          <w:szCs w:val="20"/>
        </w:rPr>
        <w:t xml:space="preserve">dando a base, fazendo a cama para </w:t>
      </w:r>
      <w:r w:rsidR="00D61DC9" w:rsidRPr="00E72DCC">
        <w:rPr>
          <w:sz w:val="20"/>
          <w:szCs w:val="20"/>
        </w:rPr>
        <w:t>a trama</w:t>
      </w:r>
      <w:r w:rsidR="00784966" w:rsidRPr="00E72DCC">
        <w:rPr>
          <w:sz w:val="20"/>
          <w:szCs w:val="20"/>
        </w:rPr>
        <w:t xml:space="preserve"> que se desenha em texturas, criando enredos</w:t>
      </w:r>
      <w:r w:rsidR="00BD3B29">
        <w:rPr>
          <w:sz w:val="20"/>
          <w:szCs w:val="20"/>
        </w:rPr>
        <w:t xml:space="preserve"> e</w:t>
      </w:r>
      <w:r w:rsidR="00784966" w:rsidRPr="00E72DCC">
        <w:rPr>
          <w:sz w:val="20"/>
          <w:szCs w:val="20"/>
        </w:rPr>
        <w:t xml:space="preserve"> enredamentos. </w:t>
      </w:r>
      <w:r w:rsidR="00BD3B29">
        <w:rPr>
          <w:sz w:val="20"/>
          <w:szCs w:val="20"/>
        </w:rPr>
        <w:t>Nessateia, e</w:t>
      </w:r>
      <w:r w:rsidR="00E72DCC" w:rsidRPr="00E72DCC">
        <w:rPr>
          <w:sz w:val="20"/>
          <w:szCs w:val="20"/>
        </w:rPr>
        <w:t>nc</w:t>
      </w:r>
      <w:r w:rsidR="00E72DCC">
        <w:rPr>
          <w:sz w:val="20"/>
          <w:szCs w:val="20"/>
        </w:rPr>
        <w:t>o</w:t>
      </w:r>
      <w:r w:rsidR="00E72DCC" w:rsidRPr="00E72DCC">
        <w:rPr>
          <w:sz w:val="20"/>
          <w:szCs w:val="20"/>
        </w:rPr>
        <w:t xml:space="preserve">ntramos nas </w:t>
      </w:r>
      <w:r w:rsidR="00E72DCC" w:rsidRPr="00E72DCC">
        <w:rPr>
          <w:i/>
          <w:sz w:val="20"/>
          <w:szCs w:val="20"/>
        </w:rPr>
        <w:t>escrevivência</w:t>
      </w:r>
      <w:r w:rsidR="00E72DCC" w:rsidRPr="00E72DCC">
        <w:rPr>
          <w:sz w:val="20"/>
          <w:szCs w:val="20"/>
        </w:rPr>
        <w:t xml:space="preserve"> de Conceição Evaristo (2017)</w:t>
      </w:r>
      <w:r w:rsidR="00E72DCC">
        <w:rPr>
          <w:sz w:val="20"/>
          <w:szCs w:val="20"/>
        </w:rPr>
        <w:t>,</w:t>
      </w:r>
      <w:r w:rsidR="00E72DCC" w:rsidRPr="00E72DCC">
        <w:rPr>
          <w:sz w:val="20"/>
          <w:szCs w:val="20"/>
        </w:rPr>
        <w:t xml:space="preserve"> </w:t>
      </w:r>
      <w:r w:rsidR="00BD3B29">
        <w:rPr>
          <w:sz w:val="20"/>
          <w:szCs w:val="20"/>
        </w:rPr>
        <w:t>o encontro com o</w:t>
      </w:r>
      <w:r w:rsidR="00E72DCC" w:rsidRPr="00E72DCC">
        <w:rPr>
          <w:sz w:val="20"/>
          <w:szCs w:val="20"/>
        </w:rPr>
        <w:t xml:space="preserve"> pertencimento através da escrita, escavando de nosso cerne essa voz-narrativa tão cara para nós</w:t>
      </w:r>
      <w:r w:rsidR="00BD3B29">
        <w:rPr>
          <w:sz w:val="20"/>
          <w:szCs w:val="20"/>
        </w:rPr>
        <w:t xml:space="preserve">. E, referenciando e reverenciando Evaristo, investigamos </w:t>
      </w:r>
      <w:r w:rsidR="00BD3B29" w:rsidRPr="00BD3B29">
        <w:rPr>
          <w:i/>
          <w:iCs/>
          <w:sz w:val="20"/>
          <w:szCs w:val="20"/>
        </w:rPr>
        <w:t>corporivivências</w:t>
      </w:r>
      <w:r w:rsidR="00BD3B29">
        <w:rPr>
          <w:sz w:val="20"/>
          <w:szCs w:val="20"/>
        </w:rPr>
        <w:t xml:space="preserve"> (Baptistella; Costa, 2021), trazendo memórias e experiências ecoando pelo corpo. </w:t>
      </w:r>
      <w:r w:rsidR="00E72DCC" w:rsidRPr="00E72DCC">
        <w:rPr>
          <w:sz w:val="20"/>
          <w:szCs w:val="20"/>
        </w:rPr>
        <w:t>A partir d</w:t>
      </w:r>
      <w:r w:rsidR="00BD3B29">
        <w:rPr>
          <w:sz w:val="20"/>
          <w:szCs w:val="20"/>
        </w:rPr>
        <w:t>e</w:t>
      </w:r>
      <w:r w:rsidR="00E72DCC" w:rsidRPr="00E72DCC">
        <w:rPr>
          <w:sz w:val="20"/>
          <w:szCs w:val="20"/>
        </w:rPr>
        <w:t xml:space="preserve"> leitura</w:t>
      </w:r>
      <w:r w:rsidR="00BD3B29">
        <w:rPr>
          <w:sz w:val="20"/>
          <w:szCs w:val="20"/>
        </w:rPr>
        <w:t>s</w:t>
      </w:r>
      <w:r w:rsidR="00E72DCC" w:rsidRPr="00E72DCC">
        <w:rPr>
          <w:sz w:val="20"/>
          <w:szCs w:val="20"/>
        </w:rPr>
        <w:t xml:space="preserve"> encontrada</w:t>
      </w:r>
      <w:r w:rsidR="00BD3B29">
        <w:rPr>
          <w:sz w:val="20"/>
          <w:szCs w:val="20"/>
        </w:rPr>
        <w:t>s em</w:t>
      </w:r>
      <w:r w:rsidR="00E72DCC" w:rsidRPr="00E72DCC">
        <w:rPr>
          <w:sz w:val="20"/>
          <w:szCs w:val="20"/>
        </w:rPr>
        <w:t xml:space="preserve"> livros, artigos e demais referências</w:t>
      </w:r>
      <w:r w:rsidR="00BD3B29">
        <w:rPr>
          <w:sz w:val="20"/>
          <w:szCs w:val="20"/>
        </w:rPr>
        <w:t>, embasando teoricamente est</w:t>
      </w:r>
      <w:r w:rsidR="00E72DCC">
        <w:rPr>
          <w:sz w:val="20"/>
          <w:szCs w:val="20"/>
        </w:rPr>
        <w:t xml:space="preserve">a </w:t>
      </w:r>
      <w:r w:rsidR="00E72DCC" w:rsidRPr="00E72DCC">
        <w:rPr>
          <w:sz w:val="20"/>
          <w:szCs w:val="20"/>
        </w:rPr>
        <w:t xml:space="preserve">pesquisa, </w:t>
      </w:r>
      <w:r w:rsidR="00373596">
        <w:rPr>
          <w:sz w:val="20"/>
          <w:szCs w:val="20"/>
        </w:rPr>
        <w:t>buscou-se</w:t>
      </w:r>
      <w:r w:rsidR="00E72DCC" w:rsidRPr="00E72DCC">
        <w:rPr>
          <w:sz w:val="20"/>
          <w:szCs w:val="20"/>
        </w:rPr>
        <w:t xml:space="preserve"> investigar diversas potencialidades de caminhos outros que </w:t>
      </w:r>
      <w:r w:rsidR="00BD3B29">
        <w:rPr>
          <w:sz w:val="20"/>
          <w:szCs w:val="20"/>
        </w:rPr>
        <w:t>permit</w:t>
      </w:r>
      <w:r w:rsidR="00373596">
        <w:rPr>
          <w:sz w:val="20"/>
          <w:szCs w:val="20"/>
        </w:rPr>
        <w:t>issem</w:t>
      </w:r>
      <w:r w:rsidR="00BD3B29">
        <w:rPr>
          <w:sz w:val="20"/>
          <w:szCs w:val="20"/>
        </w:rPr>
        <w:t xml:space="preserve"> desenhar um</w:t>
      </w:r>
      <w:r w:rsidR="00E72DCC" w:rsidRPr="00E72DCC">
        <w:rPr>
          <w:sz w:val="20"/>
          <w:szCs w:val="20"/>
        </w:rPr>
        <w:t xml:space="preserve"> mapeamento de ideias, práticas</w:t>
      </w:r>
      <w:r w:rsidR="00BD3B29">
        <w:rPr>
          <w:sz w:val="20"/>
          <w:szCs w:val="20"/>
        </w:rPr>
        <w:t xml:space="preserve">, escritas, danças e cenas. </w:t>
      </w:r>
      <w:r w:rsidR="00373596">
        <w:rPr>
          <w:sz w:val="20"/>
          <w:szCs w:val="20"/>
        </w:rPr>
        <w:t xml:space="preserve">Estudosteóricos e práticos se imbricaram, </w:t>
      </w:r>
      <w:r w:rsidR="00BD3B29" w:rsidRPr="00BD3B29">
        <w:rPr>
          <w:sz w:val="20"/>
          <w:szCs w:val="20"/>
        </w:rPr>
        <w:t>As práticas das narrativas que se enreda</w:t>
      </w:r>
      <w:r w:rsidR="00373596">
        <w:rPr>
          <w:sz w:val="20"/>
          <w:szCs w:val="20"/>
        </w:rPr>
        <w:t>ra</w:t>
      </w:r>
      <w:r w:rsidR="00BD3B29" w:rsidRPr="00BD3B29">
        <w:rPr>
          <w:sz w:val="20"/>
          <w:szCs w:val="20"/>
        </w:rPr>
        <w:t xml:space="preserve">m na performance </w:t>
      </w:r>
      <w:r w:rsidR="00373596">
        <w:rPr>
          <w:sz w:val="20"/>
          <w:szCs w:val="20"/>
        </w:rPr>
        <w:t>se inspiram em escritas de</w:t>
      </w:r>
      <w:r w:rsidR="00BD3B29" w:rsidRPr="00BD3B29">
        <w:rPr>
          <w:sz w:val="20"/>
          <w:szCs w:val="20"/>
        </w:rPr>
        <w:t xml:space="preserve"> Leda Maria Martins (2003), uma importante dramaturga e pensadora do campo da performance e da cena, </w:t>
      </w:r>
      <w:r w:rsidR="00373596">
        <w:rPr>
          <w:sz w:val="20"/>
          <w:szCs w:val="20"/>
        </w:rPr>
        <w:t xml:space="preserve">principalmente </w:t>
      </w:r>
      <w:r w:rsidR="00BD3B29" w:rsidRPr="00BD3B29">
        <w:rPr>
          <w:sz w:val="20"/>
          <w:szCs w:val="20"/>
        </w:rPr>
        <w:t>e</w:t>
      </w:r>
      <w:r w:rsidR="00373596">
        <w:rPr>
          <w:sz w:val="20"/>
          <w:szCs w:val="20"/>
        </w:rPr>
        <w:t>m</w:t>
      </w:r>
      <w:r w:rsidR="00BD3B29" w:rsidRPr="00BD3B29">
        <w:rPr>
          <w:sz w:val="20"/>
          <w:szCs w:val="20"/>
        </w:rPr>
        <w:t xml:space="preserve"> sua concepção de </w:t>
      </w:r>
      <w:r w:rsidR="00BD3B29" w:rsidRPr="00BD3B29">
        <w:rPr>
          <w:i/>
          <w:iCs/>
          <w:sz w:val="20"/>
          <w:szCs w:val="20"/>
        </w:rPr>
        <w:t>oralitura</w:t>
      </w:r>
      <w:r w:rsidR="00BD3B29" w:rsidRPr="00BD3B29">
        <w:rPr>
          <w:sz w:val="20"/>
          <w:szCs w:val="20"/>
        </w:rPr>
        <w:t xml:space="preserve">, que denomina um registro oral da história cultural de uma nação e recobra a voz ao corpo destes sujeitos inseridos neste contexto de registros não escritos e esquecidos. </w:t>
      </w:r>
      <w:r w:rsidR="00373596">
        <w:rPr>
          <w:sz w:val="20"/>
          <w:szCs w:val="20"/>
        </w:rPr>
        <w:t>Como resultado e circulação dessa produção, as reflexões se materializaram em relatórios escritos, pretendendo</w:t>
      </w:r>
      <w:r w:rsidR="00433638">
        <w:rPr>
          <w:sz w:val="20"/>
          <w:szCs w:val="20"/>
        </w:rPr>
        <w:t xml:space="preserve">-se que sejam </w:t>
      </w:r>
      <w:r w:rsidR="00373596">
        <w:rPr>
          <w:sz w:val="20"/>
          <w:szCs w:val="20"/>
        </w:rPr>
        <w:t>desenvolv</w:t>
      </w:r>
      <w:r w:rsidR="00433638">
        <w:rPr>
          <w:sz w:val="20"/>
          <w:szCs w:val="20"/>
        </w:rPr>
        <w:t>idos</w:t>
      </w:r>
      <w:r w:rsidR="00373596">
        <w:rPr>
          <w:sz w:val="20"/>
          <w:szCs w:val="20"/>
        </w:rPr>
        <w:t xml:space="preserve"> em artigos científicos</w:t>
      </w:r>
      <w:r w:rsidR="00433638">
        <w:rPr>
          <w:sz w:val="20"/>
          <w:szCs w:val="20"/>
        </w:rPr>
        <w:t xml:space="preserve">, assim como aconteceram </w:t>
      </w:r>
      <w:r w:rsidR="00373596">
        <w:rPr>
          <w:sz w:val="20"/>
          <w:szCs w:val="20"/>
        </w:rPr>
        <w:t>apresentações cênicas</w:t>
      </w:r>
      <w:r w:rsidR="00433638">
        <w:rPr>
          <w:sz w:val="20"/>
          <w:szCs w:val="20"/>
        </w:rPr>
        <w:t xml:space="preserve"> produzidas no âmbito da pesquisa, em</w:t>
      </w:r>
      <w:r w:rsidR="00373596">
        <w:rPr>
          <w:sz w:val="20"/>
          <w:szCs w:val="20"/>
        </w:rPr>
        <w:t xml:space="preserve"> eventos principalmente da UEMS, junto ao Grupo de Pesquisa, com direção da orientadora,</w:t>
      </w:r>
      <w:r w:rsidR="00433638">
        <w:rPr>
          <w:sz w:val="20"/>
          <w:szCs w:val="20"/>
        </w:rPr>
        <w:t xml:space="preserve"> em seminários, mostras, praças, auditórios e palcos convencionais. O desdobramento que a pesquisa vislumbra situa-se no Trabalho de Conclusão de Curso do discente pesquisador.</w:t>
      </w:r>
    </w:p>
    <w:p w14:paraId="102141B3" w14:textId="3E03379D" w:rsidR="00E70DE0" w:rsidRDefault="00E70DE0" w:rsidP="00E70DE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</w:p>
    <w:p w14:paraId="76733DB7" w14:textId="2358E843" w:rsidR="003901CD" w:rsidRPr="00E70DE0" w:rsidRDefault="00000000">
      <w:pPr>
        <w:spacing w:after="283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PALAVRAS-CHAVE:</w:t>
      </w:r>
      <w:r w:rsidR="00E70DE0">
        <w:rPr>
          <w:b/>
          <w:sz w:val="20"/>
          <w:szCs w:val="20"/>
        </w:rPr>
        <w:t xml:space="preserve"> </w:t>
      </w:r>
      <w:r w:rsidR="00E70DE0" w:rsidRPr="00E70DE0">
        <w:rPr>
          <w:bCs/>
          <w:sz w:val="20"/>
          <w:szCs w:val="20"/>
        </w:rPr>
        <w:t>Dramaturgia</w:t>
      </w:r>
      <w:r w:rsidR="00E70DE0">
        <w:rPr>
          <w:bCs/>
          <w:sz w:val="20"/>
          <w:szCs w:val="20"/>
        </w:rPr>
        <w:t>;</w:t>
      </w:r>
      <w:r w:rsidR="00E70DE0" w:rsidRPr="00E70DE0">
        <w:rPr>
          <w:bCs/>
          <w:sz w:val="20"/>
          <w:szCs w:val="20"/>
        </w:rPr>
        <w:t xml:space="preserve"> Narr</w:t>
      </w:r>
      <w:r w:rsidR="00E70DE0">
        <w:rPr>
          <w:bCs/>
          <w:sz w:val="20"/>
          <w:szCs w:val="20"/>
        </w:rPr>
        <w:t>a</w:t>
      </w:r>
      <w:r w:rsidR="00E70DE0" w:rsidRPr="00E70DE0">
        <w:rPr>
          <w:bCs/>
          <w:sz w:val="20"/>
          <w:szCs w:val="20"/>
        </w:rPr>
        <w:t>tiva</w:t>
      </w:r>
      <w:r w:rsidR="00E70DE0">
        <w:rPr>
          <w:bCs/>
          <w:sz w:val="20"/>
          <w:szCs w:val="20"/>
        </w:rPr>
        <w:t>;</w:t>
      </w:r>
      <w:r w:rsidR="00E70DE0" w:rsidRPr="00E70DE0">
        <w:rPr>
          <w:bCs/>
          <w:sz w:val="20"/>
          <w:szCs w:val="20"/>
        </w:rPr>
        <w:t xml:space="preserve"> Corpo cênico</w:t>
      </w:r>
      <w:r w:rsidRPr="00E70DE0">
        <w:rPr>
          <w:bCs/>
          <w:sz w:val="20"/>
          <w:szCs w:val="20"/>
        </w:rPr>
        <w:t>.</w:t>
      </w:r>
    </w:p>
    <w:p w14:paraId="3E139B74" w14:textId="7957F7C5" w:rsidR="003901CD" w:rsidRDefault="00000000">
      <w:pPr>
        <w:jc w:val="both"/>
        <w:rPr>
          <w:sz w:val="20"/>
          <w:szCs w:val="20"/>
        </w:rPr>
      </w:pPr>
      <w:bookmarkStart w:id="1" w:name="_30j0zll" w:colFirst="0" w:colLast="0"/>
      <w:bookmarkEnd w:id="1"/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</w:t>
      </w:r>
      <w:r w:rsidR="00E72DCC">
        <w:rPr>
          <w:sz w:val="20"/>
          <w:szCs w:val="20"/>
        </w:rPr>
        <w:t>À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Universidade Estadual de Mato Grosso do Sul (UEMS), e </w:t>
      </w:r>
      <w:r w:rsidR="00E72DCC">
        <w:rPr>
          <w:color w:val="000000"/>
          <w:sz w:val="20"/>
          <w:szCs w:val="20"/>
        </w:rPr>
        <w:t xml:space="preserve">ao </w:t>
      </w:r>
      <w:r>
        <w:rPr>
          <w:color w:val="000000"/>
          <w:sz w:val="20"/>
          <w:szCs w:val="20"/>
        </w:rPr>
        <w:t>Pro</w:t>
      </w:r>
      <w:r>
        <w:rPr>
          <w:sz w:val="20"/>
          <w:szCs w:val="20"/>
        </w:rPr>
        <w:t>grama Institucional de Bolsas de Iniciação Científica (PIBIC) - UEMS/CNPq, por me fornecerem oportunidades e incentivos financeiros</w:t>
      </w:r>
      <w:r w:rsidR="00E72DCC">
        <w:rPr>
          <w:sz w:val="20"/>
          <w:szCs w:val="20"/>
        </w:rPr>
        <w:t xml:space="preserve"> para a pesquisa.</w:t>
      </w:r>
    </w:p>
    <w:p w14:paraId="113F824B" w14:textId="77777777" w:rsidR="003901CD" w:rsidRDefault="003901CD">
      <w:pPr>
        <w:jc w:val="both"/>
        <w:rPr>
          <w:sz w:val="20"/>
          <w:szCs w:val="20"/>
        </w:rPr>
      </w:pPr>
    </w:p>
    <w:p w14:paraId="4C761FDB" w14:textId="77777777" w:rsidR="003901CD" w:rsidRDefault="003901CD">
      <w:pPr>
        <w:jc w:val="both"/>
        <w:rPr>
          <w:sz w:val="20"/>
          <w:szCs w:val="20"/>
        </w:rPr>
      </w:pPr>
    </w:p>
    <w:sectPr w:rsidR="003901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A1384" w14:textId="77777777" w:rsidR="00965E1E" w:rsidRDefault="00965E1E">
      <w:r>
        <w:separator/>
      </w:r>
    </w:p>
  </w:endnote>
  <w:endnote w:type="continuationSeparator" w:id="0">
    <w:p w14:paraId="612459D5" w14:textId="77777777" w:rsidR="00965E1E" w:rsidRDefault="0096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668E9" w14:textId="77777777" w:rsidR="003901CD" w:rsidRDefault="003901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2226B" w14:textId="77777777" w:rsidR="003901CD" w:rsidRDefault="003901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EAD09" w14:textId="77777777" w:rsidR="003901CD" w:rsidRDefault="003901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84CE9" w14:textId="77777777" w:rsidR="00965E1E" w:rsidRDefault="00965E1E">
      <w:r>
        <w:separator/>
      </w:r>
    </w:p>
  </w:footnote>
  <w:footnote w:type="continuationSeparator" w:id="0">
    <w:p w14:paraId="35E7B2C0" w14:textId="77777777" w:rsidR="00965E1E" w:rsidRDefault="00965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B01D3" w14:textId="77777777" w:rsidR="003901CD" w:rsidRDefault="003901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50910" w14:textId="77777777" w:rsidR="003901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F527C03" wp14:editId="4A6C7D7E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3F173519" wp14:editId="785CD04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1BAE3518" wp14:editId="0537875B">
          <wp:simplePos x="0" y="0"/>
          <wp:positionH relativeFrom="column">
            <wp:posOffset>-539113</wp:posOffset>
          </wp:positionH>
          <wp:positionV relativeFrom="paragraph">
            <wp:posOffset>-8252</wp:posOffset>
          </wp:positionV>
          <wp:extent cx="7185660" cy="899160"/>
          <wp:effectExtent l="0" t="0" r="0" b="0"/>
          <wp:wrapSquare wrapText="bothSides" distT="0" distB="0" distL="0" distR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3E5052EC" wp14:editId="2A8A0FA9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l="7824" t="19717" r="6112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C03FA" w14:textId="77777777" w:rsidR="003901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0D879DC4" wp14:editId="26BC13BD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 wp14:anchorId="184E0198" wp14:editId="039FE616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 wp14:anchorId="284A8082" wp14:editId="4D30BCA3">
          <wp:simplePos x="0" y="0"/>
          <wp:positionH relativeFrom="column">
            <wp:posOffset>-539113</wp:posOffset>
          </wp:positionH>
          <wp:positionV relativeFrom="paragraph">
            <wp:posOffset>-8252</wp:posOffset>
          </wp:positionV>
          <wp:extent cx="7185660" cy="899160"/>
          <wp:effectExtent l="0" t="0" r="0" b="0"/>
          <wp:wrapSquare wrapText="bothSides" distT="0" distB="0" distL="0" distR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 wp14:anchorId="61C1A902" wp14:editId="5D7D8BD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l="7824" t="19717" r="6112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CD"/>
    <w:rsid w:val="00373596"/>
    <w:rsid w:val="003901CD"/>
    <w:rsid w:val="00433638"/>
    <w:rsid w:val="00784966"/>
    <w:rsid w:val="00965E1E"/>
    <w:rsid w:val="00AE747E"/>
    <w:rsid w:val="00BD3B29"/>
    <w:rsid w:val="00C06771"/>
    <w:rsid w:val="00D61DC9"/>
    <w:rsid w:val="00E70DE0"/>
    <w:rsid w:val="00E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D649"/>
  <w15:docId w15:val="{0EB165EA-2B70-4894-BA64-752D36F4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9"/>
      <w:ind w:left="411" w:right="429"/>
      <w:jc w:val="center"/>
    </w:pPr>
    <w:rPr>
      <w:rFonts w:ascii="Calibri" w:eastAsia="Calibri" w:hAnsi="Calibri" w:cs="Calibri"/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Aldebaran Prado</dc:creator>
  <cp:lastModifiedBy>Rosana Baptistella</cp:lastModifiedBy>
  <cp:revision>2</cp:revision>
  <dcterms:created xsi:type="dcterms:W3CDTF">2024-08-10T01:37:00Z</dcterms:created>
  <dcterms:modified xsi:type="dcterms:W3CDTF">2024-08-10T01:37:00Z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