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B58D4" w14:textId="77777777" w:rsidR="00CD1999" w:rsidRDefault="00AD18E9" w:rsidP="002461D2">
      <w:pPr>
        <w:jc w:val="center"/>
        <w:rPr>
          <w:b/>
          <w:sz w:val="20"/>
          <w:szCs w:val="20"/>
          <w:lang w:eastAsia="pt-BR"/>
        </w:rPr>
      </w:pPr>
      <w:bookmarkStart w:id="0" w:name="_GoBack"/>
      <w:bookmarkEnd w:id="0"/>
      <w:r>
        <w:rPr>
          <w:b/>
          <w:sz w:val="20"/>
          <w:szCs w:val="20"/>
          <w:lang w:eastAsia="pt-BR"/>
        </w:rPr>
        <w:t>DISTRIBIÇÃO</w:t>
      </w:r>
      <w:r w:rsidR="0031726D">
        <w:rPr>
          <w:b/>
          <w:sz w:val="20"/>
          <w:szCs w:val="20"/>
          <w:lang w:eastAsia="pt-BR"/>
        </w:rPr>
        <w:t xml:space="preserve"> GEOGRÁFICA E AUTOECOLOGIA DE MORCEGOS HEMATÓFAGOS</w:t>
      </w:r>
      <w:r w:rsidR="0031726D" w:rsidRPr="0031726D">
        <w:rPr>
          <w:b/>
          <w:sz w:val="20"/>
          <w:szCs w:val="20"/>
          <w:lang w:eastAsia="pt-BR"/>
        </w:rPr>
        <w:t xml:space="preserve"> </w:t>
      </w:r>
      <w:r w:rsidR="0031726D" w:rsidRPr="004F75F8">
        <w:rPr>
          <w:b/>
          <w:i/>
          <w:sz w:val="20"/>
          <w:szCs w:val="20"/>
          <w:lang w:eastAsia="pt-BR"/>
        </w:rPr>
        <w:t>Diaemus youngi</w:t>
      </w:r>
      <w:r w:rsidR="0031726D" w:rsidRPr="0031726D">
        <w:rPr>
          <w:b/>
          <w:sz w:val="20"/>
          <w:szCs w:val="20"/>
          <w:lang w:eastAsia="pt-BR"/>
        </w:rPr>
        <w:t xml:space="preserve"> (Jentik, 1893) </w:t>
      </w:r>
      <w:r w:rsidR="004F75F8">
        <w:rPr>
          <w:b/>
          <w:sz w:val="20"/>
          <w:szCs w:val="20"/>
          <w:lang w:eastAsia="pt-BR"/>
        </w:rPr>
        <w:t>E</w:t>
      </w:r>
      <w:r w:rsidR="0031726D" w:rsidRPr="0031726D">
        <w:rPr>
          <w:b/>
          <w:sz w:val="20"/>
          <w:szCs w:val="20"/>
          <w:lang w:eastAsia="pt-BR"/>
        </w:rPr>
        <w:t xml:space="preserve"> </w:t>
      </w:r>
      <w:r w:rsidR="0031726D" w:rsidRPr="004F75F8">
        <w:rPr>
          <w:b/>
          <w:i/>
          <w:sz w:val="20"/>
          <w:szCs w:val="20"/>
          <w:lang w:eastAsia="pt-BR"/>
        </w:rPr>
        <w:t>Diphylla ecaudata</w:t>
      </w:r>
      <w:r w:rsidR="0031726D" w:rsidRPr="0031726D">
        <w:rPr>
          <w:b/>
          <w:sz w:val="20"/>
          <w:szCs w:val="20"/>
          <w:lang w:eastAsia="pt-BR"/>
        </w:rPr>
        <w:t xml:space="preserve"> (Spix, 1823) (M</w:t>
      </w:r>
      <w:r w:rsidR="004F75F8">
        <w:rPr>
          <w:b/>
          <w:sz w:val="20"/>
          <w:szCs w:val="20"/>
          <w:lang w:eastAsia="pt-BR"/>
        </w:rPr>
        <w:t>AMMALIA</w:t>
      </w:r>
      <w:r w:rsidR="0031726D" w:rsidRPr="0031726D">
        <w:rPr>
          <w:b/>
          <w:sz w:val="20"/>
          <w:szCs w:val="20"/>
          <w:lang w:eastAsia="pt-BR"/>
        </w:rPr>
        <w:t>: C</w:t>
      </w:r>
      <w:r w:rsidR="004F75F8">
        <w:rPr>
          <w:b/>
          <w:sz w:val="20"/>
          <w:szCs w:val="20"/>
          <w:lang w:eastAsia="pt-BR"/>
        </w:rPr>
        <w:t>HIROPTERA</w:t>
      </w:r>
      <w:r w:rsidR="0031726D" w:rsidRPr="0031726D">
        <w:rPr>
          <w:b/>
          <w:sz w:val="20"/>
          <w:szCs w:val="20"/>
          <w:lang w:eastAsia="pt-BR"/>
        </w:rPr>
        <w:t xml:space="preserve">) </w:t>
      </w:r>
      <w:r w:rsidR="004F75F8">
        <w:rPr>
          <w:b/>
          <w:sz w:val="20"/>
          <w:szCs w:val="20"/>
          <w:lang w:eastAsia="pt-BR"/>
        </w:rPr>
        <w:t>NOS BIOMAS BRASILEIROS</w:t>
      </w:r>
    </w:p>
    <w:p w14:paraId="24BB78CF" w14:textId="77777777" w:rsidR="004F75F8" w:rsidRDefault="004F75F8" w:rsidP="004F75F8">
      <w:pPr>
        <w:rPr>
          <w:sz w:val="20"/>
          <w:szCs w:val="20"/>
        </w:rPr>
      </w:pPr>
    </w:p>
    <w:p w14:paraId="47167517" w14:textId="77777777" w:rsidR="00CD1999" w:rsidRDefault="004C01D5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4F75F8">
        <w:rPr>
          <w:bCs/>
          <w:sz w:val="20"/>
          <w:szCs w:val="20"/>
        </w:rPr>
        <w:t>Universidade Estadual de</w:t>
      </w:r>
      <w:r w:rsidR="004F75F8" w:rsidRPr="004F75F8">
        <w:rPr>
          <w:bCs/>
          <w:sz w:val="20"/>
          <w:szCs w:val="20"/>
        </w:rPr>
        <w:t xml:space="preserve"> Mato Grosso do Sul</w:t>
      </w:r>
    </w:p>
    <w:p w14:paraId="4396CFAB" w14:textId="77777777" w:rsidR="00CD1999" w:rsidRDefault="004C01D5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4F75F8" w:rsidRPr="004F75F8">
        <w:rPr>
          <w:bCs/>
          <w:sz w:val="20"/>
          <w:szCs w:val="20"/>
        </w:rPr>
        <w:t>Ciências Biológicas/Ecologia</w:t>
      </w:r>
    </w:p>
    <w:p w14:paraId="0BA9A492" w14:textId="0A297D91" w:rsidR="00CD1999" w:rsidRDefault="007A1D9D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DIAS</w:t>
      </w:r>
      <w:r w:rsidR="004C01D5">
        <w:rPr>
          <w:rFonts w:eastAsia="Calibri"/>
          <w:b/>
          <w:sz w:val="20"/>
          <w:szCs w:val="20"/>
          <w:lang w:eastAsia="zh-CN"/>
        </w:rPr>
        <w:t xml:space="preserve">, </w:t>
      </w:r>
      <w:r w:rsidRPr="009370AF">
        <w:rPr>
          <w:rFonts w:eastAsia="Calibri"/>
          <w:sz w:val="20"/>
          <w:szCs w:val="20"/>
          <w:lang w:eastAsia="zh-CN"/>
        </w:rPr>
        <w:t>Rivae</w:t>
      </w:r>
      <w:r w:rsidR="009370AF">
        <w:rPr>
          <w:rFonts w:eastAsia="Calibri"/>
          <w:sz w:val="20"/>
          <w:szCs w:val="20"/>
          <w:lang w:eastAsia="zh-CN"/>
        </w:rPr>
        <w:t>l Rocha</w:t>
      </w:r>
      <w:r w:rsidR="004C01D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4C01D5">
        <w:rPr>
          <w:rFonts w:eastAsia="Calibri"/>
          <w:sz w:val="20"/>
          <w:szCs w:val="20"/>
          <w:lang w:eastAsia="zh-CN"/>
        </w:rPr>
        <w:t xml:space="preserve"> (</w:t>
      </w:r>
      <w:r w:rsidR="009370AF">
        <w:rPr>
          <w:rFonts w:eastAsia="Calibri"/>
          <w:sz w:val="20"/>
          <w:szCs w:val="20"/>
          <w:lang w:eastAsia="zh-CN"/>
        </w:rPr>
        <w:fldChar w:fldCharType="begin"/>
      </w:r>
      <w:r w:rsidR="009370AF">
        <w:rPr>
          <w:rFonts w:eastAsia="Calibri"/>
          <w:sz w:val="20"/>
          <w:szCs w:val="20"/>
          <w:lang w:eastAsia="zh-CN"/>
        </w:rPr>
        <w:instrText xml:space="preserve"> HYPERLINK "mailto:</w:instrText>
      </w:r>
      <w:r w:rsidR="009370AF" w:rsidRPr="009370AF">
        <w:rPr>
          <w:rFonts w:eastAsia="Calibri"/>
          <w:sz w:val="20"/>
          <w:szCs w:val="20"/>
          <w:lang w:eastAsia="zh-CN"/>
        </w:rPr>
        <w:instrText>rivaelrochadias06@gmail.com</w:instrText>
      </w:r>
      <w:r w:rsidR="009370AF">
        <w:rPr>
          <w:rFonts w:eastAsia="Calibri"/>
          <w:sz w:val="20"/>
          <w:szCs w:val="20"/>
          <w:lang w:eastAsia="zh-CN"/>
        </w:rPr>
        <w:instrText xml:space="preserve">" </w:instrText>
      </w:r>
      <w:r w:rsidR="009370AF">
        <w:rPr>
          <w:rFonts w:eastAsia="Calibri"/>
          <w:sz w:val="20"/>
          <w:szCs w:val="20"/>
          <w:lang w:eastAsia="zh-CN"/>
        </w:rPr>
        <w:fldChar w:fldCharType="separate"/>
      </w:r>
      <w:r w:rsidR="009370AF" w:rsidRPr="006D05F8">
        <w:rPr>
          <w:rStyle w:val="Hyperlink"/>
          <w:rFonts w:eastAsia="Calibri"/>
          <w:sz w:val="20"/>
          <w:szCs w:val="20"/>
          <w:lang w:eastAsia="zh-CN"/>
        </w:rPr>
        <w:t>rivaelrochadias06@gmail.com</w:t>
      </w:r>
      <w:r w:rsidR="009370AF">
        <w:rPr>
          <w:rFonts w:eastAsia="Calibri"/>
          <w:sz w:val="20"/>
          <w:szCs w:val="20"/>
          <w:lang w:eastAsia="zh-CN"/>
        </w:rPr>
        <w:fldChar w:fldCharType="end"/>
      </w:r>
      <w:r w:rsidR="009370AF">
        <w:rPr>
          <w:rFonts w:eastAsia="Calibri"/>
          <w:sz w:val="20"/>
          <w:szCs w:val="20"/>
          <w:lang w:eastAsia="zh-CN"/>
        </w:rPr>
        <w:t>)</w:t>
      </w:r>
      <w:r w:rsidR="004C01D5">
        <w:rPr>
          <w:rFonts w:eastAsia="Calibri"/>
          <w:sz w:val="20"/>
          <w:szCs w:val="20"/>
          <w:lang w:eastAsia="zh-CN"/>
        </w:rPr>
        <w:t>;</w:t>
      </w:r>
      <w:r w:rsidR="004C01D5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DIAS</w:t>
      </w:r>
      <w:r w:rsidR="004C01D5">
        <w:rPr>
          <w:rFonts w:eastAsia="Calibri"/>
          <w:b/>
          <w:sz w:val="20"/>
          <w:szCs w:val="20"/>
          <w:lang w:eastAsia="zh-CN"/>
        </w:rPr>
        <w:t xml:space="preserve">, </w:t>
      </w:r>
      <w:r w:rsidRPr="007A1D9D">
        <w:rPr>
          <w:rFonts w:eastAsia="Calibri"/>
          <w:sz w:val="20"/>
          <w:szCs w:val="20"/>
          <w:lang w:eastAsia="zh-CN"/>
        </w:rPr>
        <w:t>Rosa Maria</w:t>
      </w:r>
      <w:r w:rsidR="004C01D5">
        <w:rPr>
          <w:rFonts w:eastAsia="Calibri"/>
          <w:sz w:val="20"/>
          <w:szCs w:val="20"/>
          <w:vertAlign w:val="superscript"/>
          <w:lang w:eastAsia="zh-CN"/>
        </w:rPr>
        <w:t>2</w:t>
      </w:r>
      <w:r w:rsidR="004C01D5">
        <w:rPr>
          <w:rFonts w:eastAsia="Calibri"/>
          <w:sz w:val="20"/>
          <w:szCs w:val="20"/>
          <w:lang w:eastAsia="zh-CN"/>
        </w:rPr>
        <w:t xml:space="preserve"> (</w:t>
      </w:r>
      <w:r w:rsidR="009370AF">
        <w:rPr>
          <w:rFonts w:eastAsia="Calibri"/>
          <w:sz w:val="20"/>
          <w:szCs w:val="20"/>
          <w:lang w:eastAsia="zh-CN"/>
        </w:rPr>
        <w:fldChar w:fldCharType="begin"/>
      </w:r>
      <w:r w:rsidR="009370AF">
        <w:rPr>
          <w:rFonts w:eastAsia="Calibri"/>
          <w:sz w:val="20"/>
          <w:szCs w:val="20"/>
          <w:lang w:eastAsia="zh-CN"/>
        </w:rPr>
        <w:instrText xml:space="preserve"> HYPERLINK "mailto:</w:instrText>
      </w:r>
      <w:r w:rsidR="009370AF" w:rsidRPr="009370AF">
        <w:rPr>
          <w:rFonts w:eastAsia="Calibri"/>
          <w:sz w:val="20"/>
          <w:szCs w:val="20"/>
          <w:lang w:eastAsia="zh-CN"/>
        </w:rPr>
        <w:instrText>rosa.catanio@uems.br</w:instrText>
      </w:r>
      <w:r w:rsidR="009370AF">
        <w:rPr>
          <w:rFonts w:eastAsia="Calibri"/>
          <w:sz w:val="20"/>
          <w:szCs w:val="20"/>
          <w:lang w:eastAsia="zh-CN"/>
        </w:rPr>
        <w:instrText xml:space="preserve">" </w:instrText>
      </w:r>
      <w:r w:rsidR="009370AF">
        <w:rPr>
          <w:rFonts w:eastAsia="Calibri"/>
          <w:sz w:val="20"/>
          <w:szCs w:val="20"/>
          <w:lang w:eastAsia="zh-CN"/>
        </w:rPr>
        <w:fldChar w:fldCharType="separate"/>
      </w:r>
      <w:r w:rsidR="009370AF" w:rsidRPr="006D05F8">
        <w:rPr>
          <w:rStyle w:val="Hyperlink"/>
          <w:rFonts w:eastAsia="Calibri"/>
          <w:sz w:val="20"/>
          <w:szCs w:val="20"/>
          <w:lang w:eastAsia="zh-CN"/>
        </w:rPr>
        <w:t>rosa.catanio@uems.br</w:t>
      </w:r>
      <w:r w:rsidR="009370AF">
        <w:rPr>
          <w:rFonts w:eastAsia="Calibri"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</w:t>
      </w:r>
      <w:r w:rsidR="004C01D5">
        <w:rPr>
          <w:rFonts w:eastAsia="Calibri"/>
          <w:sz w:val="20"/>
          <w:szCs w:val="20"/>
          <w:lang w:eastAsia="zh-CN"/>
        </w:rPr>
        <w:t xml:space="preserve">; </w:t>
      </w:r>
      <w:r w:rsidR="009C09EB" w:rsidRPr="004975F9">
        <w:rPr>
          <w:rFonts w:eastAsia="Calibri"/>
          <w:b/>
          <w:bCs/>
          <w:sz w:val="20"/>
          <w:szCs w:val="20"/>
          <w:lang w:eastAsia="zh-CN"/>
        </w:rPr>
        <w:t>PEREIRA DA</w:t>
      </w:r>
      <w:r w:rsidR="009C09EB">
        <w:rPr>
          <w:rFonts w:eastAsia="Calibri"/>
          <w:b/>
          <w:sz w:val="20"/>
          <w:szCs w:val="20"/>
          <w:lang w:eastAsia="zh-CN"/>
        </w:rPr>
        <w:t xml:space="preserve"> </w:t>
      </w:r>
      <w:r w:rsidR="004C01D5">
        <w:rPr>
          <w:rFonts w:eastAsia="Calibri"/>
          <w:b/>
          <w:sz w:val="20"/>
          <w:szCs w:val="20"/>
          <w:lang w:eastAsia="zh-CN"/>
        </w:rPr>
        <w:t>S</w:t>
      </w:r>
      <w:r w:rsidR="009370AF">
        <w:rPr>
          <w:rFonts w:eastAsia="Calibri"/>
          <w:b/>
          <w:sz w:val="20"/>
          <w:szCs w:val="20"/>
          <w:lang w:eastAsia="zh-CN"/>
        </w:rPr>
        <w:t>ILVA</w:t>
      </w:r>
      <w:r w:rsidR="004C01D5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Elifas</w:t>
      </w:r>
      <w:r w:rsidR="009C09EB">
        <w:rPr>
          <w:rFonts w:eastAsia="Calibri"/>
          <w:sz w:val="20"/>
          <w:szCs w:val="20"/>
          <w:lang w:eastAsia="zh-CN"/>
        </w:rPr>
        <w:t xml:space="preserve"> Augusto</w:t>
      </w:r>
      <w:r w:rsidR="004C01D5">
        <w:rPr>
          <w:rFonts w:eastAsia="Calibri"/>
          <w:sz w:val="20"/>
          <w:szCs w:val="20"/>
          <w:vertAlign w:val="superscript"/>
          <w:lang w:eastAsia="zh-CN"/>
        </w:rPr>
        <w:t>3</w:t>
      </w:r>
      <w:r w:rsidR="004C01D5">
        <w:rPr>
          <w:rFonts w:eastAsia="Calibri"/>
          <w:sz w:val="20"/>
          <w:szCs w:val="20"/>
          <w:lang w:eastAsia="zh-CN"/>
        </w:rPr>
        <w:t xml:space="preserve"> (</w:t>
      </w:r>
      <w:r w:rsidR="009370AF">
        <w:rPr>
          <w:rFonts w:eastAsia="Calibri"/>
          <w:sz w:val="20"/>
          <w:szCs w:val="20"/>
          <w:lang w:eastAsia="zh-CN"/>
        </w:rPr>
        <w:fldChar w:fldCharType="begin"/>
      </w:r>
      <w:r w:rsidR="009370AF">
        <w:rPr>
          <w:rFonts w:eastAsia="Calibri"/>
          <w:sz w:val="20"/>
          <w:szCs w:val="20"/>
          <w:lang w:eastAsia="zh-CN"/>
        </w:rPr>
        <w:instrText xml:space="preserve"> HYPERLINK "mailto:</w:instrText>
      </w:r>
      <w:r w:rsidR="009370AF" w:rsidRPr="009370AF">
        <w:rPr>
          <w:rFonts w:eastAsia="Calibri"/>
          <w:sz w:val="20"/>
          <w:szCs w:val="20"/>
          <w:lang w:eastAsia="zh-CN"/>
        </w:rPr>
        <w:instrText>elifasaugusto2000@hotmail.com</w:instrText>
      </w:r>
      <w:r w:rsidR="009370AF">
        <w:rPr>
          <w:rFonts w:eastAsia="Calibri"/>
          <w:sz w:val="20"/>
          <w:szCs w:val="20"/>
          <w:lang w:eastAsia="zh-CN"/>
        </w:rPr>
        <w:instrText xml:space="preserve">" </w:instrText>
      </w:r>
      <w:r w:rsidR="009370AF">
        <w:rPr>
          <w:rFonts w:eastAsia="Calibri"/>
          <w:sz w:val="20"/>
          <w:szCs w:val="20"/>
          <w:lang w:eastAsia="zh-CN"/>
        </w:rPr>
        <w:fldChar w:fldCharType="separate"/>
      </w:r>
      <w:r w:rsidR="009370AF" w:rsidRPr="006D05F8">
        <w:rPr>
          <w:rStyle w:val="Hyperlink"/>
          <w:rFonts w:eastAsia="Calibri"/>
          <w:sz w:val="20"/>
          <w:szCs w:val="20"/>
          <w:lang w:eastAsia="zh-CN"/>
        </w:rPr>
        <w:t>elifasaugusto2000@hotmail.com</w:t>
      </w:r>
      <w:r w:rsidR="009370AF">
        <w:rPr>
          <w:rFonts w:eastAsia="Calibri"/>
          <w:sz w:val="20"/>
          <w:szCs w:val="20"/>
          <w:lang w:eastAsia="zh-CN"/>
        </w:rPr>
        <w:fldChar w:fldCharType="end"/>
      </w:r>
      <w:r w:rsidR="009370AF">
        <w:rPr>
          <w:rFonts w:eastAsia="Calibri"/>
          <w:sz w:val="20"/>
          <w:szCs w:val="20"/>
          <w:lang w:eastAsia="zh-CN"/>
        </w:rPr>
        <w:t>);</w:t>
      </w:r>
      <w:r w:rsidR="004C01D5">
        <w:rPr>
          <w:rFonts w:eastAsia="Calibri"/>
          <w:sz w:val="20"/>
          <w:szCs w:val="20"/>
          <w:lang w:eastAsia="zh-CN"/>
        </w:rPr>
        <w:t xml:space="preserve"> </w:t>
      </w:r>
      <w:r w:rsidR="004C01D5">
        <w:rPr>
          <w:rFonts w:eastAsia="Calibri"/>
          <w:b/>
          <w:sz w:val="20"/>
          <w:szCs w:val="20"/>
          <w:lang w:eastAsia="zh-CN"/>
        </w:rPr>
        <w:t>O</w:t>
      </w:r>
      <w:r>
        <w:rPr>
          <w:rFonts w:eastAsia="Calibri"/>
          <w:b/>
          <w:sz w:val="20"/>
          <w:szCs w:val="20"/>
          <w:lang w:eastAsia="zh-CN"/>
        </w:rPr>
        <w:t>RTÊNCIO-FILHO</w:t>
      </w:r>
      <w:r w:rsidR="004C01D5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Henrique</w:t>
      </w:r>
      <w:r w:rsidR="004C01D5">
        <w:rPr>
          <w:rFonts w:eastAsia="Calibri"/>
          <w:sz w:val="20"/>
          <w:szCs w:val="20"/>
          <w:vertAlign w:val="superscript"/>
          <w:lang w:eastAsia="zh-CN"/>
        </w:rPr>
        <w:t>4</w:t>
      </w:r>
      <w:r w:rsidR="004C01D5">
        <w:rPr>
          <w:rFonts w:eastAsia="Calibri"/>
          <w:sz w:val="20"/>
          <w:szCs w:val="20"/>
          <w:lang w:eastAsia="zh-CN"/>
        </w:rPr>
        <w:t xml:space="preserve"> (</w:t>
      </w:r>
      <w:r w:rsidR="009370AF">
        <w:rPr>
          <w:rFonts w:eastAsia="Calibri"/>
          <w:sz w:val="20"/>
          <w:szCs w:val="20"/>
          <w:lang w:eastAsia="zh-CN"/>
        </w:rPr>
        <w:fldChar w:fldCharType="begin"/>
      </w:r>
      <w:r w:rsidR="009370AF">
        <w:rPr>
          <w:rFonts w:eastAsia="Calibri"/>
          <w:sz w:val="20"/>
          <w:szCs w:val="20"/>
          <w:lang w:eastAsia="zh-CN"/>
        </w:rPr>
        <w:instrText xml:space="preserve"> HYPERLINK "mailto:</w:instrText>
      </w:r>
      <w:r w:rsidR="009370AF" w:rsidRPr="009370AF">
        <w:rPr>
          <w:rFonts w:eastAsia="Calibri"/>
          <w:sz w:val="20"/>
          <w:szCs w:val="20"/>
          <w:lang w:eastAsia="zh-CN"/>
        </w:rPr>
        <w:instrText>henfilhobat@gmail.com</w:instrText>
      </w:r>
      <w:r w:rsidR="009370AF">
        <w:rPr>
          <w:rFonts w:eastAsia="Calibri"/>
          <w:sz w:val="20"/>
          <w:szCs w:val="20"/>
          <w:lang w:eastAsia="zh-CN"/>
        </w:rPr>
        <w:instrText xml:space="preserve">" </w:instrText>
      </w:r>
      <w:r w:rsidR="009370AF">
        <w:rPr>
          <w:rFonts w:eastAsia="Calibri"/>
          <w:sz w:val="20"/>
          <w:szCs w:val="20"/>
          <w:lang w:eastAsia="zh-CN"/>
        </w:rPr>
        <w:fldChar w:fldCharType="separate"/>
      </w:r>
      <w:r w:rsidR="009370AF" w:rsidRPr="006D05F8">
        <w:rPr>
          <w:rStyle w:val="Hyperlink"/>
          <w:rFonts w:eastAsia="Calibri"/>
          <w:sz w:val="20"/>
          <w:szCs w:val="20"/>
          <w:lang w:eastAsia="zh-CN"/>
        </w:rPr>
        <w:t>henfilhobat@gmail.com</w:t>
      </w:r>
      <w:r w:rsidR="009370AF">
        <w:rPr>
          <w:rFonts w:eastAsia="Calibri"/>
          <w:sz w:val="20"/>
          <w:szCs w:val="20"/>
          <w:lang w:eastAsia="zh-CN"/>
        </w:rPr>
        <w:fldChar w:fldCharType="end"/>
      </w:r>
      <w:r w:rsidR="004C01D5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KASHIWAQUI</w:t>
      </w:r>
      <w:r w:rsidR="004C01D5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Elaine Antoniassi Luiz</w:t>
      </w:r>
      <w:r w:rsidR="004C01D5">
        <w:rPr>
          <w:rFonts w:eastAsia="Calibri"/>
          <w:sz w:val="20"/>
          <w:szCs w:val="20"/>
          <w:vertAlign w:val="superscript"/>
          <w:lang w:eastAsia="zh-CN"/>
        </w:rPr>
        <w:t>5</w:t>
      </w:r>
      <w:r w:rsidR="004C01D5">
        <w:rPr>
          <w:rFonts w:eastAsia="Calibri"/>
          <w:b/>
          <w:sz w:val="20"/>
          <w:szCs w:val="20"/>
          <w:lang w:eastAsia="zh-CN"/>
        </w:rPr>
        <w:t xml:space="preserve"> </w:t>
      </w:r>
      <w:r w:rsidR="004C01D5">
        <w:rPr>
          <w:rFonts w:eastAsia="Calibri"/>
          <w:sz w:val="20"/>
          <w:szCs w:val="20"/>
          <w:lang w:eastAsia="zh-CN"/>
        </w:rPr>
        <w:t>(</w:t>
      </w:r>
      <w:r>
        <w:rPr>
          <w:rFonts w:eastAsia="Calibri"/>
          <w:sz w:val="20"/>
          <w:szCs w:val="20"/>
          <w:lang w:eastAsia="zh-CN"/>
        </w:rPr>
        <w:fldChar w:fldCharType="begin"/>
      </w:r>
      <w:r>
        <w:rPr>
          <w:rFonts w:eastAsia="Calibri"/>
          <w:sz w:val="20"/>
          <w:szCs w:val="20"/>
          <w:lang w:eastAsia="zh-CN"/>
        </w:rPr>
        <w:instrText xml:space="preserve"> HYPERLINK "mailto:elainealk@uems.br" </w:instrText>
      </w:r>
      <w:r>
        <w:rPr>
          <w:rFonts w:eastAsia="Calibri"/>
          <w:sz w:val="20"/>
          <w:szCs w:val="20"/>
          <w:lang w:eastAsia="zh-CN"/>
        </w:rPr>
        <w:fldChar w:fldCharType="separate"/>
      </w:r>
      <w:r w:rsidRPr="006D05F8">
        <w:rPr>
          <w:rStyle w:val="Hyperlink"/>
          <w:rFonts w:eastAsia="Calibri"/>
          <w:sz w:val="20"/>
          <w:szCs w:val="20"/>
          <w:lang w:eastAsia="zh-CN"/>
        </w:rPr>
        <w:t>elainealk@uems.br</w:t>
      </w:r>
      <w:r>
        <w:rPr>
          <w:rFonts w:eastAsia="Calibri"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).</w:t>
      </w:r>
    </w:p>
    <w:p w14:paraId="2F196C10" w14:textId="7321A973" w:rsidR="002461D2" w:rsidRDefault="002461D2" w:rsidP="002461D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Tecnologia em Gestão Ambiental, Universidade Estadual de Mato Grosso do Sul, Unidade Universitária de Mundo Novo, MS;</w:t>
      </w:r>
    </w:p>
    <w:p w14:paraId="7D5376C7" w14:textId="77777777" w:rsidR="002461D2" w:rsidRDefault="002461D2" w:rsidP="002461D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da Universidade Estadual de Mato Grosso do Sul, Unidade Universitária de Mundo Novo, MS;</w:t>
      </w:r>
    </w:p>
    <w:p w14:paraId="0600AFC0" w14:textId="77777777" w:rsidR="002461D2" w:rsidRDefault="002461D2" w:rsidP="002461D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Programa de Pós-Graduação em Recursos Naturais, Unidade Universitária de Dourados/UEMS;</w:t>
      </w:r>
    </w:p>
    <w:p w14:paraId="63630B2D" w14:textId="77777777" w:rsidR="002461D2" w:rsidRDefault="002461D2" w:rsidP="002461D2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Docente da Universidade Estadual de Maringá, Maringá, PR;</w:t>
      </w:r>
    </w:p>
    <w:p w14:paraId="380C2DF2" w14:textId="77777777" w:rsidR="002461D2" w:rsidRDefault="002461D2" w:rsidP="002461D2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Docente da Universidade Estadual de Mato Grosso do Sul, Unidade Universitária de Mundo Novo, MS;</w:t>
      </w:r>
    </w:p>
    <w:p w14:paraId="14918EA1" w14:textId="77777777" w:rsidR="002461D2" w:rsidRDefault="002461D2" w:rsidP="009C09EB">
      <w:pPr>
        <w:pStyle w:val="Corpodetexto"/>
        <w:spacing w:after="283"/>
        <w:jc w:val="both"/>
      </w:pPr>
    </w:p>
    <w:p w14:paraId="36A6BAF8" w14:textId="104BF7C3" w:rsidR="00CD1999" w:rsidRDefault="0031726D" w:rsidP="00553497">
      <w:pPr>
        <w:spacing w:after="283"/>
        <w:jc w:val="both"/>
        <w:rPr>
          <w:sz w:val="20"/>
          <w:szCs w:val="20"/>
        </w:rPr>
      </w:pPr>
      <w:r w:rsidRPr="0031726D">
        <w:rPr>
          <w:sz w:val="20"/>
          <w:szCs w:val="20"/>
          <w:lang w:eastAsia="pt-BR"/>
        </w:rPr>
        <w:t>Os morcegos hematófagos pertencem a Família Phyllostomidae, Subfamília Desmodontina, habitam grutas, poços antigos, minas, tocas e prédios abandonados, apresentam comportamento social</w:t>
      </w:r>
      <w:r w:rsidR="009C09EB">
        <w:rPr>
          <w:sz w:val="20"/>
          <w:szCs w:val="20"/>
          <w:lang w:eastAsia="pt-BR"/>
        </w:rPr>
        <w:t xml:space="preserve"> e </w:t>
      </w:r>
      <w:r w:rsidRPr="0031726D">
        <w:rPr>
          <w:sz w:val="20"/>
          <w:szCs w:val="20"/>
          <w:lang w:eastAsia="pt-BR"/>
        </w:rPr>
        <w:t>forma</w:t>
      </w:r>
      <w:r w:rsidR="009C09EB">
        <w:rPr>
          <w:sz w:val="20"/>
          <w:szCs w:val="20"/>
          <w:lang w:eastAsia="pt-BR"/>
        </w:rPr>
        <w:t>m</w:t>
      </w:r>
      <w:r w:rsidRPr="0031726D">
        <w:rPr>
          <w:sz w:val="20"/>
          <w:szCs w:val="20"/>
          <w:lang w:eastAsia="pt-BR"/>
        </w:rPr>
        <w:t xml:space="preserve"> colônias. Por serem vetores de zoonoses, como a raiva, muitas colônias foram dizimadas. Entretanto, estudos na área medicinal tem utilizado os anticoagulantes presentes na saliva de morc</w:t>
      </w:r>
      <w:r>
        <w:rPr>
          <w:sz w:val="20"/>
          <w:szCs w:val="20"/>
          <w:lang w:eastAsia="pt-BR"/>
        </w:rPr>
        <w:t>egos hematófagos para pesquisas</w:t>
      </w:r>
      <w:r w:rsidRPr="0031726D">
        <w:rPr>
          <w:sz w:val="20"/>
          <w:szCs w:val="20"/>
          <w:lang w:eastAsia="pt-BR"/>
        </w:rPr>
        <w:t>.</w:t>
      </w:r>
      <w:r>
        <w:rPr>
          <w:sz w:val="20"/>
          <w:szCs w:val="20"/>
          <w:lang w:eastAsia="pt-BR"/>
        </w:rPr>
        <w:t xml:space="preserve"> </w:t>
      </w:r>
      <w:r w:rsidRPr="0031726D">
        <w:rPr>
          <w:sz w:val="20"/>
          <w:szCs w:val="20"/>
          <w:lang w:eastAsia="pt-BR"/>
        </w:rPr>
        <w:t>Dada importância para a bioprospecção, as pesquisas com Chiropteros no Brasil considerando sua biologia, tiveram relevante avanço somente a partir da década de 1970. Entretanto, em comparação a outros vertebrados, o conhecimento sobre a autoecologia dos morcegos brasileiros ainda está abaix</w:t>
      </w:r>
      <w:r w:rsidR="009C09EB">
        <w:rPr>
          <w:sz w:val="20"/>
          <w:szCs w:val="20"/>
          <w:lang w:eastAsia="pt-BR"/>
        </w:rPr>
        <w:t>o do ideal</w:t>
      </w:r>
      <w:r w:rsidRPr="0031726D">
        <w:rPr>
          <w:sz w:val="20"/>
          <w:szCs w:val="20"/>
          <w:lang w:eastAsia="pt-BR"/>
        </w:rPr>
        <w:t>. Nesse sentido, considerando que os morcegos hematófagos desempenham importante papel ecológico nos ecossistemas e ainda são potenciais recursos para uso medicinal, o presente projeto te</w:t>
      </w:r>
      <w:r>
        <w:rPr>
          <w:sz w:val="20"/>
          <w:szCs w:val="20"/>
          <w:lang w:eastAsia="pt-BR"/>
        </w:rPr>
        <w:t>ve</w:t>
      </w:r>
      <w:r w:rsidRPr="0031726D">
        <w:rPr>
          <w:sz w:val="20"/>
          <w:szCs w:val="20"/>
          <w:lang w:eastAsia="pt-BR"/>
        </w:rPr>
        <w:t xml:space="preserve"> como objetivo avaliar a distribuição geográfica de </w:t>
      </w:r>
      <w:r w:rsidRPr="0031726D">
        <w:rPr>
          <w:i/>
          <w:sz w:val="20"/>
          <w:szCs w:val="20"/>
          <w:lang w:eastAsia="pt-BR"/>
        </w:rPr>
        <w:t>Diaemus youngi</w:t>
      </w:r>
      <w:r w:rsidRPr="0031726D">
        <w:rPr>
          <w:sz w:val="20"/>
          <w:szCs w:val="20"/>
          <w:lang w:eastAsia="pt-BR"/>
        </w:rPr>
        <w:t xml:space="preserve"> e </w:t>
      </w:r>
      <w:r w:rsidRPr="0031726D">
        <w:rPr>
          <w:i/>
          <w:sz w:val="20"/>
          <w:szCs w:val="20"/>
          <w:lang w:eastAsia="pt-BR"/>
        </w:rPr>
        <w:t>Diphylla ecaudata</w:t>
      </w:r>
      <w:r w:rsidRPr="0031726D">
        <w:rPr>
          <w:sz w:val="20"/>
          <w:szCs w:val="20"/>
          <w:lang w:eastAsia="pt-BR"/>
        </w:rPr>
        <w:t xml:space="preserve"> n</w:t>
      </w:r>
      <w:r>
        <w:rPr>
          <w:sz w:val="20"/>
          <w:szCs w:val="20"/>
          <w:lang w:eastAsia="pt-BR"/>
        </w:rPr>
        <w:t>os 6 biomas brasileiros</w:t>
      </w:r>
      <w:r w:rsidRPr="0031726D">
        <w:rPr>
          <w:sz w:val="20"/>
          <w:szCs w:val="20"/>
          <w:lang w:eastAsia="pt-BR"/>
        </w:rPr>
        <w:t>, considerando os diferentes tipos de uso e cobertura vegetal</w:t>
      </w:r>
      <w:r>
        <w:rPr>
          <w:sz w:val="20"/>
          <w:szCs w:val="20"/>
          <w:lang w:eastAsia="pt-BR"/>
        </w:rPr>
        <w:t>,</w:t>
      </w:r>
      <w:r w:rsidRPr="0031726D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a</w:t>
      </w:r>
      <w:r w:rsidRPr="0031726D">
        <w:rPr>
          <w:sz w:val="20"/>
          <w:szCs w:val="20"/>
          <w:lang w:eastAsia="pt-BR"/>
        </w:rPr>
        <w:t xml:space="preserve">ssim como fornecer compilado de informações sobre a autoecologia da espécie, quais mamíferos inclui na alimentação, padrão de horário da atividade alimentar e reprodução, que constituem informações fundamentais para o manejo e conservação da espécie. </w:t>
      </w:r>
      <w:r>
        <w:rPr>
          <w:sz w:val="20"/>
          <w:szCs w:val="20"/>
          <w:lang w:eastAsia="pt-BR"/>
        </w:rPr>
        <w:t xml:space="preserve">Os dados de ocorrência das espécies foram obtivos através </w:t>
      </w:r>
      <w:r>
        <w:rPr>
          <w:sz w:val="20"/>
          <w:szCs w:val="20"/>
          <w:lang w:val="pt-BR" w:eastAsia="pt-BR"/>
        </w:rPr>
        <w:t xml:space="preserve">da </w:t>
      </w:r>
      <w:r w:rsidRPr="009350D7">
        <w:rPr>
          <w:sz w:val="20"/>
          <w:szCs w:val="20"/>
          <w:lang w:val="pt-BR" w:eastAsia="pt-BR"/>
        </w:rPr>
        <w:t xml:space="preserve">base de dados </w:t>
      </w:r>
      <w:proofErr w:type="spellStart"/>
      <w:r w:rsidRPr="00160F67">
        <w:rPr>
          <w:i/>
          <w:iCs/>
          <w:sz w:val="20"/>
          <w:szCs w:val="20"/>
          <w:lang w:val="pt-BR" w:eastAsia="pt-BR"/>
        </w:rPr>
        <w:t>SpeciesLink</w:t>
      </w:r>
      <w:proofErr w:type="spellEnd"/>
      <w:r w:rsidRPr="00160F67">
        <w:rPr>
          <w:sz w:val="20"/>
          <w:szCs w:val="20"/>
          <w:lang w:val="pt-BR" w:eastAsia="pt-BR"/>
        </w:rPr>
        <w:t xml:space="preserve">, </w:t>
      </w:r>
      <w:r>
        <w:rPr>
          <w:sz w:val="20"/>
          <w:szCs w:val="20"/>
          <w:lang w:val="pt-BR" w:eastAsia="pt-BR"/>
        </w:rPr>
        <w:t xml:space="preserve">a cobertura do solo pelo </w:t>
      </w:r>
      <w:proofErr w:type="spellStart"/>
      <w:r w:rsidRPr="00160F67">
        <w:rPr>
          <w:i/>
          <w:iCs/>
          <w:sz w:val="20"/>
          <w:szCs w:val="20"/>
          <w:lang w:val="pt-BR" w:eastAsia="pt-BR"/>
        </w:rPr>
        <w:t>MapBiomas</w:t>
      </w:r>
      <w:proofErr w:type="spellEnd"/>
      <w:r>
        <w:rPr>
          <w:sz w:val="20"/>
          <w:szCs w:val="20"/>
          <w:lang w:eastAsia="pt-BR"/>
        </w:rPr>
        <w:t xml:space="preserve"> e as informações da autoecologia através de informações disponíveis na literatura.</w:t>
      </w:r>
      <w:r w:rsidR="009C09EB">
        <w:rPr>
          <w:sz w:val="20"/>
          <w:szCs w:val="20"/>
          <w:lang w:eastAsia="pt-BR"/>
        </w:rPr>
        <w:t xml:space="preserve"> As coordenadas geográficas de ocorrência das espécies e as informações de uso e ocupação do solo foram utilizados para confecção do mapa de distribuição.</w:t>
      </w:r>
      <w:r w:rsidR="00700F55">
        <w:rPr>
          <w:sz w:val="20"/>
          <w:szCs w:val="20"/>
          <w:lang w:eastAsia="pt-BR"/>
        </w:rPr>
        <w:t xml:space="preserve"> </w:t>
      </w:r>
      <w:r w:rsidR="00D06D1D">
        <w:rPr>
          <w:sz w:val="20"/>
          <w:szCs w:val="20"/>
          <w:lang w:eastAsia="pt-BR"/>
        </w:rPr>
        <w:t xml:space="preserve">A distribuição da espécie </w:t>
      </w:r>
      <w:r w:rsidR="00F166CD" w:rsidRPr="0031726D">
        <w:rPr>
          <w:i/>
          <w:sz w:val="20"/>
          <w:szCs w:val="20"/>
          <w:lang w:eastAsia="pt-BR"/>
        </w:rPr>
        <w:t>Diaemus youngi</w:t>
      </w:r>
      <w:r w:rsidR="00F166CD" w:rsidRPr="0031726D">
        <w:rPr>
          <w:sz w:val="20"/>
          <w:szCs w:val="20"/>
          <w:lang w:eastAsia="pt-BR"/>
        </w:rPr>
        <w:t xml:space="preserve"> </w:t>
      </w:r>
      <w:r w:rsidR="00D06D1D">
        <w:rPr>
          <w:sz w:val="20"/>
          <w:szCs w:val="20"/>
          <w:lang w:eastAsia="pt-BR"/>
        </w:rPr>
        <w:t>abrandeu os biomas Mata Atlântica (63%), Cerrado (25%) e Amazônia (13%), a maior ocorrência da espécie foi associada à áreas urbanizadas (75%)</w:t>
      </w:r>
      <w:r w:rsidR="0014753B">
        <w:rPr>
          <w:sz w:val="20"/>
          <w:szCs w:val="20"/>
          <w:lang w:eastAsia="pt-BR"/>
        </w:rPr>
        <w:t xml:space="preserve"> e apenas 25% das ocorrências em formação vegetal.</w:t>
      </w:r>
      <w:r w:rsidR="00D06D1D">
        <w:rPr>
          <w:sz w:val="20"/>
          <w:szCs w:val="20"/>
          <w:lang w:eastAsia="pt-BR"/>
        </w:rPr>
        <w:t xml:space="preserve"> </w:t>
      </w:r>
      <w:r w:rsidR="00700F55" w:rsidRPr="0031726D">
        <w:rPr>
          <w:i/>
          <w:sz w:val="20"/>
          <w:szCs w:val="20"/>
          <w:lang w:eastAsia="pt-BR"/>
        </w:rPr>
        <w:t>Diphylla ecaudata</w:t>
      </w:r>
      <w:r w:rsidR="00700F55" w:rsidRPr="0031726D">
        <w:rPr>
          <w:sz w:val="20"/>
          <w:szCs w:val="20"/>
          <w:lang w:eastAsia="pt-BR"/>
        </w:rPr>
        <w:t xml:space="preserve"> </w:t>
      </w:r>
      <w:r w:rsidR="00700F55">
        <w:rPr>
          <w:sz w:val="20"/>
          <w:szCs w:val="20"/>
          <w:lang w:eastAsia="pt-BR"/>
        </w:rPr>
        <w:t xml:space="preserve">foi registrada em três biomas, na Mata Atlântica com 60% das ocorrências, </w:t>
      </w:r>
      <w:r w:rsidR="00F166CD">
        <w:rPr>
          <w:sz w:val="20"/>
          <w:szCs w:val="20"/>
          <w:lang w:eastAsia="pt-BR"/>
        </w:rPr>
        <w:t xml:space="preserve">Amazônia (27%) e </w:t>
      </w:r>
      <w:r w:rsidR="00700F55">
        <w:rPr>
          <w:sz w:val="20"/>
          <w:szCs w:val="20"/>
          <w:lang w:eastAsia="pt-BR"/>
        </w:rPr>
        <w:t>Cerrado (13</w:t>
      </w:r>
      <w:r w:rsidR="00F166CD">
        <w:rPr>
          <w:sz w:val="20"/>
          <w:szCs w:val="20"/>
          <w:lang w:eastAsia="pt-BR"/>
        </w:rPr>
        <w:t>%)</w:t>
      </w:r>
      <w:r w:rsidR="00D06D1D">
        <w:rPr>
          <w:sz w:val="20"/>
          <w:szCs w:val="20"/>
          <w:lang w:eastAsia="pt-BR"/>
        </w:rPr>
        <w:t>.</w:t>
      </w:r>
      <w:r w:rsidR="00F166CD">
        <w:rPr>
          <w:sz w:val="20"/>
          <w:szCs w:val="20"/>
          <w:lang w:eastAsia="pt-BR"/>
        </w:rPr>
        <w:t xml:space="preserve"> </w:t>
      </w:r>
      <w:r w:rsidR="00D06D1D">
        <w:rPr>
          <w:sz w:val="20"/>
          <w:szCs w:val="20"/>
          <w:lang w:eastAsia="pt-BR"/>
        </w:rPr>
        <w:t xml:space="preserve">Quanto ao uso e cobertura vegetal, </w:t>
      </w:r>
      <w:r w:rsidR="00F166CD">
        <w:rPr>
          <w:sz w:val="20"/>
          <w:szCs w:val="20"/>
          <w:lang w:eastAsia="pt-BR"/>
        </w:rPr>
        <w:t xml:space="preserve">47% das ocorrências </w:t>
      </w:r>
      <w:r w:rsidR="0014753B">
        <w:rPr>
          <w:sz w:val="20"/>
          <w:szCs w:val="20"/>
          <w:lang w:eastAsia="pt-BR"/>
        </w:rPr>
        <w:t xml:space="preserve">dessa espécie </w:t>
      </w:r>
      <w:r w:rsidR="00D06D1D">
        <w:rPr>
          <w:sz w:val="20"/>
          <w:szCs w:val="20"/>
          <w:lang w:eastAsia="pt-BR"/>
        </w:rPr>
        <w:t>foram em</w:t>
      </w:r>
      <w:r w:rsidR="00F166CD">
        <w:rPr>
          <w:sz w:val="20"/>
          <w:szCs w:val="20"/>
          <w:lang w:eastAsia="pt-BR"/>
        </w:rPr>
        <w:t xml:space="preserve"> formação florestal</w:t>
      </w:r>
      <w:r w:rsidR="0014753B">
        <w:rPr>
          <w:sz w:val="20"/>
          <w:szCs w:val="20"/>
          <w:lang w:eastAsia="pt-BR"/>
        </w:rPr>
        <w:t xml:space="preserve">, seguida de 40% </w:t>
      </w:r>
      <w:r w:rsidR="00D06D1D">
        <w:rPr>
          <w:sz w:val="20"/>
          <w:szCs w:val="20"/>
          <w:lang w:eastAsia="pt-BR"/>
        </w:rPr>
        <w:t>e</w:t>
      </w:r>
      <w:r w:rsidR="0014753B">
        <w:rPr>
          <w:sz w:val="20"/>
          <w:szCs w:val="20"/>
          <w:lang w:eastAsia="pt-BR"/>
        </w:rPr>
        <w:t>m</w:t>
      </w:r>
      <w:r w:rsidR="00D06D1D">
        <w:rPr>
          <w:sz w:val="20"/>
          <w:szCs w:val="20"/>
          <w:lang w:eastAsia="pt-BR"/>
        </w:rPr>
        <w:t xml:space="preserve"> áreas urbanizadas</w:t>
      </w:r>
      <w:r w:rsidR="00F166CD">
        <w:rPr>
          <w:sz w:val="20"/>
          <w:szCs w:val="20"/>
          <w:lang w:eastAsia="pt-BR"/>
        </w:rPr>
        <w:t>.</w:t>
      </w:r>
      <w:r w:rsidR="00C56CB8">
        <w:rPr>
          <w:sz w:val="20"/>
          <w:szCs w:val="20"/>
          <w:lang w:eastAsia="pt-BR"/>
        </w:rPr>
        <w:t xml:space="preserve"> Quanto a autoecologia das espécies, a literatura reporta a baixa densidade populacional </w:t>
      </w:r>
      <w:r w:rsidR="00C56CB8" w:rsidRPr="00C56CB8">
        <w:rPr>
          <w:sz w:val="20"/>
          <w:szCs w:val="20"/>
          <w:lang w:eastAsia="pt-BR"/>
        </w:rPr>
        <w:t xml:space="preserve">e </w:t>
      </w:r>
      <w:r w:rsidR="00680F87">
        <w:rPr>
          <w:sz w:val="20"/>
          <w:szCs w:val="20"/>
          <w:lang w:eastAsia="pt-BR"/>
        </w:rPr>
        <w:t>ambos se alimentam</w:t>
      </w:r>
      <w:r w:rsidR="00C56CB8" w:rsidRPr="00C56CB8">
        <w:rPr>
          <w:sz w:val="20"/>
          <w:szCs w:val="20"/>
          <w:lang w:eastAsia="pt-BR"/>
        </w:rPr>
        <w:t xml:space="preserve"> preferencialmente do sangue de aves</w:t>
      </w:r>
      <w:r w:rsidR="00680F87">
        <w:rPr>
          <w:sz w:val="20"/>
          <w:szCs w:val="20"/>
          <w:lang w:eastAsia="pt-BR"/>
        </w:rPr>
        <w:t xml:space="preserve">. Há indícios de que </w:t>
      </w:r>
      <w:r w:rsidR="00680F87" w:rsidRPr="0031726D">
        <w:rPr>
          <w:i/>
          <w:sz w:val="20"/>
          <w:szCs w:val="20"/>
          <w:lang w:eastAsia="pt-BR"/>
        </w:rPr>
        <w:t>Diaemus youngi</w:t>
      </w:r>
      <w:r w:rsidR="00680F87" w:rsidRPr="0031726D">
        <w:rPr>
          <w:sz w:val="20"/>
          <w:szCs w:val="20"/>
          <w:lang w:eastAsia="pt-BR"/>
        </w:rPr>
        <w:t xml:space="preserve"> </w:t>
      </w:r>
      <w:r w:rsidR="00680F87">
        <w:rPr>
          <w:sz w:val="20"/>
          <w:szCs w:val="20"/>
          <w:lang w:eastAsia="pt-BR"/>
        </w:rPr>
        <w:t xml:space="preserve">se reproduz na estação chuvosa e utiliza abrigos apenas nos períodos reprodutivos. </w:t>
      </w:r>
      <w:r w:rsidR="00553497" w:rsidRPr="00553497">
        <w:rPr>
          <w:sz w:val="20"/>
          <w:szCs w:val="20"/>
          <w:lang w:eastAsia="pt-BR"/>
        </w:rPr>
        <w:t xml:space="preserve">O conhecimento acerca da reprodução de </w:t>
      </w:r>
      <w:r w:rsidR="00553497" w:rsidRPr="00553497">
        <w:rPr>
          <w:i/>
          <w:sz w:val="20"/>
          <w:szCs w:val="20"/>
          <w:lang w:eastAsia="pt-BR"/>
        </w:rPr>
        <w:t>D. Ecaudata</w:t>
      </w:r>
      <w:r w:rsidR="00553497">
        <w:rPr>
          <w:i/>
          <w:sz w:val="20"/>
          <w:szCs w:val="20"/>
          <w:lang w:eastAsia="pt-BR"/>
        </w:rPr>
        <w:t xml:space="preserve"> </w:t>
      </w:r>
      <w:r w:rsidR="00553497" w:rsidRPr="00553497">
        <w:rPr>
          <w:sz w:val="20"/>
          <w:szCs w:val="20"/>
          <w:lang w:eastAsia="pt-BR"/>
        </w:rPr>
        <w:t>é bem escasso.</w:t>
      </w:r>
      <w:r w:rsidR="00553497">
        <w:rPr>
          <w:sz w:val="20"/>
          <w:szCs w:val="20"/>
          <w:lang w:eastAsia="pt-BR"/>
        </w:rPr>
        <w:t xml:space="preserve"> </w:t>
      </w:r>
      <w:r w:rsidR="00553497" w:rsidRPr="00553497">
        <w:rPr>
          <w:sz w:val="20"/>
          <w:szCs w:val="20"/>
          <w:lang w:eastAsia="pt-BR"/>
        </w:rPr>
        <w:t>Sabe-se que apresentam um período de gestação de</w:t>
      </w:r>
      <w:r w:rsidR="00553497">
        <w:rPr>
          <w:sz w:val="20"/>
          <w:szCs w:val="20"/>
          <w:lang w:eastAsia="pt-BR"/>
        </w:rPr>
        <w:t xml:space="preserve"> </w:t>
      </w:r>
      <w:r w:rsidR="00553497" w:rsidRPr="00553497">
        <w:rPr>
          <w:sz w:val="20"/>
          <w:szCs w:val="20"/>
          <w:lang w:eastAsia="pt-BR"/>
        </w:rPr>
        <w:t>aproximadamente 5,5 meses e os nascimentos ocorrem durante a primavera e verão, o que</w:t>
      </w:r>
      <w:r w:rsidR="00553497">
        <w:rPr>
          <w:sz w:val="20"/>
          <w:szCs w:val="20"/>
          <w:lang w:eastAsia="pt-BR"/>
        </w:rPr>
        <w:t xml:space="preserve"> </w:t>
      </w:r>
      <w:r w:rsidR="00553497" w:rsidRPr="00553497">
        <w:rPr>
          <w:sz w:val="20"/>
          <w:szCs w:val="20"/>
          <w:lang w:eastAsia="pt-BR"/>
        </w:rPr>
        <w:t>coincide com o nascimento das aves domésticas e nativas na América Latina. Nasce</w:t>
      </w:r>
      <w:r w:rsidR="00553497">
        <w:rPr>
          <w:sz w:val="20"/>
          <w:szCs w:val="20"/>
          <w:lang w:eastAsia="pt-BR"/>
        </w:rPr>
        <w:t xml:space="preserve"> </w:t>
      </w:r>
      <w:r w:rsidR="00553497" w:rsidRPr="00553497">
        <w:rPr>
          <w:sz w:val="20"/>
          <w:szCs w:val="20"/>
          <w:lang w:eastAsia="pt-BR"/>
        </w:rPr>
        <w:t>ger</w:t>
      </w:r>
      <w:r w:rsidR="00553497">
        <w:rPr>
          <w:sz w:val="20"/>
          <w:szCs w:val="20"/>
          <w:lang w:eastAsia="pt-BR"/>
        </w:rPr>
        <w:t>almente um filhote por gestação, que per</w:t>
      </w:r>
      <w:r w:rsidR="00553497" w:rsidRPr="00553497">
        <w:rPr>
          <w:sz w:val="20"/>
          <w:szCs w:val="20"/>
          <w:lang w:eastAsia="pt-BR"/>
        </w:rPr>
        <w:t xml:space="preserve">manece por cerca de 220 </w:t>
      </w:r>
      <w:r w:rsidR="00553497">
        <w:rPr>
          <w:sz w:val="20"/>
          <w:szCs w:val="20"/>
          <w:lang w:eastAsia="pt-BR"/>
        </w:rPr>
        <w:t>dias sob os cuidados da mãe.</w:t>
      </w:r>
      <w:r>
        <w:rPr>
          <w:sz w:val="20"/>
          <w:szCs w:val="20"/>
          <w:lang w:eastAsia="pt-BR"/>
        </w:rPr>
        <w:t xml:space="preserve"> </w:t>
      </w:r>
      <w:r w:rsidR="006E012F" w:rsidRPr="006E012F">
        <w:rPr>
          <w:sz w:val="20"/>
          <w:szCs w:val="20"/>
          <w:lang w:eastAsia="pt-BR"/>
        </w:rPr>
        <w:t>A destruição de cavernas e de habitats e o desmatamento são as principais</w:t>
      </w:r>
      <w:r w:rsidR="006E012F">
        <w:rPr>
          <w:sz w:val="20"/>
          <w:szCs w:val="20"/>
          <w:lang w:eastAsia="pt-BR"/>
        </w:rPr>
        <w:t xml:space="preserve"> ame</w:t>
      </w:r>
      <w:r w:rsidR="006E012F" w:rsidRPr="006E012F">
        <w:rPr>
          <w:sz w:val="20"/>
          <w:szCs w:val="20"/>
          <w:lang w:eastAsia="pt-BR"/>
        </w:rPr>
        <w:t>aças</w:t>
      </w:r>
      <w:r w:rsidR="006E012F">
        <w:rPr>
          <w:sz w:val="20"/>
          <w:szCs w:val="20"/>
          <w:lang w:eastAsia="pt-BR"/>
        </w:rPr>
        <w:t xml:space="preserve"> às espécies de morcegos aqui estudadas.</w:t>
      </w:r>
    </w:p>
    <w:p w14:paraId="355FA033" w14:textId="77777777" w:rsidR="00CD1999" w:rsidRDefault="004C01D5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AD18E9" w:rsidRPr="00AD18E9">
        <w:rPr>
          <w:sz w:val="20"/>
          <w:szCs w:val="20"/>
          <w:lang w:eastAsia="pt-BR"/>
        </w:rPr>
        <w:t>Morcegos-vampir</w:t>
      </w:r>
      <w:r w:rsidR="00AD18E9">
        <w:rPr>
          <w:sz w:val="20"/>
          <w:szCs w:val="20"/>
          <w:lang w:eastAsia="pt-BR"/>
        </w:rPr>
        <w:t>os, mamíferos voadores</w:t>
      </w:r>
      <w:r w:rsidR="00AD18E9" w:rsidRPr="00AD18E9">
        <w:rPr>
          <w:sz w:val="20"/>
          <w:szCs w:val="20"/>
          <w:lang w:eastAsia="pt-BR"/>
        </w:rPr>
        <w:t>, Família Phyllostomidae</w:t>
      </w:r>
      <w:r>
        <w:rPr>
          <w:sz w:val="20"/>
          <w:szCs w:val="20"/>
          <w:lang w:eastAsia="pt-BR"/>
        </w:rPr>
        <w:t>.</w:t>
      </w:r>
    </w:p>
    <w:p w14:paraId="309191C8" w14:textId="77777777" w:rsidR="00CD1999" w:rsidRDefault="004C01D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C56CB8" w:rsidRPr="00344992">
        <w:rPr>
          <w:rFonts w:eastAsiaTheme="minorHAnsi"/>
          <w:sz w:val="20"/>
          <w:szCs w:val="20"/>
          <w:lang w:val="pt-BR"/>
        </w:rPr>
        <w:t>Programa Institucional de Iniciação Científica</w:t>
      </w:r>
      <w:r w:rsidR="00C56CB8">
        <w:rPr>
          <w:rFonts w:eastAsiaTheme="minorHAnsi"/>
          <w:sz w:val="20"/>
          <w:szCs w:val="20"/>
          <w:lang w:val="pt-BR"/>
        </w:rPr>
        <w:t xml:space="preserve"> </w:t>
      </w:r>
      <w:r w:rsidR="00C56CB8" w:rsidRPr="00344992">
        <w:rPr>
          <w:rFonts w:eastAsiaTheme="minorHAnsi"/>
          <w:sz w:val="20"/>
          <w:szCs w:val="20"/>
          <w:lang w:val="pt-BR"/>
        </w:rPr>
        <w:t>/</w:t>
      </w:r>
      <w:r w:rsidR="00C56CB8">
        <w:rPr>
          <w:rFonts w:eastAsiaTheme="minorHAnsi"/>
          <w:sz w:val="20"/>
          <w:szCs w:val="20"/>
          <w:lang w:val="pt-BR"/>
        </w:rPr>
        <w:t xml:space="preserve"> </w:t>
      </w:r>
      <w:r w:rsidR="00C56CB8" w:rsidRPr="00344992">
        <w:rPr>
          <w:rFonts w:eastAsiaTheme="minorHAnsi"/>
          <w:sz w:val="20"/>
          <w:szCs w:val="20"/>
          <w:lang w:val="pt-BR"/>
        </w:rPr>
        <w:t>UEMS</w:t>
      </w:r>
    </w:p>
    <w:p w14:paraId="5B92638C" w14:textId="77777777" w:rsidR="00CD1999" w:rsidRDefault="00CD1999">
      <w:pPr>
        <w:jc w:val="both"/>
        <w:rPr>
          <w:sz w:val="20"/>
          <w:szCs w:val="20"/>
        </w:rPr>
      </w:pPr>
    </w:p>
    <w:p w14:paraId="1A01CD0D" w14:textId="77777777" w:rsidR="00CD1999" w:rsidRDefault="00CD1999">
      <w:pPr>
        <w:jc w:val="both"/>
        <w:rPr>
          <w:sz w:val="20"/>
          <w:szCs w:val="20"/>
        </w:rPr>
      </w:pPr>
    </w:p>
    <w:sectPr w:rsidR="00CD1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F7A5C" w14:textId="77777777" w:rsidR="00B43EB5" w:rsidRDefault="00B43EB5">
      <w:r>
        <w:separator/>
      </w:r>
    </w:p>
  </w:endnote>
  <w:endnote w:type="continuationSeparator" w:id="0">
    <w:p w14:paraId="2F19EC6C" w14:textId="77777777" w:rsidR="00B43EB5" w:rsidRDefault="00B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5AD0" w14:textId="77777777" w:rsidR="00CD1999" w:rsidRDefault="00CD19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9EBCD" w14:textId="77777777" w:rsidR="00CD1999" w:rsidRDefault="00CD1999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5C9DF" w14:textId="77777777" w:rsidR="00CD1999" w:rsidRDefault="00CD199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0B28" w14:textId="77777777" w:rsidR="00B43EB5" w:rsidRDefault="00B43EB5">
      <w:r>
        <w:separator/>
      </w:r>
    </w:p>
  </w:footnote>
  <w:footnote w:type="continuationSeparator" w:id="0">
    <w:p w14:paraId="5E4E5F27" w14:textId="77777777" w:rsidR="00B43EB5" w:rsidRDefault="00B4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F025E" w14:textId="77777777" w:rsidR="00CD1999" w:rsidRDefault="00CD19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DD38" w14:textId="77777777" w:rsidR="00CD1999" w:rsidRDefault="004C01D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28A6515" wp14:editId="7254CA0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39D6F12B" wp14:editId="05EEBFE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334422F6" wp14:editId="57FDF36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446EE366" wp14:editId="6D16900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C22A" w14:textId="77777777" w:rsidR="00CD1999" w:rsidRDefault="004C01D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159F48F0" wp14:editId="1ABDD94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0448A0E" wp14:editId="6070DCB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64D0BAC3" wp14:editId="3699C85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44A7BB53" wp14:editId="71CA337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99"/>
    <w:rsid w:val="0014753B"/>
    <w:rsid w:val="00160F67"/>
    <w:rsid w:val="00200BAF"/>
    <w:rsid w:val="002461D2"/>
    <w:rsid w:val="0031726D"/>
    <w:rsid w:val="004C01D5"/>
    <w:rsid w:val="004F75F8"/>
    <w:rsid w:val="00553497"/>
    <w:rsid w:val="00680F87"/>
    <w:rsid w:val="006E012F"/>
    <w:rsid w:val="00700F55"/>
    <w:rsid w:val="007A1D9D"/>
    <w:rsid w:val="00837E19"/>
    <w:rsid w:val="009370AF"/>
    <w:rsid w:val="009A0F81"/>
    <w:rsid w:val="009C09EB"/>
    <w:rsid w:val="00A52E2F"/>
    <w:rsid w:val="00AD18E9"/>
    <w:rsid w:val="00B43EB5"/>
    <w:rsid w:val="00C56CB8"/>
    <w:rsid w:val="00CD1999"/>
    <w:rsid w:val="00D06D1D"/>
    <w:rsid w:val="00F1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D63666"/>
  <w15:docId w15:val="{E1B17FE3-1AE4-4B84-8D3C-51F97AD1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A1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A154-BB2A-43F7-9C44-239ACDE1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3769</Characters>
  <Application>Microsoft Office Word</Application>
  <DocSecurity>0</DocSecurity>
  <Lines>47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</cp:lastModifiedBy>
  <cp:revision>2</cp:revision>
  <cp:lastPrinted>2023-01-31T14:18:00Z</cp:lastPrinted>
  <dcterms:created xsi:type="dcterms:W3CDTF">2024-08-08T14:52:00Z</dcterms:created>
  <dcterms:modified xsi:type="dcterms:W3CDTF">2024-08-08T14:52:00Z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5efa64b1977110f1dc801c452d59841e1c614bc8b284c83137c2e47268ecf8dd</vt:lpwstr>
  </property>
</Properties>
</file>