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F04F" w14:textId="503DA966" w:rsidR="00BD0CD8" w:rsidRDefault="00BD0CD8" w:rsidP="003D06A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</w:t>
      </w:r>
      <w:r w:rsidR="00285756" w:rsidRPr="00285756">
        <w:rPr>
          <w:b/>
          <w:bCs/>
          <w:sz w:val="20"/>
          <w:szCs w:val="20"/>
        </w:rPr>
        <w:t>TESE DO MARCO TEMPORAL E A VIOLAÇÃO DOS DIREITOS</w:t>
      </w:r>
      <w:r w:rsidR="003D06AD">
        <w:rPr>
          <w:b/>
          <w:bCs/>
          <w:sz w:val="20"/>
          <w:szCs w:val="20"/>
        </w:rPr>
        <w:t xml:space="preserve"> DOS POVOS</w:t>
      </w:r>
      <w:r w:rsidR="00285756" w:rsidRPr="00285756">
        <w:rPr>
          <w:b/>
          <w:bCs/>
          <w:sz w:val="20"/>
          <w:szCs w:val="20"/>
        </w:rPr>
        <w:t xml:space="preserve"> ORIGINÁRIOS </w:t>
      </w:r>
    </w:p>
    <w:p w14:paraId="40AD0DB1" w14:textId="77777777" w:rsidR="003D06AD" w:rsidRDefault="003D06AD" w:rsidP="003D06AD">
      <w:pPr>
        <w:jc w:val="center"/>
        <w:rPr>
          <w:b/>
          <w:bCs/>
          <w:sz w:val="20"/>
          <w:szCs w:val="20"/>
        </w:rPr>
      </w:pPr>
    </w:p>
    <w:p w14:paraId="7EAA2942" w14:textId="49B47255" w:rsidR="00361B54" w:rsidRPr="001F3BBA" w:rsidRDefault="00F57BF7" w:rsidP="00285756">
      <w:pPr>
        <w:spacing w:after="283"/>
        <w:jc w:val="both"/>
      </w:pPr>
      <w:r w:rsidRPr="001F3BBA">
        <w:rPr>
          <w:b/>
          <w:bCs/>
          <w:sz w:val="20"/>
          <w:szCs w:val="20"/>
        </w:rPr>
        <w:t>Instituição:</w:t>
      </w:r>
      <w:r w:rsidR="007E6DD0" w:rsidRPr="001F3BBA">
        <w:rPr>
          <w:b/>
          <w:bCs/>
          <w:sz w:val="20"/>
          <w:szCs w:val="20"/>
        </w:rPr>
        <w:t xml:space="preserve"> Universidade Estadual de Mato Grosso do Sul</w:t>
      </w:r>
      <w:r w:rsidR="00B37107" w:rsidRPr="001F3BBA">
        <w:rPr>
          <w:b/>
          <w:bCs/>
          <w:sz w:val="20"/>
          <w:szCs w:val="20"/>
        </w:rPr>
        <w:t xml:space="preserve"> - UEMS</w:t>
      </w:r>
    </w:p>
    <w:p w14:paraId="60FDCA60" w14:textId="58242251" w:rsidR="00361B54" w:rsidRDefault="00F57BF7" w:rsidP="00C32DA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C86D12" w:rsidRPr="00C86D12">
        <w:rPr>
          <w:sz w:val="20"/>
          <w:szCs w:val="20"/>
        </w:rPr>
        <w:t>Ensino - UEMS</w:t>
      </w:r>
    </w:p>
    <w:p w14:paraId="5D61A3F4" w14:textId="77777777" w:rsidR="00C32DAE" w:rsidRDefault="00C32DAE" w:rsidP="00C32DAE">
      <w:pPr>
        <w:jc w:val="both"/>
        <w:rPr>
          <w:b/>
          <w:bCs/>
          <w:sz w:val="20"/>
          <w:szCs w:val="20"/>
        </w:rPr>
      </w:pPr>
    </w:p>
    <w:p w14:paraId="2588FEEC" w14:textId="5860868E" w:rsidR="003E3D4C" w:rsidRPr="00AE5A6B" w:rsidRDefault="003E3D4C" w:rsidP="00C32DAE">
      <w:pPr>
        <w:pStyle w:val="Corpodetexto"/>
        <w:jc w:val="both"/>
        <w:rPr>
          <w:sz w:val="20"/>
          <w:szCs w:val="20"/>
        </w:rPr>
      </w:pPr>
      <w:r w:rsidRPr="00AE5A6B">
        <w:rPr>
          <w:rFonts w:eastAsia="Calibri"/>
          <w:b/>
          <w:bCs/>
          <w:sz w:val="20"/>
          <w:szCs w:val="20"/>
          <w:lang w:eastAsia="zh-CN"/>
        </w:rPr>
        <w:t>MEIRA,</w:t>
      </w:r>
      <w:r w:rsidRPr="00AE5A6B">
        <w:rPr>
          <w:rFonts w:eastAsia="Calibri"/>
          <w:sz w:val="20"/>
          <w:szCs w:val="20"/>
          <w:lang w:eastAsia="zh-CN"/>
        </w:rPr>
        <w:t xml:space="preserve"> Francieli de Oliveira (</w:t>
      </w:r>
      <w:hyperlink r:id="rId7" w:history="1">
        <w:r w:rsidRPr="00AE5A6B">
          <w:rPr>
            <w:rStyle w:val="Hyperlink"/>
            <w:rFonts w:eastAsia="Calibri"/>
            <w:color w:val="auto"/>
            <w:sz w:val="20"/>
            <w:szCs w:val="20"/>
            <w:lang w:eastAsia="zh-CN"/>
          </w:rPr>
          <w:t>francieliomeira@hotmail.com</w:t>
        </w:r>
      </w:hyperlink>
      <w:r w:rsidRPr="00AE5A6B">
        <w:rPr>
          <w:rFonts w:eastAsia="Calibri"/>
          <w:sz w:val="20"/>
          <w:szCs w:val="20"/>
          <w:lang w:eastAsia="zh-CN"/>
        </w:rPr>
        <w:t>)</w:t>
      </w:r>
      <w:r w:rsidR="00C32DAE" w:rsidRPr="00AE5A6B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AE5A6B">
        <w:rPr>
          <w:rFonts w:eastAsia="Calibri"/>
          <w:sz w:val="20"/>
          <w:szCs w:val="20"/>
          <w:lang w:eastAsia="zh-CN"/>
        </w:rPr>
        <w:t xml:space="preserve">; </w:t>
      </w:r>
      <w:r w:rsidRPr="00AE5A6B">
        <w:rPr>
          <w:b/>
          <w:bCs/>
          <w:sz w:val="20"/>
          <w:szCs w:val="20"/>
        </w:rPr>
        <w:t xml:space="preserve">CABROCHA, </w:t>
      </w:r>
      <w:r w:rsidRPr="00AE5A6B">
        <w:rPr>
          <w:sz w:val="20"/>
          <w:szCs w:val="20"/>
        </w:rPr>
        <w:t>Alaíde Guerreiro (</w:t>
      </w:r>
      <w:hyperlink r:id="rId8" w:history="1">
        <w:r w:rsidRPr="00AE5A6B">
          <w:rPr>
            <w:rStyle w:val="Hyperlink"/>
            <w:color w:val="auto"/>
            <w:sz w:val="20"/>
            <w:szCs w:val="20"/>
          </w:rPr>
          <w:t>himoryhadassaguerreirofigueire@gmail.com</w:t>
        </w:r>
      </w:hyperlink>
      <w:r w:rsidRPr="00AE5A6B">
        <w:rPr>
          <w:sz w:val="20"/>
          <w:szCs w:val="20"/>
        </w:rPr>
        <w:t>)</w:t>
      </w:r>
      <w:r w:rsidR="00C32DAE" w:rsidRPr="00AE5A6B">
        <w:rPr>
          <w:sz w:val="20"/>
          <w:szCs w:val="20"/>
          <w:vertAlign w:val="superscript"/>
        </w:rPr>
        <w:t>2</w:t>
      </w:r>
      <w:r w:rsidRPr="00AE5A6B">
        <w:rPr>
          <w:sz w:val="20"/>
          <w:szCs w:val="20"/>
        </w:rPr>
        <w:t xml:space="preserve">; </w:t>
      </w:r>
      <w:r w:rsidRPr="00AE5A6B">
        <w:rPr>
          <w:b/>
          <w:bCs/>
          <w:sz w:val="20"/>
          <w:szCs w:val="20"/>
        </w:rPr>
        <w:t>PIAZER,</w:t>
      </w:r>
      <w:r w:rsidRPr="00AE5A6B">
        <w:rPr>
          <w:sz w:val="20"/>
          <w:szCs w:val="20"/>
        </w:rPr>
        <w:t xml:space="preserve"> Tâmy de Souza (</w:t>
      </w:r>
      <w:hyperlink r:id="rId9" w:history="1">
        <w:r w:rsidRPr="00AE5A6B">
          <w:rPr>
            <w:rStyle w:val="Hyperlink"/>
            <w:color w:val="auto"/>
            <w:sz w:val="20"/>
            <w:szCs w:val="20"/>
          </w:rPr>
          <w:t>tamysouza9@gmail.com</w:t>
        </w:r>
      </w:hyperlink>
      <w:r w:rsidRPr="00AE5A6B">
        <w:rPr>
          <w:sz w:val="20"/>
          <w:szCs w:val="20"/>
        </w:rPr>
        <w:t>)</w:t>
      </w:r>
      <w:r w:rsidR="00C32DAE" w:rsidRPr="00AE5A6B">
        <w:rPr>
          <w:sz w:val="20"/>
          <w:szCs w:val="20"/>
          <w:vertAlign w:val="superscript"/>
        </w:rPr>
        <w:t>3</w:t>
      </w:r>
      <w:r w:rsidRPr="00AE5A6B">
        <w:rPr>
          <w:sz w:val="20"/>
          <w:szCs w:val="20"/>
        </w:rPr>
        <w:t xml:space="preserve">; </w:t>
      </w:r>
      <w:r w:rsidRPr="00AE5A6B">
        <w:rPr>
          <w:b/>
          <w:bCs/>
          <w:sz w:val="20"/>
          <w:szCs w:val="20"/>
        </w:rPr>
        <w:t>ROCHA,</w:t>
      </w:r>
      <w:r w:rsidRPr="00AE5A6B">
        <w:rPr>
          <w:sz w:val="20"/>
          <w:szCs w:val="20"/>
        </w:rPr>
        <w:t xml:space="preserve"> Hohana Valery Marques (</w:t>
      </w:r>
      <w:hyperlink r:id="rId10" w:history="1">
        <w:r w:rsidRPr="00AE5A6B">
          <w:rPr>
            <w:rStyle w:val="Hyperlink"/>
            <w:color w:val="auto"/>
            <w:sz w:val="20"/>
            <w:szCs w:val="20"/>
          </w:rPr>
          <w:t>hohanavallery@gmail.com</w:t>
        </w:r>
      </w:hyperlink>
      <w:r w:rsidRPr="00AE5A6B">
        <w:rPr>
          <w:sz w:val="20"/>
          <w:szCs w:val="20"/>
        </w:rPr>
        <w:t>)</w:t>
      </w:r>
      <w:r w:rsidR="00C32DAE" w:rsidRPr="00AE5A6B">
        <w:rPr>
          <w:sz w:val="20"/>
          <w:szCs w:val="20"/>
          <w:vertAlign w:val="superscript"/>
        </w:rPr>
        <w:t>4</w:t>
      </w:r>
      <w:r w:rsidRPr="00AE5A6B">
        <w:rPr>
          <w:sz w:val="20"/>
          <w:szCs w:val="20"/>
        </w:rPr>
        <w:t xml:space="preserve">; </w:t>
      </w:r>
      <w:r w:rsidRPr="00AE5A6B">
        <w:rPr>
          <w:b/>
          <w:bCs/>
          <w:sz w:val="20"/>
          <w:szCs w:val="20"/>
        </w:rPr>
        <w:t>KHALAF,</w:t>
      </w:r>
      <w:r w:rsidRPr="00AE5A6B">
        <w:rPr>
          <w:sz w:val="20"/>
          <w:szCs w:val="20"/>
        </w:rPr>
        <w:t xml:space="preserve"> Camila Cristina de Souza</w:t>
      </w:r>
      <w:r w:rsidR="00890584" w:rsidRPr="00AE5A6B">
        <w:rPr>
          <w:sz w:val="20"/>
          <w:szCs w:val="20"/>
        </w:rPr>
        <w:t>; (</w:t>
      </w:r>
      <w:hyperlink r:id="rId11" w:history="1">
        <w:r w:rsidR="00890584" w:rsidRPr="00AE5A6B">
          <w:rPr>
            <w:rStyle w:val="Hyperlink"/>
            <w:color w:val="auto"/>
            <w:sz w:val="20"/>
            <w:szCs w:val="20"/>
          </w:rPr>
          <w:t>camilakhala@gmail.com</w:t>
        </w:r>
      </w:hyperlink>
      <w:r w:rsidR="00890584" w:rsidRPr="00AE5A6B">
        <w:rPr>
          <w:sz w:val="20"/>
          <w:szCs w:val="20"/>
        </w:rPr>
        <w:t>)</w:t>
      </w:r>
      <w:r w:rsidR="00890584" w:rsidRPr="00AE5A6B">
        <w:rPr>
          <w:sz w:val="20"/>
          <w:szCs w:val="20"/>
          <w:vertAlign w:val="superscript"/>
        </w:rPr>
        <w:t>5</w:t>
      </w:r>
      <w:r w:rsidR="00890584" w:rsidRPr="00AE5A6B">
        <w:rPr>
          <w:sz w:val="20"/>
          <w:szCs w:val="20"/>
        </w:rPr>
        <w:t>.</w:t>
      </w:r>
    </w:p>
    <w:p w14:paraId="487A84F8" w14:textId="77777777" w:rsidR="00FC62B3" w:rsidRPr="003E3D4C" w:rsidRDefault="00FC62B3" w:rsidP="00C32DAE">
      <w:pPr>
        <w:pStyle w:val="Corpodetexto"/>
        <w:jc w:val="both"/>
        <w:rPr>
          <w:sz w:val="20"/>
          <w:szCs w:val="20"/>
        </w:rPr>
      </w:pPr>
    </w:p>
    <w:p w14:paraId="3E59F61D" w14:textId="091B4565" w:rsidR="00361B54" w:rsidRDefault="00F57BF7" w:rsidP="00C32DA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C32DAE" w:rsidRPr="00C32DAE">
        <w:t xml:space="preserve"> </w:t>
      </w:r>
      <w:r w:rsidR="00C32DAE" w:rsidRPr="00C32DAE">
        <w:rPr>
          <w:rFonts w:eastAsia="Calibri"/>
          <w:sz w:val="20"/>
          <w:szCs w:val="20"/>
          <w:lang w:eastAsia="zh-CN"/>
        </w:rPr>
        <w:t xml:space="preserve">Acadêmica do curso </w:t>
      </w:r>
      <w:r w:rsidR="00C32DAE">
        <w:rPr>
          <w:rFonts w:eastAsia="Calibri"/>
          <w:sz w:val="20"/>
          <w:szCs w:val="20"/>
          <w:lang w:eastAsia="zh-CN"/>
        </w:rPr>
        <w:t xml:space="preserve">de </w:t>
      </w:r>
      <w:r w:rsidR="00C32DAE" w:rsidRPr="00C32DAE">
        <w:rPr>
          <w:rFonts w:eastAsia="Calibri"/>
          <w:sz w:val="20"/>
          <w:szCs w:val="20"/>
          <w:lang w:eastAsia="zh-CN"/>
        </w:rPr>
        <w:t>Direito da Universidade Estadual de Mato Grosso do Sul (UEMS), campus de Jardim/MS.</w:t>
      </w:r>
    </w:p>
    <w:p w14:paraId="1C4386A3" w14:textId="7641E6CA" w:rsidR="00361B54" w:rsidRDefault="00F57BF7" w:rsidP="00C32DA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32DAE" w:rsidRPr="00C32DAE">
        <w:rPr>
          <w:rFonts w:eastAsia="Calibri"/>
          <w:sz w:val="20"/>
          <w:szCs w:val="20"/>
          <w:lang w:eastAsia="zh-CN"/>
        </w:rPr>
        <w:t>Acadêmica do curso de Direito da Universidade Estadual de Mato Grosso do Sul (UEMS), campus de Jardim/MS.</w:t>
      </w:r>
    </w:p>
    <w:p w14:paraId="6590EC5C" w14:textId="593FCEF0" w:rsidR="00361B54" w:rsidRDefault="00F57BF7" w:rsidP="00C32DA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C32DAE">
        <w:rPr>
          <w:rFonts w:eastAsia="Calibri"/>
          <w:sz w:val="20"/>
          <w:szCs w:val="20"/>
          <w:lang w:eastAsia="zh-CN"/>
        </w:rPr>
        <w:t xml:space="preserve"> </w:t>
      </w:r>
      <w:r w:rsidR="00C32DAE" w:rsidRPr="00C32DAE">
        <w:rPr>
          <w:rFonts w:eastAsia="Calibri"/>
          <w:sz w:val="20"/>
          <w:szCs w:val="20"/>
          <w:lang w:eastAsia="zh-CN"/>
        </w:rPr>
        <w:t>Acadêmica do curso de Direito da Universidade Estadual de Mato Grosso do Sul (UEMS), campus de Jardim/MS.</w:t>
      </w:r>
    </w:p>
    <w:p w14:paraId="03C87AC3" w14:textId="7FF2BB41" w:rsidR="00361B54" w:rsidRDefault="00F57BF7" w:rsidP="00C32DA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32DAE" w:rsidRPr="00C32DAE">
        <w:rPr>
          <w:rFonts w:eastAsia="Calibri"/>
          <w:sz w:val="20"/>
          <w:szCs w:val="20"/>
          <w:lang w:eastAsia="zh-CN"/>
        </w:rPr>
        <w:t>Acadêmica do curso de Direito da Universidade Estadual de Mato Grosso do Sul (UEMS), campus de Jardim/MS.</w:t>
      </w:r>
    </w:p>
    <w:p w14:paraId="7B984CF9" w14:textId="4320BD2B" w:rsidR="00C32DAE" w:rsidRPr="00E25099" w:rsidRDefault="00F57BF7" w:rsidP="00E2509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32DAE" w:rsidRPr="00C32DAE">
        <w:rPr>
          <w:rFonts w:eastAsia="Calibri"/>
          <w:sz w:val="20"/>
          <w:szCs w:val="20"/>
          <w:lang w:eastAsia="zh-CN"/>
        </w:rPr>
        <w:t xml:space="preserve">Acadêmica do curso </w:t>
      </w:r>
      <w:r w:rsidR="00C32DAE">
        <w:rPr>
          <w:rFonts w:eastAsia="Calibri"/>
          <w:sz w:val="20"/>
          <w:szCs w:val="20"/>
          <w:lang w:eastAsia="zh-CN"/>
        </w:rPr>
        <w:t xml:space="preserve">de </w:t>
      </w:r>
      <w:r w:rsidR="00C32DAE" w:rsidRPr="00C32DAE">
        <w:rPr>
          <w:rFonts w:eastAsia="Calibri"/>
          <w:sz w:val="20"/>
          <w:szCs w:val="20"/>
          <w:lang w:eastAsia="zh-CN"/>
        </w:rPr>
        <w:t>Direito da Universidade Estadual de Mato Grosso do Sul (UEMS), campus de Jardim/MS.</w:t>
      </w:r>
    </w:p>
    <w:p w14:paraId="2B67E79E" w14:textId="77777777" w:rsidR="00D3250F" w:rsidRDefault="00D3250F" w:rsidP="00FF4F90">
      <w:pPr>
        <w:jc w:val="both"/>
        <w:rPr>
          <w:sz w:val="24"/>
          <w:szCs w:val="24"/>
        </w:rPr>
      </w:pPr>
    </w:p>
    <w:p w14:paraId="2C46FA41" w14:textId="36115EF9" w:rsidR="00D3250F" w:rsidRPr="00D3250F" w:rsidRDefault="00D3250F" w:rsidP="00D3250F">
      <w:pPr>
        <w:jc w:val="both"/>
        <w:rPr>
          <w:sz w:val="20"/>
          <w:szCs w:val="20"/>
        </w:rPr>
      </w:pPr>
      <w:r w:rsidRPr="00D3250F">
        <w:rPr>
          <w:sz w:val="20"/>
          <w:szCs w:val="20"/>
        </w:rPr>
        <w:t xml:space="preserve">O Marco Temporal é uma interpretação jurídica que tem sido debatida no Brasil. A discussão sobre a tese do Marco Temporal e sua potencial violação dos direitos originários dos povos indígenas, conforme garantidos pela Constituição Federal de 1988, constitui um tema de extrema relevância e complexidade. A controvérsia suscitada por essa abordagem jurídica revela questões profundas sobre justiça histórica, respeito </w:t>
      </w:r>
      <w:r w:rsidR="00B835B2">
        <w:rPr>
          <w:sz w:val="20"/>
          <w:szCs w:val="20"/>
        </w:rPr>
        <w:t>a</w:t>
      </w:r>
      <w:r w:rsidRPr="00D3250F">
        <w:rPr>
          <w:sz w:val="20"/>
          <w:szCs w:val="20"/>
        </w:rPr>
        <w:t xml:space="preserve"> diversidade cultural e preservação ambiental. Em 2009, esta tese começou a ser discutida no caso da Terra Indígena Raposa Serra do Sol, localizada no estado de Roraima. Na ocasião, o ministro Carlos Britto redigiu o acórdão enfatizando que a posse nativa não é perdida quando, na época da promulgação da Constituição, a reocupação não ocorreu devido a contínuas ações de desapossamento realizadas por não-indígenas. A interpretação favorável ao Marco Temporal, argumenta que somente os povos indígenas que estavam ocupando suas terras tradicionais no momento da promulgação da Constituição, em 5 de outubro de 1988, teriam direito às suas terras. Neste sentido, o objetivo é fomentar debates e argumentos jurídicos em torno da inconstitucionalidade e da violação dos direitos dos povos indígenas que a </w:t>
      </w:r>
      <w:r w:rsidR="00B835B2">
        <w:rPr>
          <w:sz w:val="20"/>
          <w:szCs w:val="20"/>
        </w:rPr>
        <w:t>t</w:t>
      </w:r>
      <w:r w:rsidRPr="00D3250F">
        <w:rPr>
          <w:sz w:val="20"/>
          <w:szCs w:val="20"/>
        </w:rPr>
        <w:t xml:space="preserve">ese do Marco Temporal representa. Em 9 de setembro de 2021, teve início no Supremo Tribunal Federal (STF) o julgamento do Recurso Extraordinário nº 1.017.365. Esse processo está relacionado à disputa sobre a demarcação e titularidade da Terra Indígena Ibirama La-Klãnõ, onde residem os Xokleng. O governo de Santa Catarina e os ocupantes de propriedades rurais estão questionando a inclusão de áreas reivindicadas pelos Xokleng, baseando-se na aplicação da </w:t>
      </w:r>
      <w:r w:rsidR="00B835B2">
        <w:rPr>
          <w:sz w:val="20"/>
          <w:szCs w:val="20"/>
        </w:rPr>
        <w:t>t</w:t>
      </w:r>
      <w:r w:rsidRPr="00D3250F">
        <w:rPr>
          <w:sz w:val="20"/>
          <w:szCs w:val="20"/>
        </w:rPr>
        <w:t xml:space="preserve">ese do Marco Temporal. Assim, os ministros do STF irão votar sobre a aplicação e constitucionalidade da referida </w:t>
      </w:r>
      <w:r w:rsidR="00B835B2">
        <w:rPr>
          <w:sz w:val="20"/>
          <w:szCs w:val="20"/>
        </w:rPr>
        <w:t>t</w:t>
      </w:r>
      <w:r w:rsidRPr="00D3250F">
        <w:rPr>
          <w:sz w:val="20"/>
          <w:szCs w:val="20"/>
        </w:rPr>
        <w:t xml:space="preserve">ese. Isso implica que a decisão tomada nessa situação será utilizada como base para estabelecer um precedente válido para todos os futuros casos relacionados a terras indígenas no judiciário. A exploração de recursos naturais é um fator que não pode ser ignorado. A limitação das terras indígenas, de acordo com o </w:t>
      </w:r>
      <w:r w:rsidR="00B835B2">
        <w:rPr>
          <w:sz w:val="20"/>
          <w:szCs w:val="20"/>
        </w:rPr>
        <w:t>M</w:t>
      </w:r>
      <w:r w:rsidRPr="00D3250F">
        <w:rPr>
          <w:sz w:val="20"/>
          <w:szCs w:val="20"/>
        </w:rPr>
        <w:t xml:space="preserve">arco </w:t>
      </w:r>
      <w:r w:rsidR="00B835B2">
        <w:rPr>
          <w:sz w:val="20"/>
          <w:szCs w:val="20"/>
        </w:rPr>
        <w:t>T</w:t>
      </w:r>
      <w:r w:rsidRPr="00D3250F">
        <w:rPr>
          <w:sz w:val="20"/>
          <w:szCs w:val="20"/>
        </w:rPr>
        <w:t xml:space="preserve">emporal, pode facilitar a exploração de recursos em detrimento dos interesses das comunidades indígenas. Essa abordagem prejudica a proteção de terras e comunidades que historicamente têm sido guardiãs dos ecossistemas ameaçados pela exploração e que são essenciais para a vida ecológica. Vale ressaltar que existe um projeto legislativo referente ao marco legal, o qual recebeu aprovação na Câmara dos Deputados e agora avança para o Senado, onde será debatido como Projeto de Lei 2.903/2023. Demonstramos por meio de referências documentais e bibliográficas que a </w:t>
      </w:r>
      <w:r w:rsidR="00B835B2">
        <w:rPr>
          <w:sz w:val="20"/>
          <w:szCs w:val="20"/>
        </w:rPr>
        <w:t>t</w:t>
      </w:r>
      <w:r w:rsidRPr="00D3250F">
        <w:rPr>
          <w:sz w:val="20"/>
          <w:szCs w:val="20"/>
        </w:rPr>
        <w:t>ese do Marco Temporal ignora a história de violência, remoções forçadas e perda de territórios enfrentada pelos povos indígenas ao longo dos séculos no Brasil. Ela não reconhece a dívida histórica do Estado com esses povos nem suas reivindicações legítimas por terras. A tese é considerada inconstitucional, pois viola o direito originário dos indígenas reconhecido na Constituição Federal de 1988. Ao estabelecer uma data específica para demarcações, ela desconsidera o direito ancestral dos povos sobre suas terras e suas concepções culturais</w:t>
      </w:r>
      <w:r w:rsidR="004E15F8">
        <w:rPr>
          <w:sz w:val="20"/>
          <w:szCs w:val="20"/>
        </w:rPr>
        <w:t xml:space="preserve">, também </w:t>
      </w:r>
      <w:r w:rsidR="004E15F8" w:rsidRPr="004E15F8">
        <w:rPr>
          <w:sz w:val="20"/>
          <w:szCs w:val="20"/>
        </w:rPr>
        <w:t>desrespeita os direitos humanos e, consequentemente, o Estado Democrático de Direito.</w:t>
      </w:r>
    </w:p>
    <w:p w14:paraId="0D04C26C" w14:textId="77777777" w:rsidR="0055231B" w:rsidRPr="0055231B" w:rsidRDefault="0055231B" w:rsidP="00D3250F">
      <w:pPr>
        <w:spacing w:line="360" w:lineRule="auto"/>
        <w:jc w:val="both"/>
        <w:rPr>
          <w:sz w:val="24"/>
          <w:szCs w:val="24"/>
        </w:rPr>
      </w:pPr>
    </w:p>
    <w:p w14:paraId="3F037248" w14:textId="2198B8B3" w:rsidR="00794033" w:rsidRDefault="00F57BF7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794033">
        <w:rPr>
          <w:sz w:val="20"/>
          <w:szCs w:val="20"/>
          <w:lang w:eastAsia="pt-BR"/>
        </w:rPr>
        <w:t xml:space="preserve">Constituição Federal de 1988; Inconstitucionalidade; Indígenas. </w:t>
      </w:r>
    </w:p>
    <w:p w14:paraId="10F544B3" w14:textId="48451858" w:rsidR="00361B54" w:rsidRPr="00076512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076512">
        <w:rPr>
          <w:b/>
          <w:bCs/>
          <w:sz w:val="20"/>
          <w:szCs w:val="20"/>
          <w:lang w:eastAsia="pt-BR"/>
        </w:rPr>
        <w:t xml:space="preserve"> </w:t>
      </w:r>
      <w:r w:rsidR="00076512" w:rsidRPr="00076512">
        <w:rPr>
          <w:sz w:val="20"/>
          <w:szCs w:val="20"/>
          <w:lang w:eastAsia="pt-BR"/>
        </w:rPr>
        <w:t>Agradecimento à Universidade Estadual de Mato Grosso do Sul e ao curso de Bacharelado em Direito, representados pelo professor Lucio Flavio Sunakozawa, por possibilitarem esta pesquisa e pela oportunidade de participação no IX ENEPEX / XIII EPEX – UEMS e XVII ENEPE – UFGD (Encontro de Ensino, Pesquisa e Extensão).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DC29" w14:textId="77777777" w:rsidR="004A7FC5" w:rsidRDefault="004A7FC5">
      <w:r>
        <w:separator/>
      </w:r>
    </w:p>
  </w:endnote>
  <w:endnote w:type="continuationSeparator" w:id="0">
    <w:p w14:paraId="6B27466F" w14:textId="77777777" w:rsidR="004A7FC5" w:rsidRDefault="004A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4B18" w14:textId="77777777" w:rsidR="004A7FC5" w:rsidRDefault="004A7FC5">
      <w:r>
        <w:separator/>
      </w:r>
    </w:p>
  </w:footnote>
  <w:footnote w:type="continuationSeparator" w:id="0">
    <w:p w14:paraId="1B32CB00" w14:textId="77777777" w:rsidR="004A7FC5" w:rsidRDefault="004A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351AF"/>
    <w:rsid w:val="00076512"/>
    <w:rsid w:val="000B487F"/>
    <w:rsid w:val="001F3BBA"/>
    <w:rsid w:val="00285756"/>
    <w:rsid w:val="00346BEC"/>
    <w:rsid w:val="00361B54"/>
    <w:rsid w:val="003D06AD"/>
    <w:rsid w:val="003E3D4C"/>
    <w:rsid w:val="004503AA"/>
    <w:rsid w:val="004A7FC5"/>
    <w:rsid w:val="004E15F8"/>
    <w:rsid w:val="0055231B"/>
    <w:rsid w:val="005F53DF"/>
    <w:rsid w:val="00786D20"/>
    <w:rsid w:val="00794033"/>
    <w:rsid w:val="007E6DD0"/>
    <w:rsid w:val="008126CC"/>
    <w:rsid w:val="00890584"/>
    <w:rsid w:val="009F23F5"/>
    <w:rsid w:val="00AD5589"/>
    <w:rsid w:val="00AE5A6B"/>
    <w:rsid w:val="00B2196E"/>
    <w:rsid w:val="00B36316"/>
    <w:rsid w:val="00B37107"/>
    <w:rsid w:val="00B822D7"/>
    <w:rsid w:val="00B835B2"/>
    <w:rsid w:val="00B97721"/>
    <w:rsid w:val="00BC6091"/>
    <w:rsid w:val="00BD0CD8"/>
    <w:rsid w:val="00BF2B6E"/>
    <w:rsid w:val="00C32DAE"/>
    <w:rsid w:val="00C86D12"/>
    <w:rsid w:val="00D3250F"/>
    <w:rsid w:val="00D617ED"/>
    <w:rsid w:val="00E25099"/>
    <w:rsid w:val="00E542FD"/>
    <w:rsid w:val="00F57BF7"/>
    <w:rsid w:val="00FA3F2B"/>
    <w:rsid w:val="00FC62B3"/>
    <w:rsid w:val="00FC6F59"/>
    <w:rsid w:val="00FE475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822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oryhadassaguerreirofigueire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ieliomeira@hot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milakhala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ohanavallery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mysouza9@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Francieli Meira</cp:lastModifiedBy>
  <cp:revision>33</cp:revision>
  <cp:lastPrinted>2023-01-31T14:18:00Z</cp:lastPrinted>
  <dcterms:created xsi:type="dcterms:W3CDTF">2023-08-22T11:16:00Z</dcterms:created>
  <dcterms:modified xsi:type="dcterms:W3CDTF">2023-09-01T17:21:00Z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