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218C" w14:textId="77777777" w:rsidR="00293270" w:rsidRDefault="00986756">
      <w:pPr>
        <w:spacing w:after="23" w:line="259" w:lineRule="auto"/>
        <w:ind w:left="-848" w:right="-773" w:firstLine="0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341864AC" wp14:editId="26DAD90D">
                <wp:extent cx="46619" cy="206429"/>
                <wp:effectExtent l="0" t="0" r="0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6470F0" w14:textId="77777777" w:rsidR="00293270" w:rsidRDefault="00E3683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864AC" id="Rectangle 8" o:spid="_x0000_s1026" style="width:3.65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" filled="f" stroked="f">
                <v:textbox inset="0,0,0,0">
                  <w:txbxContent>
                    <w:p w14:paraId="056470F0" w14:textId="77777777" w:rsidR="00293270" w:rsidRDefault="00E3683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20B4C7" w14:textId="77777777" w:rsidR="00986756" w:rsidRDefault="00986756">
      <w:pPr>
        <w:spacing w:after="23" w:line="259" w:lineRule="auto"/>
        <w:ind w:left="-848" w:right="-773" w:firstLine="0"/>
        <w:jc w:val="left"/>
      </w:pPr>
    </w:p>
    <w:p w14:paraId="70C4039E" w14:textId="77777777" w:rsidR="00986756" w:rsidRDefault="00986756">
      <w:pPr>
        <w:spacing w:after="23" w:line="259" w:lineRule="auto"/>
        <w:ind w:left="-848" w:right="-773" w:firstLine="0"/>
        <w:jc w:val="left"/>
      </w:pPr>
    </w:p>
    <w:p w14:paraId="2ACBAF9F" w14:textId="77777777" w:rsidR="00293270" w:rsidRDefault="00293270" w:rsidP="00986756">
      <w:pPr>
        <w:spacing w:after="304" w:line="259" w:lineRule="auto"/>
        <w:ind w:left="0" w:right="56" w:firstLine="0"/>
      </w:pPr>
    </w:p>
    <w:p w14:paraId="631D3DE7" w14:textId="77777777" w:rsidR="00293270" w:rsidRPr="00E36839" w:rsidRDefault="00986756" w:rsidP="00E36839">
      <w:pPr>
        <w:spacing w:after="0" w:line="240" w:lineRule="auto"/>
        <w:ind w:left="0" w:firstLine="0"/>
        <w:rPr>
          <w:b/>
          <w:szCs w:val="20"/>
        </w:rPr>
      </w:pPr>
      <w:r w:rsidRPr="00E36839">
        <w:rPr>
          <w:b/>
          <w:szCs w:val="20"/>
        </w:rPr>
        <w:t>A APLICABILIDADE DAS METODOLOGIAS ATIVAS NO ENSINO DA GEOGRAFIA ESCOLAR: UMA ABORDAGEM PRÁTICA NA ESCOLA ALICE NUNES ZAMPIERI</w:t>
      </w:r>
      <w:r w:rsidRPr="00E36839">
        <w:rPr>
          <w:szCs w:val="20"/>
        </w:rPr>
        <w:t xml:space="preserve"> </w:t>
      </w:r>
    </w:p>
    <w:p w14:paraId="73DCAA45" w14:textId="77777777" w:rsidR="00986756" w:rsidRPr="00E36839" w:rsidRDefault="00986756" w:rsidP="00E36839">
      <w:pPr>
        <w:spacing w:after="0" w:line="240" w:lineRule="auto"/>
        <w:ind w:left="0" w:firstLine="0"/>
        <w:rPr>
          <w:b/>
          <w:szCs w:val="20"/>
        </w:rPr>
      </w:pPr>
    </w:p>
    <w:p w14:paraId="737D13B9" w14:textId="77777777" w:rsidR="00986756" w:rsidRPr="00E36839" w:rsidRDefault="00986756" w:rsidP="00E36839">
      <w:pPr>
        <w:spacing w:line="240" w:lineRule="auto"/>
        <w:ind w:right="50"/>
        <w:rPr>
          <w:bCs/>
          <w:iCs/>
          <w:szCs w:val="20"/>
        </w:rPr>
      </w:pPr>
      <w:r w:rsidRPr="00E36839">
        <w:rPr>
          <w:b/>
          <w:iCs/>
          <w:szCs w:val="20"/>
        </w:rPr>
        <w:t>Instituição:</w:t>
      </w:r>
      <w:r w:rsidRPr="00E36839">
        <w:rPr>
          <w:bCs/>
          <w:iCs/>
          <w:szCs w:val="20"/>
        </w:rPr>
        <w:t xml:space="preserve"> Universidade Estadual de Mato Grosso do Sul</w:t>
      </w:r>
    </w:p>
    <w:p w14:paraId="206A8763" w14:textId="77777777" w:rsidR="00986756" w:rsidRPr="00E36839" w:rsidRDefault="00986756" w:rsidP="00E36839">
      <w:pPr>
        <w:spacing w:line="240" w:lineRule="auto"/>
        <w:ind w:right="50"/>
        <w:rPr>
          <w:bCs/>
          <w:iCs/>
          <w:szCs w:val="20"/>
        </w:rPr>
      </w:pPr>
      <w:r w:rsidRPr="00E36839">
        <w:rPr>
          <w:b/>
          <w:iCs/>
          <w:szCs w:val="20"/>
        </w:rPr>
        <w:t>Área temática:</w:t>
      </w:r>
      <w:r w:rsidRPr="00E36839">
        <w:rPr>
          <w:bCs/>
          <w:iCs/>
          <w:szCs w:val="20"/>
        </w:rPr>
        <w:t xml:space="preserve"> Área de conhecimento: 7.00.00.00-0 – Ciências Humana. Subárea: 7.06.01.00-3 - Geografia Humana.</w:t>
      </w:r>
    </w:p>
    <w:p w14:paraId="31D89916" w14:textId="77777777" w:rsidR="00986756" w:rsidRPr="00E36839" w:rsidRDefault="00986756" w:rsidP="00E36839">
      <w:pPr>
        <w:spacing w:line="240" w:lineRule="auto"/>
        <w:ind w:right="50"/>
        <w:rPr>
          <w:b/>
          <w:iCs/>
          <w:szCs w:val="20"/>
        </w:rPr>
      </w:pPr>
      <w:r w:rsidRPr="00E36839">
        <w:rPr>
          <w:b/>
          <w:iCs/>
          <w:szCs w:val="20"/>
        </w:rPr>
        <w:t>NOME DOS AUTORES:</w:t>
      </w:r>
    </w:p>
    <w:p w14:paraId="5D75BCB4" w14:textId="77777777" w:rsidR="00986756" w:rsidRPr="00E36839" w:rsidRDefault="00986756" w:rsidP="00E36839">
      <w:pPr>
        <w:spacing w:line="240" w:lineRule="auto"/>
        <w:ind w:right="50"/>
        <w:rPr>
          <w:bCs/>
          <w:iCs/>
          <w:szCs w:val="20"/>
        </w:rPr>
      </w:pPr>
      <w:r w:rsidRPr="00E36839">
        <w:rPr>
          <w:b/>
          <w:iCs/>
          <w:szCs w:val="20"/>
        </w:rPr>
        <w:t>VILAS BOAS</w:t>
      </w:r>
      <w:r w:rsidRPr="00E36839">
        <w:rPr>
          <w:bCs/>
          <w:iCs/>
          <w:szCs w:val="20"/>
        </w:rPr>
        <w:t xml:space="preserve">, Stella Amorim¹ (amorimstella0211@gmail.com); </w:t>
      </w:r>
    </w:p>
    <w:p w14:paraId="08D52BD2" w14:textId="77777777" w:rsidR="00986756" w:rsidRPr="00E36839" w:rsidRDefault="00986756" w:rsidP="00E36839">
      <w:pPr>
        <w:spacing w:line="240" w:lineRule="auto"/>
        <w:ind w:right="50"/>
        <w:rPr>
          <w:bCs/>
          <w:iCs/>
          <w:szCs w:val="20"/>
        </w:rPr>
      </w:pPr>
      <w:r w:rsidRPr="00E36839">
        <w:rPr>
          <w:b/>
          <w:iCs/>
          <w:szCs w:val="20"/>
        </w:rPr>
        <w:t>CAMILO PEREIRA</w:t>
      </w:r>
      <w:r w:rsidRPr="00E36839">
        <w:rPr>
          <w:bCs/>
          <w:iCs/>
          <w:szCs w:val="20"/>
        </w:rPr>
        <w:t>, Ana Paula²  (apaulacape@uems.com);</w:t>
      </w:r>
    </w:p>
    <w:p w14:paraId="6F731ED4" w14:textId="03CB3009" w:rsidR="00E36839" w:rsidRDefault="00986756" w:rsidP="00DB7927">
      <w:pPr>
        <w:autoSpaceDE w:val="0"/>
        <w:autoSpaceDN w:val="0"/>
        <w:adjustRightInd w:val="0"/>
        <w:spacing w:after="0" w:line="240" w:lineRule="auto"/>
        <w:ind w:left="0" w:firstLine="0"/>
        <w:rPr>
          <w:szCs w:val="20"/>
        </w:rPr>
      </w:pPr>
      <w:r w:rsidRPr="00E36839">
        <w:rPr>
          <w:b/>
          <w:iCs/>
          <w:szCs w:val="20"/>
        </w:rPr>
        <w:t>RESUMO:</w:t>
      </w:r>
      <w:r w:rsidRPr="00E36839">
        <w:rPr>
          <w:szCs w:val="20"/>
        </w:rPr>
        <w:t xml:space="preserve"> </w:t>
      </w:r>
      <w:r w:rsidR="00E36839" w:rsidRPr="00E36839">
        <w:rPr>
          <w:szCs w:val="20"/>
        </w:rPr>
        <w:t>Este trabalho analisou a contribuição de metodologias ativas no processo de ensino da Geografia na Educação Básica. Seguindo esta abordagem, foram analisadas as discussões sobre as aplicações de duas metodologias ativas sendo e</w:t>
      </w:r>
      <w:r w:rsidR="00C261BF">
        <w:rPr>
          <w:szCs w:val="20"/>
        </w:rPr>
        <w:t>stas a de</w:t>
      </w:r>
      <w:r w:rsidR="00E36839" w:rsidRPr="00E36839">
        <w:rPr>
          <w:szCs w:val="20"/>
        </w:rPr>
        <w:t xml:space="preserve"> aprendizagem por pares e </w:t>
      </w:r>
      <w:r w:rsidR="00C261BF">
        <w:rPr>
          <w:szCs w:val="20"/>
        </w:rPr>
        <w:t xml:space="preserve">a de </w:t>
      </w:r>
      <w:r w:rsidR="00E36839" w:rsidRPr="00E36839">
        <w:rPr>
          <w:szCs w:val="20"/>
        </w:rPr>
        <w:t xml:space="preserve">aprendizagem por problemas, de modo que fosse possível compreender que as mesmas contribuem com o processo de ensino de Geografia. Cedro e Brandão (2019, p. 3) colocam as metodologias ativas como sendo “situações criadas pelos docentes com a intenção de tornar o estudante mais ativo no processo de aprendizagem”. </w:t>
      </w:r>
      <w:r w:rsidR="00C261BF">
        <w:rPr>
          <w:szCs w:val="20"/>
        </w:rPr>
        <w:t xml:space="preserve">Dessa </w:t>
      </w:r>
      <w:r w:rsidR="0061053F">
        <w:rPr>
          <w:szCs w:val="20"/>
        </w:rPr>
        <w:t>forma, entende</w:t>
      </w:r>
      <w:r w:rsidR="00C261BF">
        <w:rPr>
          <w:szCs w:val="20"/>
        </w:rPr>
        <w:t>-se que estas metodologias visam</w:t>
      </w:r>
      <w:r w:rsidR="00E36839" w:rsidRPr="00E36839">
        <w:rPr>
          <w:szCs w:val="20"/>
        </w:rPr>
        <w:t xml:space="preserve">, portanto, fazer do aluno o “eixo principal no processo de ensino e aprendizagem, tendo como mediador do conhecimento o professor”. Como procedimento metodológico para a execução desta pesquisa </w:t>
      </w:r>
      <w:r w:rsidR="00C261BF">
        <w:rPr>
          <w:szCs w:val="20"/>
        </w:rPr>
        <w:t xml:space="preserve">os procedimentos </w:t>
      </w:r>
      <w:r w:rsidR="00E36839" w:rsidRPr="00E36839">
        <w:rPr>
          <w:szCs w:val="20"/>
        </w:rPr>
        <w:t>utilizad</w:t>
      </w:r>
      <w:r w:rsidR="00C261BF">
        <w:rPr>
          <w:szCs w:val="20"/>
        </w:rPr>
        <w:t>os</w:t>
      </w:r>
      <w:r w:rsidR="00E36839" w:rsidRPr="00E36839">
        <w:rPr>
          <w:szCs w:val="20"/>
        </w:rPr>
        <w:t xml:space="preserve"> </w:t>
      </w:r>
      <w:r w:rsidR="00C261BF">
        <w:rPr>
          <w:szCs w:val="20"/>
        </w:rPr>
        <w:t xml:space="preserve">foram </w:t>
      </w:r>
      <w:r w:rsidR="00E36839" w:rsidRPr="00E36839">
        <w:rPr>
          <w:szCs w:val="20"/>
        </w:rPr>
        <w:t>a leitura e reflexão fundamentadas em fontes bibliográficas a fim de realizar uma retomada no processo de pensar e definir as aplicabilidades das metodologias ativas na Educação Básica. Nesse sentido, a pesquisa se constitui pela revisão de literatura por meio do mapeamento das produções que analisam a temática; além disso, como abordagem empírica realizou-se um estudo de caso com observação e aplicação das metodologias ativas na Escola Alice Nunes Zampiere em Campo Grande-</w:t>
      </w:r>
      <w:r w:rsidR="005B55A6">
        <w:rPr>
          <w:szCs w:val="20"/>
        </w:rPr>
        <w:t xml:space="preserve"> </w:t>
      </w:r>
      <w:r w:rsidR="00E36839" w:rsidRPr="00E36839">
        <w:rPr>
          <w:szCs w:val="20"/>
        </w:rPr>
        <w:t>MS. Entendemos que as práticas educativas têm um importante papel no processo de ensino e</w:t>
      </w:r>
      <w:r w:rsidR="002B1404">
        <w:rPr>
          <w:szCs w:val="20"/>
        </w:rPr>
        <w:t>,</w:t>
      </w:r>
      <w:r w:rsidR="00E36839" w:rsidRPr="00E36839">
        <w:rPr>
          <w:szCs w:val="20"/>
        </w:rPr>
        <w:t xml:space="preserve"> nesse sentido, as metodologias ativas somam como forma de contribuir na perspectiva de ações inovativas que os profissionais de educação podem desenvolver como forma de analisar a materialidade dessa ação didática no processo de ensino dos alunos, busc</w:t>
      </w:r>
      <w:r w:rsidR="002B1404">
        <w:rPr>
          <w:szCs w:val="20"/>
        </w:rPr>
        <w:t>ando</w:t>
      </w:r>
      <w:r w:rsidR="00E36839" w:rsidRPr="00E36839">
        <w:rPr>
          <w:szCs w:val="20"/>
        </w:rPr>
        <w:t xml:space="preserve">-se verificar junto ao professor qual o resultado desse processo. Em suma, a presente pesquisa corrobora com as indagações e afirmações apresentadas pelos autores que serviram de embasamento teórico para este estudo. Os resultados obtidos evidenciam que </w:t>
      </w:r>
      <w:r w:rsidR="008F364A">
        <w:rPr>
          <w:szCs w:val="20"/>
        </w:rPr>
        <w:t>o</w:t>
      </w:r>
      <w:r w:rsidR="008F364A" w:rsidRPr="00DB7927">
        <w:rPr>
          <w:szCs w:val="20"/>
        </w:rPr>
        <w:t>s professores</w:t>
      </w:r>
      <w:r w:rsidR="008F364A">
        <w:rPr>
          <w:szCs w:val="20"/>
        </w:rPr>
        <w:t xml:space="preserve"> </w:t>
      </w:r>
      <w:r w:rsidR="008F364A" w:rsidRPr="00DB7927">
        <w:rPr>
          <w:szCs w:val="20"/>
        </w:rPr>
        <w:t>desempenham um papel fundamental ao buscar constantemente enriquecer</w:t>
      </w:r>
      <w:r w:rsidR="008F364A">
        <w:rPr>
          <w:szCs w:val="20"/>
        </w:rPr>
        <w:t xml:space="preserve"> </w:t>
      </w:r>
      <w:r w:rsidR="008F364A" w:rsidRPr="00DB7927">
        <w:rPr>
          <w:szCs w:val="20"/>
        </w:rPr>
        <w:t>sua prática pedagógica, explorando novas formas de envolver os alunos e</w:t>
      </w:r>
      <w:r w:rsidR="008F364A">
        <w:rPr>
          <w:szCs w:val="20"/>
        </w:rPr>
        <w:t xml:space="preserve"> </w:t>
      </w:r>
      <w:r w:rsidR="008F364A" w:rsidRPr="00DB7927">
        <w:rPr>
          <w:szCs w:val="20"/>
        </w:rPr>
        <w:t>promovendo uma educação mais dinâmica e efetiv</w:t>
      </w:r>
      <w:r w:rsidR="008F364A">
        <w:rPr>
          <w:szCs w:val="20"/>
        </w:rPr>
        <w:t>a</w:t>
      </w:r>
      <w:r w:rsidR="0025574B">
        <w:rPr>
          <w:szCs w:val="20"/>
        </w:rPr>
        <w:t xml:space="preserve">. </w:t>
      </w:r>
      <w:r w:rsidR="008F364A">
        <w:rPr>
          <w:szCs w:val="20"/>
        </w:rPr>
        <w:t xml:space="preserve">Soma-se ainda </w:t>
      </w:r>
      <w:r w:rsidR="0025574B">
        <w:rPr>
          <w:szCs w:val="20"/>
        </w:rPr>
        <w:t>que,</w:t>
      </w:r>
      <w:r w:rsidR="0025574B" w:rsidRPr="00E36839">
        <w:rPr>
          <w:szCs w:val="20"/>
        </w:rPr>
        <w:t xml:space="preserve"> a</w:t>
      </w:r>
      <w:r w:rsidR="00E36839" w:rsidRPr="00E36839">
        <w:rPr>
          <w:szCs w:val="20"/>
        </w:rPr>
        <w:t xml:space="preserve"> aplicação de metodologias ativas em um contexto específico permite aos estudantes desenvolver habilidades geográficas, competências sociais e de convivência, ampliando sua compreensão do conhecimento de forma abrangente</w:t>
      </w:r>
      <w:r w:rsidR="002B1404">
        <w:rPr>
          <w:szCs w:val="20"/>
        </w:rPr>
        <w:t xml:space="preserve"> e significativa</w:t>
      </w:r>
      <w:r w:rsidR="00E36839" w:rsidRPr="00E36839">
        <w:rPr>
          <w:szCs w:val="20"/>
        </w:rPr>
        <w:t>.</w:t>
      </w:r>
      <w:r w:rsidR="00DB7927">
        <w:rPr>
          <w:szCs w:val="20"/>
        </w:rPr>
        <w:t xml:space="preserve"> </w:t>
      </w:r>
      <w:r w:rsidR="00E36839" w:rsidRPr="00E36839">
        <w:rPr>
          <w:b/>
          <w:bCs/>
          <w:szCs w:val="20"/>
        </w:rPr>
        <w:t xml:space="preserve">PALAVRAS-CHAVE </w:t>
      </w:r>
      <w:r w:rsidR="00E36839" w:rsidRPr="00E36839">
        <w:rPr>
          <w:szCs w:val="20"/>
        </w:rPr>
        <w:t>Metodologias Ativas; Ensino de Geografia</w:t>
      </w:r>
      <w:r w:rsidR="00136642">
        <w:rPr>
          <w:szCs w:val="20"/>
        </w:rPr>
        <w:t xml:space="preserve"> Escolar</w:t>
      </w:r>
      <w:r w:rsidR="00E36839" w:rsidRPr="00E36839">
        <w:rPr>
          <w:szCs w:val="20"/>
        </w:rPr>
        <w:t>; Educação Básica.</w:t>
      </w:r>
    </w:p>
    <w:p w14:paraId="6011CFA4" w14:textId="77777777" w:rsidR="00DB7927" w:rsidRPr="00E36839" w:rsidRDefault="00DB7927" w:rsidP="00DB7927">
      <w:pPr>
        <w:autoSpaceDE w:val="0"/>
        <w:autoSpaceDN w:val="0"/>
        <w:adjustRightInd w:val="0"/>
        <w:spacing w:after="0" w:line="240" w:lineRule="auto"/>
        <w:ind w:left="0" w:firstLine="0"/>
        <w:rPr>
          <w:szCs w:val="20"/>
        </w:rPr>
      </w:pPr>
    </w:p>
    <w:p w14:paraId="2E7291E5" w14:textId="76C4732A" w:rsidR="00E36839" w:rsidRPr="00E36839" w:rsidRDefault="00E36839" w:rsidP="00E36839">
      <w:pPr>
        <w:spacing w:line="240" w:lineRule="auto"/>
        <w:rPr>
          <w:szCs w:val="20"/>
        </w:rPr>
      </w:pPr>
      <w:r w:rsidRPr="00E36839">
        <w:rPr>
          <w:rFonts w:eastAsia="Arial"/>
          <w:b/>
          <w:szCs w:val="20"/>
        </w:rPr>
        <w:t xml:space="preserve"> </w:t>
      </w:r>
      <w:r w:rsidRPr="00E36839">
        <w:rPr>
          <w:b/>
          <w:bCs/>
          <w:szCs w:val="20"/>
        </w:rPr>
        <w:t>AGRADECIMENTOS:</w:t>
      </w:r>
      <w:r w:rsidRPr="00E36839">
        <w:rPr>
          <w:szCs w:val="20"/>
        </w:rPr>
        <w:t xml:space="preserve"> A Universidade Estadual de Mato Grosso do Sul</w:t>
      </w:r>
      <w:r w:rsidR="005B55A6">
        <w:rPr>
          <w:szCs w:val="20"/>
        </w:rPr>
        <w:t xml:space="preserve">; </w:t>
      </w:r>
      <w:r w:rsidR="005B55A6" w:rsidRPr="005B55A6">
        <w:rPr>
          <w:szCs w:val="20"/>
        </w:rPr>
        <w:t>Conselho Nacional de Desenvolvimento Científico e Tecnológico</w:t>
      </w:r>
      <w:r w:rsidR="005B55A6">
        <w:rPr>
          <w:szCs w:val="20"/>
        </w:rPr>
        <w:t>.</w:t>
      </w:r>
    </w:p>
    <w:p w14:paraId="7C53C0CD" w14:textId="77777777" w:rsidR="00293270" w:rsidRDefault="00293270" w:rsidP="00986756">
      <w:pPr>
        <w:spacing w:after="4414" w:line="259" w:lineRule="auto"/>
        <w:ind w:left="0" w:firstLine="0"/>
        <w:jc w:val="left"/>
      </w:pPr>
    </w:p>
    <w:sectPr w:rsidR="00293270">
      <w:headerReference w:type="default" r:id="rId8"/>
      <w:footerReference w:type="default" r:id="rId9"/>
      <w:pgSz w:w="11906" w:h="16838"/>
      <w:pgMar w:top="270" w:right="1078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DF8A" w14:textId="77777777" w:rsidR="009411DE" w:rsidRDefault="009411DE" w:rsidP="00986756">
      <w:pPr>
        <w:spacing w:after="0" w:line="240" w:lineRule="auto"/>
      </w:pPr>
      <w:r>
        <w:separator/>
      </w:r>
    </w:p>
  </w:endnote>
  <w:endnote w:type="continuationSeparator" w:id="0">
    <w:p w14:paraId="0DC97F38" w14:textId="77777777" w:rsidR="009411DE" w:rsidRDefault="009411DE" w:rsidP="0098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BA3E" w14:textId="77777777" w:rsidR="00986756" w:rsidRDefault="00986756" w:rsidP="00986756">
    <w:pPr>
      <w:pStyle w:val="Rodap"/>
      <w:tabs>
        <w:tab w:val="clear" w:pos="4252"/>
        <w:tab w:val="clear" w:pos="8504"/>
        <w:tab w:val="left" w:pos="8137"/>
      </w:tabs>
    </w:pPr>
    <w:r>
      <w:rPr>
        <w:noProof/>
      </w:rPr>
      <w:drawing>
        <wp:anchor distT="0" distB="0" distL="114300" distR="114300" simplePos="0" relativeHeight="251661312" behindDoc="0" locked="0" layoutInCell="1" allowOverlap="0" wp14:anchorId="26316728" wp14:editId="504F2A6B">
          <wp:simplePos x="0" y="0"/>
          <wp:positionH relativeFrom="page">
            <wp:posOffset>5920740</wp:posOffset>
          </wp:positionH>
          <wp:positionV relativeFrom="page">
            <wp:posOffset>9914890</wp:posOffset>
          </wp:positionV>
          <wp:extent cx="1008380" cy="501650"/>
          <wp:effectExtent l="0" t="0" r="0" b="0"/>
          <wp:wrapTopAndBottom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81B3041" wp14:editId="1616D7E0">
          <wp:simplePos x="0" y="0"/>
          <wp:positionH relativeFrom="page">
            <wp:posOffset>676322</wp:posOffset>
          </wp:positionH>
          <wp:positionV relativeFrom="page">
            <wp:posOffset>9963880</wp:posOffset>
          </wp:positionV>
          <wp:extent cx="1605915" cy="453390"/>
          <wp:effectExtent l="0" t="0" r="0" b="0"/>
          <wp:wrapTopAndBottom/>
          <wp:docPr id="163107772" name="Imagem 1631077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0F79" w14:textId="77777777" w:rsidR="009411DE" w:rsidRDefault="009411DE" w:rsidP="00986756">
      <w:pPr>
        <w:spacing w:after="0" w:line="240" w:lineRule="auto"/>
      </w:pPr>
      <w:r>
        <w:separator/>
      </w:r>
    </w:p>
  </w:footnote>
  <w:footnote w:type="continuationSeparator" w:id="0">
    <w:p w14:paraId="728BF217" w14:textId="77777777" w:rsidR="009411DE" w:rsidRDefault="009411DE" w:rsidP="0098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A180" w14:textId="77777777" w:rsidR="00986756" w:rsidRDefault="00986756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352FD2" wp14:editId="6A785A69">
          <wp:simplePos x="0" y="0"/>
          <wp:positionH relativeFrom="column">
            <wp:posOffset>-488482</wp:posOffset>
          </wp:positionH>
          <wp:positionV relativeFrom="paragraph">
            <wp:posOffset>0</wp:posOffset>
          </wp:positionV>
          <wp:extent cx="7185660" cy="899160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E22"/>
    <w:multiLevelType w:val="hybridMultilevel"/>
    <w:tmpl w:val="DE064FE6"/>
    <w:lvl w:ilvl="0" w:tplc="ACC8FA0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82A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0E3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2DD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861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630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896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AF7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8D2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979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70"/>
    <w:rsid w:val="00136642"/>
    <w:rsid w:val="0025574B"/>
    <w:rsid w:val="00293270"/>
    <w:rsid w:val="002B1404"/>
    <w:rsid w:val="005B55A6"/>
    <w:rsid w:val="005C4AA4"/>
    <w:rsid w:val="0061053F"/>
    <w:rsid w:val="006F304A"/>
    <w:rsid w:val="008F364A"/>
    <w:rsid w:val="00903230"/>
    <w:rsid w:val="009411DE"/>
    <w:rsid w:val="00986756"/>
    <w:rsid w:val="00AD2318"/>
    <w:rsid w:val="00C261BF"/>
    <w:rsid w:val="00DB7927"/>
    <w:rsid w:val="00E3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72A46"/>
  <w15:docId w15:val="{050918D5-5DC2-4208-9E89-36D00C2B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8" w:line="23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7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756"/>
    <w:rPr>
      <w:rFonts w:ascii="Times New Roman" w:eastAsia="Times New Roman" w:hAnsi="Times New Roman" w:cs="Times New Roman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98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756"/>
    <w:rPr>
      <w:rFonts w:ascii="Times New Roman" w:eastAsia="Times New Roman" w:hAnsi="Times New Roman" w:cs="Times New Roman"/>
      <w:color w:val="000000"/>
      <w:sz w:val="20"/>
    </w:rPr>
  </w:style>
  <w:style w:type="character" w:styleId="Hyperlink">
    <w:name w:val="Hyperlink"/>
    <w:basedOn w:val="Fontepargpadro"/>
    <w:uiPriority w:val="99"/>
    <w:unhideWhenUsed/>
    <w:rsid w:val="009867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67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6839"/>
    <w:rPr>
      <w:sz w:val="24"/>
      <w:szCs w:val="24"/>
    </w:rPr>
  </w:style>
  <w:style w:type="paragraph" w:styleId="Reviso">
    <w:name w:val="Revision"/>
    <w:hidden/>
    <w:uiPriority w:val="99"/>
    <w:semiHidden/>
    <w:rsid w:val="00C261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07D2-E699-40D6-8C2B-072022A5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Gabriel Naoki</cp:lastModifiedBy>
  <cp:revision>2</cp:revision>
  <dcterms:created xsi:type="dcterms:W3CDTF">2023-08-25T19:25:00Z</dcterms:created>
  <dcterms:modified xsi:type="dcterms:W3CDTF">2023-08-25T19:25:00Z</dcterms:modified>
</cp:coreProperties>
</file>