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align>left</wp:align>
            </wp:positionH>
            <wp:positionV relativeFrom="paragraph">
              <wp:posOffset>-412750</wp:posOffset>
            </wp:positionV>
            <wp:extent cx="7562850" cy="1068070"/>
            <wp:effectExtent l="0" t="0" r="0" b="0"/>
            <wp:wrapNone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PANDEMIA DE COVID-19: IMPACTO NA FORMAÇÃO E DO NÍVEL DE ESTRESSE DOS GRADUANDOS DE MEDICINA EM UNIVERSIDADES PÚBLICAS E PRIVADAS DO MATO GROSSO DO SUL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Instituição: Universidade Estadual de Mato Grosso do Sul – UEMS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Área temática: Ciências da Saúde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eastAsia="pt-BR"/>
        </w:rPr>
        <w:t>NOME DOS AUTORES:</w:t>
      </w:r>
      <w:r>
        <w:rPr>
          <w:rFonts w:cs="Times New Roman" w:ascii="Times New Roman" w:hAnsi="Times New Roman"/>
          <w:sz w:val="20"/>
          <w:szCs w:val="20"/>
          <w:vertAlign w:val="superscript"/>
          <w:lang w:eastAsia="pt-BR"/>
        </w:rPr>
        <w:t xml:space="preserve"> 1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BARBOSA, </w:t>
      </w:r>
      <w:r>
        <w:rPr>
          <w:rFonts w:cs="Times New Roman" w:ascii="Times New Roman" w:hAnsi="Times New Roman"/>
          <w:sz w:val="20"/>
          <w:szCs w:val="20"/>
        </w:rPr>
        <w:t>Sonaira Souza (</w:t>
      </w:r>
      <w:hyperlink r:id="rId3">
        <w:r>
          <w:rPr>
            <w:rStyle w:val="LinkdaInternet"/>
            <w:rFonts w:cs="Times New Roman" w:ascii="Times New Roman" w:hAnsi="Times New Roman"/>
            <w:sz w:val="20"/>
            <w:szCs w:val="20"/>
          </w:rPr>
          <w:t>sonairabarbosa@hotmail.com</w:t>
        </w:r>
      </w:hyperlink>
      <w:r>
        <w:rPr>
          <w:rFonts w:cs="Times New Roman" w:ascii="Times New Roman" w:hAnsi="Times New Roman"/>
          <w:sz w:val="20"/>
          <w:szCs w:val="20"/>
        </w:rPr>
        <w:t xml:space="preserve">); 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2</w:t>
      </w:r>
      <w:r>
        <w:rPr>
          <w:rFonts w:cs="Times New Roman" w:ascii="Times New Roman" w:hAnsi="Times New Roman"/>
          <w:b/>
          <w:bCs/>
          <w:sz w:val="20"/>
          <w:szCs w:val="20"/>
          <w:lang w:eastAsia="pt-BR"/>
        </w:rPr>
        <w:t>SOUZA</w:t>
      </w:r>
      <w:r>
        <w:rPr>
          <w:rFonts w:cs="Times New Roman" w:ascii="Times New Roman" w:hAnsi="Times New Roman"/>
          <w:sz w:val="20"/>
          <w:szCs w:val="20"/>
          <w:lang w:eastAsia="pt-BR"/>
        </w:rPr>
        <w:t>, Pedro Henrique de (</w:t>
      </w:r>
      <w:hyperlink r:id="rId4">
        <w:r>
          <w:rPr>
            <w:rStyle w:val="LinkdaInternet"/>
            <w:rFonts w:cs="Times New Roman" w:ascii="Times New Roman" w:hAnsi="Times New Roman"/>
            <w:sz w:val="20"/>
            <w:szCs w:val="20"/>
            <w:lang w:eastAsia="pt-BR"/>
          </w:rPr>
          <w:t>pedrowiskiii@outlook.com</w:t>
        </w:r>
      </w:hyperlink>
      <w:r>
        <w:rPr>
          <w:rFonts w:cs="Times New Roman" w:ascii="Times New Roman" w:hAnsi="Times New Roman"/>
          <w:sz w:val="20"/>
          <w:szCs w:val="20"/>
          <w:lang w:eastAsia="pt-BR"/>
        </w:rPr>
        <w:t xml:space="preserve">); </w:t>
      </w:r>
      <w:r>
        <w:rPr>
          <w:rFonts w:cs="Times New Roman" w:ascii="Times New Roman" w:hAnsi="Times New Roman"/>
          <w:sz w:val="20"/>
          <w:szCs w:val="20"/>
          <w:vertAlign w:val="superscript"/>
          <w:lang w:eastAsia="pt-BR"/>
        </w:rPr>
        <w:t>3</w:t>
      </w:r>
      <w:r>
        <w:rPr>
          <w:rFonts w:cs="Times New Roman" w:ascii="Times New Roman" w:hAnsi="Times New Roman"/>
          <w:b/>
          <w:bCs/>
          <w:sz w:val="20"/>
          <w:szCs w:val="20"/>
          <w:lang w:eastAsia="pt-BR"/>
        </w:rPr>
        <w:t>SILVA</w:t>
      </w:r>
      <w:r>
        <w:rPr>
          <w:rFonts w:cs="Times New Roman" w:ascii="Times New Roman" w:hAnsi="Times New Roman"/>
          <w:sz w:val="20"/>
          <w:szCs w:val="20"/>
          <w:lang w:eastAsia="pt-BR"/>
        </w:rPr>
        <w:t>, Tays Oliveira (</w:t>
      </w:r>
      <w:hyperlink r:id="rId5">
        <w:r>
          <w:rPr>
            <w:rStyle w:val="LinkdaInternet"/>
            <w:rFonts w:cs="Times New Roman" w:ascii="Times New Roman" w:hAnsi="Times New Roman"/>
            <w:sz w:val="20"/>
            <w:szCs w:val="20"/>
            <w:lang w:eastAsia="pt-BR"/>
          </w:rPr>
          <w:t>tays_mb@hotmail.com</w:t>
        </w:r>
      </w:hyperlink>
      <w:r>
        <w:rPr>
          <w:rFonts w:cs="Times New Roman" w:ascii="Times New Roman" w:hAnsi="Times New Roman"/>
          <w:sz w:val="20"/>
          <w:szCs w:val="20"/>
          <w:lang w:eastAsia="pt-BR"/>
        </w:rPr>
        <w:t xml:space="preserve">); </w:t>
      </w:r>
      <w:r>
        <w:rPr>
          <w:rFonts w:cs="Times New Roman" w:ascii="Times New Roman" w:hAnsi="Times New Roman"/>
          <w:sz w:val="20"/>
          <w:szCs w:val="20"/>
          <w:vertAlign w:val="superscript"/>
          <w:lang w:eastAsia="pt-BR"/>
        </w:rPr>
        <w:t>4</w:t>
      </w:r>
      <w:r>
        <w:rPr>
          <w:rFonts w:cs="Times New Roman" w:ascii="Times New Roman" w:hAnsi="Times New Roman"/>
          <w:b/>
          <w:bCs/>
          <w:sz w:val="20"/>
          <w:szCs w:val="20"/>
          <w:lang w:eastAsia="pt-BR"/>
        </w:rPr>
        <w:t xml:space="preserve">KORIN, </w:t>
      </w:r>
      <w:r>
        <w:rPr>
          <w:rFonts w:cs="Times New Roman" w:ascii="Times New Roman" w:hAnsi="Times New Roman"/>
          <w:sz w:val="20"/>
          <w:szCs w:val="20"/>
          <w:lang w:eastAsia="pt-BR"/>
        </w:rPr>
        <w:t>Stella Hissami (</w:t>
      </w:r>
      <w:hyperlink r:id="rId6">
        <w:r>
          <w:rPr>
            <w:rStyle w:val="LinkdaInternet"/>
            <w:rFonts w:cs="Times New Roman" w:ascii="Times New Roman" w:hAnsi="Times New Roman"/>
            <w:sz w:val="20"/>
            <w:szCs w:val="20"/>
            <w:lang w:eastAsia="pt-BR"/>
          </w:rPr>
          <w:t>stehkorin@gmail.com</w:t>
        </w:r>
      </w:hyperlink>
      <w:r>
        <w:rPr>
          <w:rFonts w:cs="Times New Roman" w:ascii="Times New Roman" w:hAnsi="Times New Roman"/>
          <w:sz w:val="20"/>
          <w:szCs w:val="20"/>
          <w:lang w:eastAsia="pt-BR"/>
        </w:rPr>
        <w:t xml:space="preserve">); </w:t>
      </w:r>
      <w:r>
        <w:rPr>
          <w:rFonts w:cs="Times New Roman" w:ascii="Times New Roman" w:hAnsi="Times New Roman"/>
          <w:sz w:val="20"/>
          <w:szCs w:val="20"/>
          <w:vertAlign w:val="superscript"/>
          <w:lang w:eastAsia="pt-BR"/>
        </w:rPr>
        <w:t>5</w:t>
      </w:r>
      <w:r>
        <w:rPr>
          <w:rFonts w:cs="Times New Roman" w:ascii="Times New Roman" w:hAnsi="Times New Roman"/>
          <w:b/>
          <w:bCs/>
          <w:sz w:val="20"/>
          <w:szCs w:val="20"/>
          <w:lang w:eastAsia="pt-BR"/>
        </w:rPr>
        <w:t xml:space="preserve">ANGELO, </w:t>
      </w:r>
      <w:r>
        <w:rPr>
          <w:rFonts w:cs="Times New Roman" w:ascii="Times New Roman" w:hAnsi="Times New Roman"/>
          <w:sz w:val="20"/>
          <w:szCs w:val="20"/>
          <w:lang w:eastAsia="pt-BR"/>
        </w:rPr>
        <w:t>Ana Beatriz Campos (</w:t>
      </w:r>
      <w:hyperlink r:id="rId7">
        <w:r>
          <w:rPr>
            <w:rStyle w:val="LinkdaInternet"/>
            <w:rFonts w:cs="Times New Roman" w:ascii="Times New Roman" w:hAnsi="Times New Roman"/>
            <w:sz w:val="20"/>
            <w:szCs w:val="20"/>
            <w:lang w:eastAsia="pt-BR"/>
          </w:rPr>
          <w:t>anabeacampos@outlook.com</w:t>
        </w:r>
      </w:hyperlink>
      <w:r>
        <w:rPr>
          <w:rFonts w:cs="Times New Roman" w:ascii="Times New Roman" w:hAnsi="Times New Roman"/>
          <w:sz w:val="20"/>
          <w:szCs w:val="20"/>
          <w:lang w:eastAsia="pt-BR"/>
        </w:rPr>
        <w:t xml:space="preserve">), </w:t>
      </w:r>
      <w:r>
        <w:rPr>
          <w:rFonts w:cs="Times New Roman" w:ascii="Times New Roman" w:hAnsi="Times New Roman"/>
          <w:sz w:val="20"/>
          <w:szCs w:val="20"/>
          <w:vertAlign w:val="superscript"/>
          <w:lang w:eastAsia="pt-BR"/>
        </w:rPr>
        <w:t>6</w:t>
      </w:r>
      <w:r>
        <w:rPr>
          <w:rFonts w:cs="Times New Roman" w:ascii="Times New Roman" w:hAnsi="Times New Roman"/>
          <w:b/>
          <w:bCs/>
          <w:sz w:val="20"/>
          <w:szCs w:val="20"/>
          <w:lang w:eastAsia="pt-BR"/>
        </w:rPr>
        <w:t xml:space="preserve">MACHADO, </w:t>
      </w:r>
      <w:r>
        <w:rPr>
          <w:rFonts w:cs="Times New Roman" w:ascii="Times New Roman" w:hAnsi="Times New Roman"/>
          <w:sz w:val="20"/>
          <w:szCs w:val="20"/>
          <w:lang w:eastAsia="pt-BR"/>
        </w:rPr>
        <w:t>Alessandra Aparecida Vieira (</w:t>
      </w:r>
      <w:hyperlink r:id="rId8">
        <w:r>
          <w:rPr>
            <w:rStyle w:val="LinkdaInternet"/>
            <w:rFonts w:cs="Times New Roman" w:ascii="Times New Roman" w:hAnsi="Times New Roman"/>
            <w:sz w:val="20"/>
            <w:szCs w:val="20"/>
            <w:lang w:eastAsia="pt-BR"/>
          </w:rPr>
          <w:t>alessandra.machado@uems.br</w:t>
        </w:r>
      </w:hyperlink>
      <w:r>
        <w:rPr>
          <w:rFonts w:cs="Times New Roman" w:ascii="Times New Roman" w:hAnsi="Times New Roman"/>
          <w:sz w:val="20"/>
          <w:szCs w:val="20"/>
          <w:lang w:eastAsia="pt-BR"/>
        </w:rPr>
        <w:t>).</w:t>
      </w:r>
    </w:p>
    <w:p>
      <w:pPr>
        <w:pStyle w:val="Corpodotexto"/>
        <w:spacing w:before="9" w:after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Autor, discente do curso de Medicina da UEMS – Campo Grande; </w:t>
      </w: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 xml:space="preserve">Coautor, discente do curso de Medicina da UEMS – Campo Grande; 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Coautor, discente do curso de Medicina da UEMS – Campo Grande; </w:t>
      </w: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Coautor, discente do curso de Medicina da UEMS – Campo Grande; </w:t>
      </w: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 xml:space="preserve">Coautor, discente do curso de Medicina da UEMS – Campo Grande; </w:t>
      </w:r>
      <w:r>
        <w:rPr>
          <w:sz w:val="20"/>
          <w:szCs w:val="20"/>
          <w:vertAlign w:val="superscript"/>
        </w:rPr>
        <w:t xml:space="preserve">6 </w:t>
      </w:r>
      <w:r>
        <w:rPr>
          <w:sz w:val="20"/>
          <w:szCs w:val="20"/>
        </w:rPr>
        <w:t>Orientador, docente do curso de Medicina da UEMS – Campo Grande.</w:t>
      </w:r>
    </w:p>
    <w:p>
      <w:pPr>
        <w:pStyle w:val="Corpodotexto"/>
        <w:spacing w:lineRule="auto" w:line="360" w:before="9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FFFFFF"/>
        <w:spacing w:lineRule="auto" w:line="24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RESUMO: </w:t>
      </w:r>
      <w:r>
        <w:rPr>
          <w:rFonts w:cs="Times New Roman" w:ascii="Times New Roman" w:hAnsi="Times New Roman"/>
          <w:sz w:val="22"/>
          <w:szCs w:val="22"/>
        </w:rPr>
        <w:t xml:space="preserve">Introdução: Em dezembro de 2019, surgiu uma nova variação do coronavírus denominada SARS-CoV-2, espalhando-se pelo mundo todo. </w:t>
      </w:r>
      <w:r>
        <w:rPr>
          <w:rFonts w:cs="Times New Roman" w:ascii="Times New Roman" w:hAnsi="Times New Roman"/>
          <w:sz w:val="22"/>
          <w:szCs w:val="22"/>
          <w:lang w:val="pt-PT"/>
        </w:rPr>
        <w:t xml:space="preserve">Em decorrência dessa pandemia, diversas medidas protetivas para tentar diminuir e conter a propagação do vírus foram tomadas, entre elas, a suspensão de aulas presenciais dos cursos de medicina e implantação de sistema híbrido de ensino a fim de mitigar os danos. Objetivos: </w:t>
      </w:r>
      <w:r>
        <w:rPr>
          <w:rFonts w:cs="Times New Roman" w:ascii="Times New Roman" w:hAnsi="Times New Roman"/>
          <w:sz w:val="22"/>
          <w:szCs w:val="22"/>
        </w:rPr>
        <w:t xml:space="preserve">analisar, sob a perspectiva dos graduandos de medicina, como as mudanças metodológicas nas aulas decorrentes da pandemia afetaram o aprendizado e as principais dificuldades encontradas na construção do conhecimento durante esse período, bem como o nível de estresse dos acadêmicos. Metodologia: </w:t>
      </w:r>
      <w:r>
        <w:rPr>
          <w:rFonts w:cs="Times New Roman" w:ascii="Times New Roman" w:hAnsi="Times New Roman"/>
          <w:bCs/>
          <w:sz w:val="22"/>
          <w:szCs w:val="22"/>
        </w:rPr>
        <w:t>trata-se de um estudo quantitativo com corte transversal, de amostra não probabilística por julgamento em uma população envolvendo</w:t>
      </w:r>
      <w:r>
        <w:rPr>
          <w:rFonts w:cs="Times New Roman" w:ascii="Times New Roman" w:hAnsi="Times New Roman"/>
          <w:sz w:val="22"/>
          <w:szCs w:val="22"/>
        </w:rPr>
        <w:t xml:space="preserve"> discentes regularmente matriculados nos cursos públicos e privados de graduação em medicina do Estado de Mato Grosso do Sul, sendo excluídos apenas os alunos que se recusaram a participar ou que não se adequem aos critérios de inclusão. A pesquisa foi realizada através de um questionário, disponibilizado via Google </w:t>
      </w:r>
      <w:r>
        <w:rPr>
          <w:rFonts w:cs="Times New Roman" w:ascii="Times New Roman" w:hAnsi="Times New Roman"/>
          <w:i/>
          <w:iCs/>
          <w:sz w:val="22"/>
          <w:szCs w:val="22"/>
        </w:rPr>
        <w:t>Forms</w:t>
      </w:r>
      <w:r>
        <w:rPr>
          <w:rFonts w:cs="Times New Roman" w:ascii="Times New Roman" w:hAnsi="Times New Roman"/>
          <w:sz w:val="22"/>
          <w:szCs w:val="22"/>
        </w:rPr>
        <w:t xml:space="preserve">, </w:t>
      </w:r>
      <w:r>
        <w:rPr>
          <w:rFonts w:cs="Times New Roman" w:ascii="Times New Roman" w:hAnsi="Times New Roman"/>
          <w:sz w:val="22"/>
          <w:szCs w:val="22"/>
          <w:lang w:val="pt-PT"/>
        </w:rPr>
        <w:t xml:space="preserve">O nível de Estresse Percebido (EP) foi medido utilizando a </w:t>
      </w:r>
      <w:r>
        <w:rPr>
          <w:rFonts w:cs="Times New Roman" w:ascii="Times New Roman" w:hAnsi="Times New Roman"/>
          <w:i/>
          <w:sz w:val="22"/>
          <w:szCs w:val="22"/>
          <w:lang w:val="pt-PT"/>
        </w:rPr>
        <w:t>Perceived Stress Scale</w:t>
      </w:r>
      <w:r>
        <w:rPr>
          <w:rFonts w:cs="Times New Roman" w:ascii="Times New Roman" w:hAnsi="Times New Roman"/>
          <w:sz w:val="22"/>
          <w:szCs w:val="22"/>
          <w:lang w:val="pt-PT"/>
        </w:rPr>
        <w:t xml:space="preserve"> (PSS Escala de Estresse Percebido - EEP) apresentada com 14 itens e validada no Brasil. Resultados: </w:t>
      </w:r>
      <w:r>
        <w:rPr>
          <w:rFonts w:cs="Times New Roman" w:ascii="Times New Roman" w:hAnsi="Times New Roman"/>
          <w:sz w:val="22"/>
          <w:szCs w:val="22"/>
        </w:rPr>
        <w:t xml:space="preserve">os alunos das universidades privadas se mostraram com maior nível de estresse e vítimas de um maior impacto negativo em seus aprendizados em razão da pandemia, porém, todos os alunos </w:t>
      </w:r>
      <w:r>
        <w:rPr>
          <w:rFonts w:cs="Times New Roman" w:ascii="Times New Roman" w:hAnsi="Times New Roman"/>
          <w:spacing w:val="3"/>
          <w:sz w:val="22"/>
          <w:szCs w:val="22"/>
          <w:shd w:fill="FFFFFF" w:val="clear"/>
        </w:rPr>
        <w:t xml:space="preserve">afirmaram que houveram, sim, pontos positivos nessa nova ferramenta de ensino, tais como, economia no transporte e menor risco de contaminação pelo vírus. Quando aplicada a EEP observamos que não houve significância estatística entre os alunos de escolas públicas e os de escolas privadas (p=0,1811), porém, os alunos provenientes de escolas privadas apresentaram um maior nível de estresse (média 63,1 ± 13) em relação aos demais. Conclusão: observamos que houve, sim, estresse gerado pela metodologia EaD em razão da pandemia, porém é fato que, não fosse tal método de aprendizado, os prejuízos causados pela pandemia seriam muito piores. </w:t>
      </w:r>
      <w:r>
        <w:rPr>
          <w:rFonts w:cs="Times New Roman" w:ascii="Times New Roman" w:hAnsi="Times New Roman"/>
          <w:spacing w:val="3"/>
          <w:sz w:val="22"/>
          <w:szCs w:val="22"/>
          <w:shd w:fill="FFFFFF" w:val="clear"/>
          <w:lang w:val="pt-PT"/>
        </w:rPr>
        <w:t>Através dessa pesquisa, instituições de ensino de todo o Brasil podem pontuar as dificuldades mais significativas enfrentadas pelos discentes durante o período citado, de modo que possam aprimorar essa nova modalidade de ensino, que veio para ficar.</w:t>
      </w:r>
    </w:p>
    <w:p>
      <w:pPr>
        <w:pStyle w:val="Abnttxt"/>
        <w:spacing w:lineRule="auto" w:line="240"/>
        <w:ind w:hanging="0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PALAVRAS-CHAVE: </w:t>
      </w:r>
      <w:r>
        <w:rPr>
          <w:rFonts w:cs="Times New Roman" w:ascii="Times New Roman" w:hAnsi="Times New Roman"/>
          <w:sz w:val="22"/>
          <w:szCs w:val="22"/>
          <w:lang w:val="pt-PT"/>
        </w:rPr>
        <w:t>Ciências da Saúde; Saúde Pública; Saúde Coletiva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bCs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Agradecimentos: </w:t>
      </w:r>
      <w:r>
        <w:rPr>
          <w:rFonts w:cs="Times New Roman" w:ascii="Times New Roman" w:hAnsi="Times New Roman"/>
          <w:sz w:val="22"/>
          <w:szCs w:val="22"/>
          <w:lang w:eastAsia="pt-BR"/>
        </w:rPr>
        <w:t>Ao Conselho Nacional de Desenvolvimento Científico e Tecnológico (CNPq), pelo financiamento da bolsa de Iniciação Científica ao primeiro autor.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1" distT="0" distB="0" distL="0" distR="0" simplePos="0" locked="0" layoutInCell="0" allowOverlap="1" relativeHeight="3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1423670" cy="625475"/>
            <wp:effectExtent l="0" t="0" r="0" b="0"/>
            <wp:wrapNone/>
            <wp:docPr id="2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0" t="-112" r="-50" b="-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680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020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204a9"/>
    <w:rPr>
      <w:color w:val="605E5C"/>
      <w:shd w:fill="E1DFDD" w:val="clear"/>
    </w:rPr>
  </w:style>
  <w:style w:type="character" w:styleId="CorpodetextoChar" w:customStyle="1">
    <w:name w:val="Corpo de texto Char"/>
    <w:basedOn w:val="DefaultParagraphFont"/>
    <w:uiPriority w:val="1"/>
    <w:qFormat/>
    <w:rsid w:val="00c879bb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AbnttxtChar" w:customStyle="1">
    <w:name w:val="Abnt txt Char"/>
    <w:link w:val="Abnttxt"/>
    <w:qFormat/>
    <w:locked/>
    <w:rsid w:val="00472825"/>
    <w:rPr>
      <w:color w:val="000000"/>
      <w:sz w:val="24"/>
      <w:szCs w:val="24"/>
    </w:rPr>
  </w:style>
  <w:style w:type="character" w:styleId="WW8Num4z0" w:customStyle="1">
    <w:name w:val="WW8Num4z0"/>
    <w:qFormat/>
    <w:rsid w:val="00110d9f"/>
    <w:rPr>
      <w:rFonts w:ascii="Arial" w:hAnsi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c879bb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Abnttxt" w:customStyle="1">
    <w:name w:val="Abnt txt"/>
    <w:basedOn w:val="Normal"/>
    <w:link w:val="AbnttxtChar"/>
    <w:qFormat/>
    <w:rsid w:val="00472825"/>
    <w:pPr>
      <w:spacing w:lineRule="auto" w:line="360" w:before="0" w:after="0"/>
      <w:ind w:firstLine="709"/>
      <w:jc w:val="both"/>
    </w:pPr>
    <w:rPr>
      <w:color w:val="00000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onairabarbosa@hotmail.com" TargetMode="External"/><Relationship Id="rId4" Type="http://schemas.openxmlformats.org/officeDocument/2006/relationships/hyperlink" Target="mailto:pedrowiskiii@outlook.com" TargetMode="External"/><Relationship Id="rId5" Type="http://schemas.openxmlformats.org/officeDocument/2006/relationships/hyperlink" Target="mailto:tays_mb@hotmail.com" TargetMode="External"/><Relationship Id="rId6" Type="http://schemas.openxmlformats.org/officeDocument/2006/relationships/hyperlink" Target="mailto:stehkorin@gmail.com" TargetMode="External"/><Relationship Id="rId7" Type="http://schemas.openxmlformats.org/officeDocument/2006/relationships/hyperlink" Target="mailto:anabeacampos@outlook.com" TargetMode="External"/><Relationship Id="rId8" Type="http://schemas.openxmlformats.org/officeDocument/2006/relationships/hyperlink" Target="mailto:alessandra.machado@uems.br" TargetMode="External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LibreOffice/7.3.1.3$Windows_X86_64 LibreOffice_project/a69ca51ded25f3eefd52d7bf9a5fad8c90b87951</Application>
  <AppVersion>15.0000</AppVersion>
  <Pages>1</Pages>
  <Words>523</Words>
  <Characters>3086</Characters>
  <CharactersWithSpaces>3608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2022-09-23T22:46:00Z</dcterms:created>
  <dc:creator>Sonaira Barbosa</dc:creator>
  <dc:description/>
  <dc:language>pt-BR</dc:language>
  <cp:lastModifiedBy/>
  <dcterms:modified xsi:type="dcterms:W3CDTF">2022-09-26T08:59:42Z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