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C74B7" w14:textId="77777777" w:rsidR="00CF7D34" w:rsidRDefault="00876894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 </w:t>
      </w:r>
      <w:r w:rsidR="005B1683">
        <w:rPr>
          <w:b/>
          <w:sz w:val="24"/>
          <w:szCs w:val="24"/>
          <w:lang w:eastAsia="pt-BR"/>
        </w:rPr>
        <w:t>REDUÇÃO DE SÓLIDOS ORIUNDO</w:t>
      </w:r>
      <w:r w:rsidR="00D37563">
        <w:rPr>
          <w:b/>
          <w:sz w:val="24"/>
          <w:szCs w:val="24"/>
          <w:lang w:eastAsia="pt-BR"/>
        </w:rPr>
        <w:t xml:space="preserve"> DA CO-DIGESTÃO ANAERÓBIA DOS DEJETOS DE BUBALINOS E SUÍNOS</w:t>
      </w:r>
    </w:p>
    <w:p w14:paraId="1C66855F" w14:textId="77777777" w:rsidR="00CF7D34" w:rsidRDefault="00CF7D34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24174EC7" w14:textId="77777777" w:rsidR="00CF7D34" w:rsidRPr="005B1683" w:rsidRDefault="00D3756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876894" w:rsidRPr="00C21CD5">
        <w:rPr>
          <w:b/>
          <w:sz w:val="24"/>
        </w:rPr>
        <w:t>Universidade Estadual de Mato Grosso do Sul – UEMS, Aquidauana-MS</w:t>
      </w:r>
    </w:p>
    <w:p w14:paraId="2D35E3CA" w14:textId="77777777" w:rsidR="00CF7D34" w:rsidRDefault="00D37563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876894">
        <w:rPr>
          <w:b/>
          <w:bCs/>
        </w:rPr>
        <w:t xml:space="preserve"> </w:t>
      </w:r>
      <w:r w:rsidR="00876894" w:rsidRPr="00C21CD5">
        <w:rPr>
          <w:b/>
          <w:sz w:val="24"/>
        </w:rPr>
        <w:t>Ciências Agrárias / Zootecnia</w:t>
      </w:r>
    </w:p>
    <w:p w14:paraId="07707867" w14:textId="77777777" w:rsidR="00CF7D34" w:rsidRDefault="00CF7D34">
      <w:pPr>
        <w:spacing w:line="360" w:lineRule="auto"/>
        <w:jc w:val="both"/>
        <w:rPr>
          <w:b/>
          <w:bCs/>
        </w:rPr>
      </w:pPr>
    </w:p>
    <w:p w14:paraId="00C7CDDB" w14:textId="60B9384C" w:rsidR="004B2EBA" w:rsidRDefault="004B2EBA">
      <w:pPr>
        <w:pStyle w:val="Corpodetexto"/>
        <w:jc w:val="both"/>
        <w:rPr>
          <w:sz w:val="20"/>
          <w:szCs w:val="20"/>
        </w:rPr>
      </w:pPr>
      <w:r w:rsidRPr="004B2EBA">
        <w:rPr>
          <w:sz w:val="20"/>
          <w:szCs w:val="20"/>
        </w:rPr>
        <w:t>SANTOS</w:t>
      </w:r>
      <w:r>
        <w:rPr>
          <w:sz w:val="20"/>
          <w:szCs w:val="20"/>
        </w:rPr>
        <w:t xml:space="preserve">, </w:t>
      </w:r>
      <w:r w:rsidRPr="004B2EBA">
        <w:rPr>
          <w:sz w:val="20"/>
          <w:szCs w:val="20"/>
        </w:rPr>
        <w:t xml:space="preserve">Marrony Gonçalves Pires </w:t>
      </w:r>
      <w:proofErr w:type="gramStart"/>
      <w:r w:rsidRPr="004B2EBA">
        <w:rPr>
          <w:sz w:val="20"/>
          <w:szCs w:val="20"/>
        </w:rPr>
        <w:t>dos</w:t>
      </w:r>
      <w:r w:rsidRPr="004B2EBA">
        <w:rPr>
          <w:sz w:val="20"/>
          <w:szCs w:val="20"/>
          <w:vertAlign w:val="superscript"/>
        </w:rPr>
        <w:t>1</w:t>
      </w:r>
      <w:r w:rsidR="005B1683">
        <w:rPr>
          <w:sz w:val="20"/>
          <w:szCs w:val="20"/>
          <w:vertAlign w:val="superscript"/>
        </w:rPr>
        <w:t>,</w:t>
      </w:r>
      <w:proofErr w:type="gramEnd"/>
      <w:r w:rsidR="005B1683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(</w:t>
      </w:r>
      <w:hyperlink r:id="rId9" w:history="1">
        <w:r w:rsidRPr="004B2EBA">
          <w:rPr>
            <w:rStyle w:val="Hyperlink"/>
            <w:sz w:val="20"/>
            <w:szCs w:val="20"/>
          </w:rPr>
          <w:t>marrony.gpds@gmail.com</w:t>
        </w:r>
      </w:hyperlink>
      <w:r w:rsidRPr="004B2EBA">
        <w:rPr>
          <w:sz w:val="20"/>
          <w:szCs w:val="20"/>
        </w:rPr>
        <w:t>); BEZERRA,</w:t>
      </w:r>
      <w:r>
        <w:rPr>
          <w:sz w:val="20"/>
          <w:szCs w:val="20"/>
        </w:rPr>
        <w:t xml:space="preserve"> </w:t>
      </w:r>
      <w:r w:rsidRPr="004B2EBA">
        <w:rPr>
          <w:sz w:val="20"/>
          <w:szCs w:val="20"/>
        </w:rPr>
        <w:t>Thaís dos Santos</w:t>
      </w:r>
      <w:r w:rsidRPr="004B2EBA">
        <w:rPr>
          <w:sz w:val="20"/>
          <w:szCs w:val="20"/>
          <w:vertAlign w:val="superscript"/>
        </w:rPr>
        <w:t>2</w:t>
      </w:r>
      <w:r w:rsidRPr="004B2EBA">
        <w:rPr>
          <w:sz w:val="20"/>
          <w:szCs w:val="20"/>
        </w:rPr>
        <w:t xml:space="preserve"> (</w:t>
      </w:r>
      <w:hyperlink r:id="rId10" w:history="1">
        <w:r w:rsidRPr="004B2EBA">
          <w:rPr>
            <w:rStyle w:val="Hyperlink"/>
            <w:sz w:val="20"/>
            <w:szCs w:val="20"/>
          </w:rPr>
          <w:t>thaysantos09876@gmail.com</w:t>
        </w:r>
      </w:hyperlink>
      <w:r w:rsidR="00401DA0">
        <w:rPr>
          <w:sz w:val="20"/>
          <w:szCs w:val="20"/>
        </w:rPr>
        <w:t xml:space="preserve">); </w:t>
      </w:r>
      <w:r w:rsidR="00401DA0" w:rsidRPr="00401DA0">
        <w:rPr>
          <w:sz w:val="20"/>
          <w:szCs w:val="20"/>
        </w:rPr>
        <w:t>CORREA</w:t>
      </w:r>
      <w:r w:rsidR="00401DA0">
        <w:rPr>
          <w:sz w:val="20"/>
          <w:szCs w:val="20"/>
        </w:rPr>
        <w:t>, Jonas de Sousa</w:t>
      </w:r>
      <w:r w:rsidR="00401DA0">
        <w:rPr>
          <w:sz w:val="20"/>
          <w:szCs w:val="20"/>
          <w:vertAlign w:val="superscript"/>
        </w:rPr>
        <w:t>3</w:t>
      </w:r>
      <w:r w:rsidR="00401DA0" w:rsidRPr="00401DA0">
        <w:rPr>
          <w:sz w:val="20"/>
          <w:szCs w:val="20"/>
        </w:rPr>
        <w:t xml:space="preserve"> (jonas_agua@hotmail.com);</w:t>
      </w:r>
      <w:r w:rsidR="00401DA0" w:rsidRPr="00401DA0">
        <w:rPr>
          <w:sz w:val="20"/>
          <w:szCs w:val="20"/>
        </w:rPr>
        <w:t xml:space="preserve"> </w:t>
      </w:r>
      <w:r w:rsidR="00401DA0">
        <w:rPr>
          <w:sz w:val="20"/>
          <w:szCs w:val="20"/>
        </w:rPr>
        <w:t xml:space="preserve">SANTOS, </w:t>
      </w:r>
      <w:r w:rsidRPr="004B2EBA">
        <w:rPr>
          <w:sz w:val="20"/>
          <w:szCs w:val="20"/>
        </w:rPr>
        <w:t>Tânia Mara</w:t>
      </w:r>
      <w:r>
        <w:t xml:space="preserve"> </w:t>
      </w:r>
      <w:r w:rsidRPr="004B2EBA">
        <w:rPr>
          <w:sz w:val="20"/>
          <w:szCs w:val="20"/>
        </w:rPr>
        <w:t>Baptista dos</w:t>
      </w:r>
      <w:r w:rsidR="00401DA0">
        <w:rPr>
          <w:sz w:val="20"/>
          <w:szCs w:val="20"/>
          <w:vertAlign w:val="superscript"/>
        </w:rPr>
        <w:t>4</w:t>
      </w:r>
      <w:r w:rsidRPr="004B2EBA">
        <w:rPr>
          <w:sz w:val="20"/>
          <w:szCs w:val="20"/>
        </w:rPr>
        <w:t xml:space="preserve"> (</w:t>
      </w:r>
      <w:hyperlink r:id="rId11" w:history="1">
        <w:r w:rsidRPr="005B1683">
          <w:rPr>
            <w:rStyle w:val="Hyperlink"/>
            <w:sz w:val="20"/>
            <w:szCs w:val="20"/>
          </w:rPr>
          <w:t>tania@uems.br</w:t>
        </w:r>
      </w:hyperlink>
      <w:r w:rsidRPr="004B2EBA">
        <w:rPr>
          <w:sz w:val="20"/>
          <w:szCs w:val="20"/>
        </w:rPr>
        <w:t>)</w:t>
      </w:r>
    </w:p>
    <w:p w14:paraId="0C30F426" w14:textId="77777777" w:rsidR="005B1683" w:rsidRDefault="005B1683">
      <w:pPr>
        <w:pStyle w:val="Corpodetexto"/>
        <w:jc w:val="both"/>
        <w:rPr>
          <w:sz w:val="20"/>
          <w:szCs w:val="20"/>
        </w:rPr>
      </w:pPr>
    </w:p>
    <w:p w14:paraId="4D130203" w14:textId="77777777" w:rsidR="005B1683" w:rsidRPr="005B1683" w:rsidRDefault="005B1683" w:rsidP="005B1683">
      <w:pPr>
        <w:pStyle w:val="Corpodetexto"/>
        <w:jc w:val="both"/>
        <w:rPr>
          <w:b/>
          <w:bCs/>
          <w:sz w:val="20"/>
          <w:szCs w:val="20"/>
          <w:lang w:eastAsia="pt-BR"/>
        </w:rPr>
      </w:pPr>
      <w:r w:rsidRPr="005B1683">
        <w:rPr>
          <w:sz w:val="20"/>
          <w:szCs w:val="20"/>
        </w:rPr>
        <w:t xml:space="preserve">1Bolsista PIBIC; 2Graduando de Zootecnia, UEMS; </w:t>
      </w:r>
      <w:r w:rsidRPr="00401DA0">
        <w:rPr>
          <w:sz w:val="20"/>
          <w:szCs w:val="20"/>
        </w:rPr>
        <w:t>3Docente Universidade Estácio de Sá</w:t>
      </w:r>
      <w:r w:rsidRPr="005B1683">
        <w:rPr>
          <w:sz w:val="20"/>
          <w:szCs w:val="20"/>
        </w:rPr>
        <w:t>; 4Docente do Curso de Zootecnia UEMS/Aquidauana</w:t>
      </w:r>
    </w:p>
    <w:p w14:paraId="6D4118DF" w14:textId="77777777" w:rsidR="005B1683" w:rsidRDefault="005B1683" w:rsidP="004B2EBA">
      <w:pPr>
        <w:jc w:val="both"/>
        <w:rPr>
          <w:b/>
          <w:bCs/>
          <w:sz w:val="24"/>
          <w:szCs w:val="24"/>
          <w:lang w:eastAsia="pt-BR"/>
        </w:rPr>
      </w:pPr>
    </w:p>
    <w:p w14:paraId="1A0A1BC1" w14:textId="0545C90E" w:rsidR="002E5057" w:rsidRPr="00401DA0" w:rsidRDefault="00D37563" w:rsidP="004B2EBA">
      <w:pPr>
        <w:jc w:val="both"/>
        <w:rPr>
          <w:color w:val="0D0D0D" w:themeColor="text1" w:themeTint="F2"/>
          <w:sz w:val="20"/>
          <w:szCs w:val="24"/>
        </w:rPr>
      </w:pPr>
      <w:r w:rsidRPr="00401DA0">
        <w:rPr>
          <w:b/>
          <w:bCs/>
          <w:sz w:val="20"/>
          <w:szCs w:val="24"/>
          <w:lang w:eastAsia="pt-BR"/>
        </w:rPr>
        <w:t>RESUMO:</w:t>
      </w:r>
      <w:r w:rsidRPr="00401DA0">
        <w:rPr>
          <w:sz w:val="20"/>
          <w:szCs w:val="24"/>
          <w:lang w:eastAsia="pt-BR"/>
        </w:rPr>
        <w:t xml:space="preserve"> </w:t>
      </w:r>
      <w:r w:rsidR="00DA26CC" w:rsidRPr="00401DA0">
        <w:rPr>
          <w:color w:val="0D0D0D" w:themeColor="text1" w:themeTint="F2"/>
          <w:sz w:val="20"/>
          <w:szCs w:val="24"/>
        </w:rPr>
        <w:t>A atividade de criação de bubalinos no Brasil vem registrando aumento significativo no campo devido à crescente demanda exigida pelos consumidores e, em contrapartida, aumentam as opções dos pecuaristas em diversificação e agregaração de valores na propriedade</w:t>
      </w:r>
      <w:r w:rsidR="00AF2799" w:rsidRPr="00401DA0">
        <w:rPr>
          <w:color w:val="0D0D0D" w:themeColor="text1" w:themeTint="F2"/>
          <w:sz w:val="20"/>
          <w:szCs w:val="24"/>
        </w:rPr>
        <w:t>. Assim tembém ocorre com a su</w:t>
      </w:r>
      <w:r w:rsidR="00E51E9D" w:rsidRPr="00401DA0">
        <w:rPr>
          <w:color w:val="0D0D0D" w:themeColor="text1" w:themeTint="F2"/>
          <w:sz w:val="20"/>
          <w:szCs w:val="24"/>
        </w:rPr>
        <w:t>i</w:t>
      </w:r>
      <w:r w:rsidR="00AF2799" w:rsidRPr="00401DA0">
        <w:rPr>
          <w:color w:val="0D0D0D" w:themeColor="text1" w:themeTint="F2"/>
          <w:sz w:val="20"/>
          <w:szCs w:val="24"/>
        </w:rPr>
        <w:t>nocultura, mas em maior proporção</w:t>
      </w:r>
      <w:r w:rsidR="00DA26CC" w:rsidRPr="00401DA0">
        <w:rPr>
          <w:color w:val="0D0D0D" w:themeColor="text1" w:themeTint="F2"/>
          <w:sz w:val="20"/>
          <w:szCs w:val="24"/>
        </w:rPr>
        <w:t>. Porém, a geração de resíduos oriundos dessa</w:t>
      </w:r>
      <w:r w:rsidR="00AF2799" w:rsidRPr="00401DA0">
        <w:rPr>
          <w:color w:val="0D0D0D" w:themeColor="text1" w:themeTint="F2"/>
          <w:sz w:val="20"/>
          <w:szCs w:val="24"/>
        </w:rPr>
        <w:t>s</w:t>
      </w:r>
      <w:r w:rsidR="00DA26CC" w:rsidRPr="00401DA0">
        <w:rPr>
          <w:color w:val="0D0D0D" w:themeColor="text1" w:themeTint="F2"/>
          <w:sz w:val="20"/>
          <w:szCs w:val="24"/>
        </w:rPr>
        <w:t xml:space="preserve"> atividade</w:t>
      </w:r>
      <w:r w:rsidR="00AF2799" w:rsidRPr="00401DA0">
        <w:rPr>
          <w:color w:val="0D0D0D" w:themeColor="text1" w:themeTint="F2"/>
          <w:sz w:val="20"/>
          <w:szCs w:val="24"/>
        </w:rPr>
        <w:t>s</w:t>
      </w:r>
      <w:r w:rsidR="00DA26CC" w:rsidRPr="00401DA0">
        <w:rPr>
          <w:color w:val="0D0D0D" w:themeColor="text1" w:themeTint="F2"/>
          <w:sz w:val="20"/>
          <w:szCs w:val="24"/>
        </w:rPr>
        <w:t xml:space="preserve"> ne</w:t>
      </w:r>
      <w:r w:rsidR="00AF2799" w:rsidRPr="00401DA0">
        <w:rPr>
          <w:color w:val="0D0D0D" w:themeColor="text1" w:themeTint="F2"/>
          <w:sz w:val="20"/>
          <w:szCs w:val="24"/>
        </w:rPr>
        <w:t>cessitam de cuidados</w:t>
      </w:r>
      <w:r w:rsidR="00DA26CC" w:rsidRPr="00401DA0">
        <w:rPr>
          <w:color w:val="0D0D0D" w:themeColor="text1" w:themeTint="F2"/>
          <w:sz w:val="20"/>
          <w:szCs w:val="24"/>
        </w:rPr>
        <w:t xml:space="preserve"> para uma destinação apropriada, para não ocasionar impactos ambientais negativos. Para tanto, faz-se necessário o conhecimento das características físi</w:t>
      </w:r>
      <w:r w:rsidR="00945149" w:rsidRPr="00401DA0">
        <w:rPr>
          <w:color w:val="0D0D0D" w:themeColor="text1" w:themeTint="F2"/>
          <w:sz w:val="20"/>
          <w:szCs w:val="24"/>
        </w:rPr>
        <w:t>co-químicas dos resíduos e, no caso a utilização da co-digest</w:t>
      </w:r>
      <w:r w:rsidR="00E51E9D" w:rsidRPr="00401DA0">
        <w:rPr>
          <w:color w:val="0D0D0D" w:themeColor="text1" w:themeTint="F2"/>
          <w:sz w:val="20"/>
          <w:szCs w:val="24"/>
        </w:rPr>
        <w:t>ã</w:t>
      </w:r>
      <w:r w:rsidR="00945149" w:rsidRPr="00401DA0">
        <w:rPr>
          <w:color w:val="0D0D0D" w:themeColor="text1" w:themeTint="F2"/>
          <w:sz w:val="20"/>
          <w:szCs w:val="24"/>
        </w:rPr>
        <w:t>o desses materiais é pouco difundida na literatura</w:t>
      </w:r>
      <w:r w:rsidR="00DA26CC" w:rsidRPr="00401DA0">
        <w:rPr>
          <w:color w:val="0D0D0D" w:themeColor="text1" w:themeTint="F2"/>
          <w:sz w:val="20"/>
          <w:szCs w:val="24"/>
        </w:rPr>
        <w:t>. O</w:t>
      </w:r>
      <w:r w:rsidR="00554752" w:rsidRPr="00401DA0">
        <w:rPr>
          <w:color w:val="0D0D0D" w:themeColor="text1" w:themeTint="F2"/>
          <w:sz w:val="20"/>
          <w:szCs w:val="24"/>
        </w:rPr>
        <w:t>s teores de sólidos presente</w:t>
      </w:r>
      <w:r w:rsidR="008D6F67" w:rsidRPr="00401DA0">
        <w:rPr>
          <w:color w:val="0D0D0D" w:themeColor="text1" w:themeTint="F2"/>
          <w:sz w:val="20"/>
          <w:szCs w:val="24"/>
        </w:rPr>
        <w:t>s</w:t>
      </w:r>
      <w:r w:rsidR="00554752" w:rsidRPr="00401DA0">
        <w:rPr>
          <w:color w:val="0D0D0D" w:themeColor="text1" w:themeTint="F2"/>
          <w:sz w:val="20"/>
          <w:szCs w:val="24"/>
        </w:rPr>
        <w:t xml:space="preserve"> nos dejetos estão correlacionados ao potencial de produção de biogás. </w:t>
      </w:r>
      <w:r w:rsidR="00DA26CC" w:rsidRPr="00401DA0">
        <w:rPr>
          <w:color w:val="0D0D0D" w:themeColor="text1" w:themeTint="F2"/>
          <w:sz w:val="20"/>
          <w:szCs w:val="24"/>
        </w:rPr>
        <w:t xml:space="preserve">Diante do exposto, objetivou com este trabalho avaliar a redução de sólidos </w:t>
      </w:r>
      <w:r w:rsidR="008D6F67" w:rsidRPr="00401DA0">
        <w:rPr>
          <w:color w:val="0D0D0D" w:themeColor="text1" w:themeTint="F2"/>
          <w:sz w:val="20"/>
          <w:szCs w:val="24"/>
        </w:rPr>
        <w:t>no processo de</w:t>
      </w:r>
      <w:r w:rsidR="00DA26CC" w:rsidRPr="00401DA0">
        <w:rPr>
          <w:color w:val="0D0D0D" w:themeColor="text1" w:themeTint="F2"/>
          <w:sz w:val="20"/>
          <w:szCs w:val="24"/>
        </w:rPr>
        <w:t xml:space="preserve"> co-digestão </w:t>
      </w:r>
      <w:r w:rsidR="008D6F67" w:rsidRPr="00401DA0">
        <w:rPr>
          <w:color w:val="0D0D0D" w:themeColor="text1" w:themeTint="F2"/>
          <w:sz w:val="20"/>
          <w:szCs w:val="24"/>
        </w:rPr>
        <w:t xml:space="preserve">anaeróbia </w:t>
      </w:r>
      <w:r w:rsidR="00DA26CC" w:rsidRPr="00401DA0">
        <w:rPr>
          <w:color w:val="0D0D0D" w:themeColor="text1" w:themeTint="F2"/>
          <w:sz w:val="20"/>
          <w:szCs w:val="24"/>
        </w:rPr>
        <w:t>dos dejetos de bubalino</w:t>
      </w:r>
      <w:r w:rsidR="0063277C" w:rsidRPr="00401DA0">
        <w:rPr>
          <w:color w:val="0D0D0D" w:themeColor="text1" w:themeTint="F2"/>
          <w:sz w:val="20"/>
          <w:szCs w:val="24"/>
        </w:rPr>
        <w:t xml:space="preserve">s </w:t>
      </w:r>
      <w:r w:rsidR="00DA26CC" w:rsidRPr="00401DA0">
        <w:rPr>
          <w:color w:val="0D0D0D" w:themeColor="text1" w:themeTint="F2"/>
          <w:sz w:val="20"/>
          <w:szCs w:val="24"/>
        </w:rPr>
        <w:t>e suíno</w:t>
      </w:r>
      <w:r w:rsidR="0063277C" w:rsidRPr="00401DA0">
        <w:rPr>
          <w:color w:val="0D0D0D" w:themeColor="text1" w:themeTint="F2"/>
          <w:sz w:val="20"/>
          <w:szCs w:val="24"/>
        </w:rPr>
        <w:t xml:space="preserve">s </w:t>
      </w:r>
      <w:r w:rsidR="008D6F67" w:rsidRPr="00401DA0">
        <w:rPr>
          <w:color w:val="0D0D0D" w:themeColor="text1" w:themeTint="F2"/>
          <w:sz w:val="20"/>
          <w:szCs w:val="24"/>
        </w:rPr>
        <w:t>em diferentes proporções</w:t>
      </w:r>
      <w:r w:rsidR="00DA26CC" w:rsidRPr="00401DA0">
        <w:rPr>
          <w:color w:val="0D0D0D" w:themeColor="text1" w:themeTint="F2"/>
          <w:sz w:val="20"/>
          <w:szCs w:val="24"/>
        </w:rPr>
        <w:t xml:space="preserve">. </w:t>
      </w:r>
      <w:r w:rsidR="00362D7A" w:rsidRPr="00401DA0">
        <w:rPr>
          <w:color w:val="0D0D0D" w:themeColor="text1" w:themeTint="F2"/>
          <w:sz w:val="20"/>
          <w:szCs w:val="24"/>
        </w:rPr>
        <w:t>Utilizaram-se dejetos de bubalinos criados a pasto</w:t>
      </w:r>
      <w:r w:rsidR="007C61CE" w:rsidRPr="00401DA0">
        <w:rPr>
          <w:color w:val="0D0D0D" w:themeColor="text1" w:themeTint="F2"/>
          <w:sz w:val="20"/>
          <w:szCs w:val="24"/>
        </w:rPr>
        <w:t xml:space="preserve"> em</w:t>
      </w:r>
      <w:r w:rsidR="00B77E51" w:rsidRPr="00401DA0">
        <w:rPr>
          <w:color w:val="0D0D0D" w:themeColor="text1" w:themeTint="F2"/>
          <w:sz w:val="20"/>
          <w:szCs w:val="24"/>
        </w:rPr>
        <w:t xml:space="preserve"> uma</w:t>
      </w:r>
      <w:r w:rsidR="00DA26CC" w:rsidRPr="00401DA0">
        <w:rPr>
          <w:color w:val="0D0D0D" w:themeColor="text1" w:themeTint="F2"/>
          <w:sz w:val="20"/>
          <w:szCs w:val="24"/>
        </w:rPr>
        <w:t xml:space="preserve"> comunidade rural </w:t>
      </w:r>
      <w:r w:rsidR="00B77E51" w:rsidRPr="00401DA0">
        <w:rPr>
          <w:color w:val="0D0D0D" w:themeColor="text1" w:themeTint="F2"/>
          <w:sz w:val="20"/>
          <w:szCs w:val="24"/>
        </w:rPr>
        <w:t>no município de</w:t>
      </w:r>
      <w:r w:rsidR="00DA26CC" w:rsidRPr="00401DA0">
        <w:rPr>
          <w:color w:val="0D0D0D" w:themeColor="text1" w:themeTint="F2"/>
          <w:sz w:val="20"/>
          <w:szCs w:val="24"/>
        </w:rPr>
        <w:t xml:space="preserve"> Anastácio-MS</w:t>
      </w:r>
      <w:r w:rsidR="00362D7A" w:rsidRPr="00401DA0">
        <w:rPr>
          <w:color w:val="0D0D0D" w:themeColor="text1" w:themeTint="F2"/>
          <w:sz w:val="20"/>
          <w:szCs w:val="24"/>
        </w:rPr>
        <w:t xml:space="preserve">, e dejetos de suínos do CDPZ de </w:t>
      </w:r>
      <w:r w:rsidR="00CC1728" w:rsidRPr="00401DA0">
        <w:rPr>
          <w:color w:val="0D0D0D" w:themeColor="text1" w:themeTint="F2"/>
          <w:sz w:val="20"/>
          <w:szCs w:val="24"/>
        </w:rPr>
        <w:t>su</w:t>
      </w:r>
      <w:r w:rsidR="00362D7A" w:rsidRPr="00401DA0">
        <w:rPr>
          <w:color w:val="0D0D0D" w:themeColor="text1" w:themeTint="F2"/>
          <w:sz w:val="20"/>
          <w:szCs w:val="24"/>
        </w:rPr>
        <w:t>i</w:t>
      </w:r>
      <w:r w:rsidR="00CC1728" w:rsidRPr="00401DA0">
        <w:rPr>
          <w:color w:val="0D0D0D" w:themeColor="text1" w:themeTint="F2"/>
          <w:sz w:val="20"/>
          <w:szCs w:val="24"/>
        </w:rPr>
        <w:t xml:space="preserve">nocultura da </w:t>
      </w:r>
      <w:r w:rsidR="00362D7A" w:rsidRPr="00401DA0">
        <w:rPr>
          <w:color w:val="0D0D0D" w:themeColor="text1" w:themeTint="F2"/>
          <w:sz w:val="20"/>
          <w:szCs w:val="24"/>
        </w:rPr>
        <w:t>Fazenda UEMS/</w:t>
      </w:r>
      <w:r w:rsidR="00C80175" w:rsidRPr="00401DA0">
        <w:rPr>
          <w:color w:val="0D0D0D" w:themeColor="text1" w:themeTint="F2"/>
          <w:sz w:val="20"/>
          <w:szCs w:val="24"/>
        </w:rPr>
        <w:t>Aquidau</w:t>
      </w:r>
      <w:r w:rsidR="00732310" w:rsidRPr="00401DA0">
        <w:rPr>
          <w:color w:val="0D0D0D" w:themeColor="text1" w:themeTint="F2"/>
          <w:sz w:val="20"/>
          <w:szCs w:val="24"/>
        </w:rPr>
        <w:t>a</w:t>
      </w:r>
      <w:r w:rsidR="00C80175" w:rsidRPr="00401DA0">
        <w:rPr>
          <w:color w:val="0D0D0D" w:themeColor="text1" w:themeTint="F2"/>
          <w:sz w:val="20"/>
          <w:szCs w:val="24"/>
        </w:rPr>
        <w:t>na</w:t>
      </w:r>
      <w:r w:rsidR="00CC1728" w:rsidRPr="00401DA0">
        <w:rPr>
          <w:color w:val="0D0D0D" w:themeColor="text1" w:themeTint="F2"/>
          <w:sz w:val="20"/>
          <w:szCs w:val="24"/>
        </w:rPr>
        <w:t>.</w:t>
      </w:r>
      <w:r w:rsidR="00732310" w:rsidRPr="00401DA0">
        <w:rPr>
          <w:color w:val="0D0D0D" w:themeColor="text1" w:themeTint="F2"/>
          <w:sz w:val="20"/>
          <w:szCs w:val="24"/>
        </w:rPr>
        <w:t xml:space="preserve"> </w:t>
      </w:r>
      <w:r w:rsidR="00DA26CC" w:rsidRPr="00401DA0">
        <w:rPr>
          <w:color w:val="0D0D0D" w:themeColor="text1" w:themeTint="F2"/>
          <w:sz w:val="20"/>
          <w:szCs w:val="24"/>
        </w:rPr>
        <w:t>Os dejetos foram colhidos imediatamente após a excreção</w:t>
      </w:r>
      <w:r w:rsidR="007C61CE" w:rsidRPr="00401DA0">
        <w:rPr>
          <w:color w:val="0D0D0D" w:themeColor="text1" w:themeTint="F2"/>
          <w:sz w:val="20"/>
          <w:szCs w:val="24"/>
        </w:rPr>
        <w:t>, e p</w:t>
      </w:r>
      <w:r w:rsidR="00DA26CC" w:rsidRPr="00401DA0">
        <w:rPr>
          <w:color w:val="0D0D0D" w:themeColor="text1" w:themeTint="F2"/>
          <w:sz w:val="20"/>
          <w:szCs w:val="24"/>
        </w:rPr>
        <w:t xml:space="preserve">ara efeito de homogeneidade das amostras evitaram-se as contaminações (terra, pedra, materiais vegetais, insetos, etc.) e excluíram-se os animais doentes. O material foi encaminhado ao Laboratório de Resíduos </w:t>
      </w:r>
      <w:r w:rsidR="00CC1728" w:rsidRPr="00401DA0">
        <w:rPr>
          <w:color w:val="0D0D0D" w:themeColor="text1" w:themeTint="F2"/>
          <w:sz w:val="20"/>
          <w:szCs w:val="24"/>
        </w:rPr>
        <w:t xml:space="preserve">de Origem Animal da </w:t>
      </w:r>
      <w:r w:rsidR="00C76C2C" w:rsidRPr="00401DA0">
        <w:rPr>
          <w:color w:val="0D0D0D" w:themeColor="text1" w:themeTint="F2"/>
          <w:sz w:val="20"/>
          <w:szCs w:val="24"/>
        </w:rPr>
        <w:t>UEMS/Aquidauana</w:t>
      </w:r>
      <w:r w:rsidR="00DA26CC" w:rsidRPr="00401DA0">
        <w:rPr>
          <w:color w:val="0D0D0D" w:themeColor="text1" w:themeTint="F2"/>
          <w:sz w:val="20"/>
          <w:szCs w:val="24"/>
        </w:rPr>
        <w:t>, para caracterização das conce</w:t>
      </w:r>
      <w:r w:rsidR="00C80175" w:rsidRPr="00401DA0">
        <w:rPr>
          <w:color w:val="0D0D0D" w:themeColor="text1" w:themeTint="F2"/>
          <w:sz w:val="20"/>
          <w:szCs w:val="24"/>
        </w:rPr>
        <w:t>ntrações de Sólidos Totais (ST) e</w:t>
      </w:r>
      <w:r w:rsidR="00DA26CC" w:rsidRPr="00401DA0">
        <w:rPr>
          <w:color w:val="0D0D0D" w:themeColor="text1" w:themeTint="F2"/>
          <w:sz w:val="20"/>
          <w:szCs w:val="24"/>
        </w:rPr>
        <w:t xml:space="preserve"> </w:t>
      </w:r>
      <w:r w:rsidR="00C80175" w:rsidRPr="00401DA0">
        <w:rPr>
          <w:color w:val="0D0D0D" w:themeColor="text1" w:themeTint="F2"/>
          <w:sz w:val="20"/>
          <w:szCs w:val="24"/>
        </w:rPr>
        <w:t xml:space="preserve">Sólidos Voláteis (SV) antes e após o processo de digestão anaeróbia. </w:t>
      </w:r>
      <w:r w:rsidR="003218E9" w:rsidRPr="00401DA0">
        <w:rPr>
          <w:color w:val="0D0D0D" w:themeColor="text1" w:themeTint="F2"/>
          <w:sz w:val="20"/>
          <w:szCs w:val="24"/>
        </w:rPr>
        <w:t xml:space="preserve">Foram avaliados 5 tratamentos - proporções </w:t>
      </w:r>
      <w:r w:rsidR="007C61CE" w:rsidRPr="00401DA0">
        <w:rPr>
          <w:color w:val="0D0D0D" w:themeColor="text1" w:themeTint="F2"/>
          <w:sz w:val="20"/>
          <w:szCs w:val="24"/>
        </w:rPr>
        <w:t xml:space="preserve">(em porcentagem) </w:t>
      </w:r>
      <w:r w:rsidR="003218E9" w:rsidRPr="00401DA0">
        <w:rPr>
          <w:color w:val="0D0D0D" w:themeColor="text1" w:themeTint="F2"/>
          <w:sz w:val="20"/>
          <w:szCs w:val="24"/>
        </w:rPr>
        <w:t xml:space="preserve">de dejetos de bubalinos (B) e/ou suínos (S): 100-B, 100-S, 80B-20-S, 50B-50S, 20B-80S. Utilizaram-se </w:t>
      </w:r>
      <w:r w:rsidR="00F3028B" w:rsidRPr="00401DA0">
        <w:rPr>
          <w:color w:val="0D0D0D" w:themeColor="text1" w:themeTint="F2"/>
          <w:sz w:val="20"/>
          <w:szCs w:val="24"/>
        </w:rPr>
        <w:t>30</w:t>
      </w:r>
      <w:r w:rsidR="006502DF" w:rsidRPr="00401DA0">
        <w:rPr>
          <w:color w:val="0D0D0D" w:themeColor="text1" w:themeTint="F2"/>
          <w:sz w:val="20"/>
          <w:szCs w:val="24"/>
        </w:rPr>
        <w:t xml:space="preserve"> reatores anaeróbios em escala reduzida, </w:t>
      </w:r>
      <w:r w:rsidR="00324C56" w:rsidRPr="00401DA0">
        <w:rPr>
          <w:color w:val="0D0D0D" w:themeColor="text1" w:themeTint="F2"/>
          <w:sz w:val="20"/>
          <w:szCs w:val="24"/>
        </w:rPr>
        <w:t xml:space="preserve">com </w:t>
      </w:r>
      <w:r w:rsidR="006502DF" w:rsidRPr="00401DA0">
        <w:rPr>
          <w:color w:val="0D0D0D" w:themeColor="text1" w:themeTint="F2"/>
          <w:sz w:val="20"/>
          <w:szCs w:val="24"/>
        </w:rPr>
        <w:t xml:space="preserve">500 ml de volume útil, </w:t>
      </w:r>
      <w:r w:rsidR="00F3028B" w:rsidRPr="00401DA0">
        <w:rPr>
          <w:color w:val="0D0D0D" w:themeColor="text1" w:themeTint="F2"/>
          <w:sz w:val="20"/>
          <w:szCs w:val="24"/>
        </w:rPr>
        <w:t xml:space="preserve">câmara de fermentação em vidro transparente, os quais funcionaram em regime de abastecimento “em batelada” e tempo de retenção hidráulica (TRH) que durou até a depleção total da produção de biogás. </w:t>
      </w:r>
      <w:r w:rsidR="00DA26CC" w:rsidRPr="00401DA0">
        <w:rPr>
          <w:color w:val="0D0D0D" w:themeColor="text1" w:themeTint="F2"/>
          <w:sz w:val="20"/>
          <w:szCs w:val="24"/>
        </w:rPr>
        <w:t>Os valores méd</w:t>
      </w:r>
      <w:r w:rsidR="00945149" w:rsidRPr="00401DA0">
        <w:rPr>
          <w:color w:val="0D0D0D" w:themeColor="text1" w:themeTint="F2"/>
          <w:sz w:val="20"/>
          <w:szCs w:val="24"/>
        </w:rPr>
        <w:t>ios encontrados da redução</w:t>
      </w:r>
      <w:r w:rsidR="00ED6FEB" w:rsidRPr="00401DA0">
        <w:rPr>
          <w:color w:val="0D0D0D" w:themeColor="text1" w:themeTint="F2"/>
          <w:sz w:val="20"/>
          <w:szCs w:val="24"/>
        </w:rPr>
        <w:t xml:space="preserve"> em porcentagem (%) de</w:t>
      </w:r>
      <w:r w:rsidR="00945149" w:rsidRPr="00401DA0">
        <w:rPr>
          <w:color w:val="0D0D0D" w:themeColor="text1" w:themeTint="F2"/>
          <w:sz w:val="20"/>
          <w:szCs w:val="24"/>
        </w:rPr>
        <w:t xml:space="preserve"> ST foram de </w:t>
      </w:r>
      <w:r w:rsidR="00945149" w:rsidRPr="00401DA0">
        <w:rPr>
          <w:color w:val="0D0D0D" w:themeColor="text1" w:themeTint="F2"/>
          <w:sz w:val="20"/>
          <w:szCs w:val="24"/>
          <w:lang w:val="pt-BR" w:eastAsia="pt-BR"/>
        </w:rPr>
        <w:t>9,59</w:t>
      </w:r>
      <w:r w:rsidR="00945149" w:rsidRPr="00401DA0">
        <w:rPr>
          <w:color w:val="0D0D0D" w:themeColor="text1" w:themeTint="F2"/>
          <w:sz w:val="20"/>
          <w:szCs w:val="24"/>
          <w:shd w:val="clear" w:color="auto" w:fill="FFFFFF"/>
        </w:rPr>
        <w:t>;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 xml:space="preserve"> 45,8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6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>; 15,54; 24,89 e 41,8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5</w:t>
      </w:r>
      <w:r w:rsidR="00BD6C29" w:rsidRPr="00401DA0">
        <w:rPr>
          <w:color w:val="0D0D0D" w:themeColor="text1" w:themeTint="F2"/>
          <w:sz w:val="20"/>
          <w:szCs w:val="24"/>
          <w:shd w:val="clear" w:color="auto" w:fill="FFFFFF"/>
        </w:rPr>
        <w:t>, e de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 xml:space="preserve"> SV foram 2,7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4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>; 19,5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9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>; 8,6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6</w:t>
      </w:r>
      <w:r w:rsidR="00ED6FEB" w:rsidRPr="00401DA0">
        <w:rPr>
          <w:color w:val="0D0D0D" w:themeColor="text1" w:themeTint="F2"/>
          <w:sz w:val="20"/>
          <w:szCs w:val="24"/>
          <w:shd w:val="clear" w:color="auto" w:fill="FFFFFF"/>
        </w:rPr>
        <w:t>; 14,64 e 32,6</w:t>
      </w:r>
      <w:r w:rsidR="00F76D85" w:rsidRPr="00401DA0">
        <w:rPr>
          <w:color w:val="0D0D0D" w:themeColor="text1" w:themeTint="F2"/>
          <w:sz w:val="20"/>
          <w:szCs w:val="24"/>
          <w:shd w:val="clear" w:color="auto" w:fill="FFFFFF"/>
        </w:rPr>
        <w:t>8</w:t>
      </w:r>
      <w:r w:rsidR="00BD6C29" w:rsidRPr="00401DA0">
        <w:rPr>
          <w:color w:val="0D0D0D" w:themeColor="text1" w:themeTint="F2"/>
          <w:sz w:val="20"/>
          <w:szCs w:val="24"/>
          <w:shd w:val="clear" w:color="auto" w:fill="FFFFFF"/>
        </w:rPr>
        <w:t>, para 100-B,</w:t>
      </w:r>
      <w:r w:rsidR="00BD6C29" w:rsidRPr="00401DA0">
        <w:rPr>
          <w:color w:val="0D0D0D" w:themeColor="text1" w:themeTint="F2"/>
          <w:sz w:val="20"/>
          <w:szCs w:val="24"/>
        </w:rPr>
        <w:t xml:space="preserve"> </w:t>
      </w:r>
      <w:r w:rsidR="00BD6C29" w:rsidRPr="00401DA0">
        <w:rPr>
          <w:color w:val="0D0D0D" w:themeColor="text1" w:themeTint="F2"/>
          <w:sz w:val="20"/>
          <w:szCs w:val="24"/>
          <w:shd w:val="clear" w:color="auto" w:fill="FFFFFF"/>
        </w:rPr>
        <w:t>100-S, 80B-20S, 50B-50S e 20B-80S respectivamente</w:t>
      </w:r>
      <w:r w:rsidR="00452C87" w:rsidRPr="00401DA0">
        <w:rPr>
          <w:color w:val="0D0D0D" w:themeColor="text1" w:themeTint="F2"/>
          <w:sz w:val="20"/>
          <w:szCs w:val="24"/>
        </w:rPr>
        <w:t xml:space="preserve">. </w:t>
      </w:r>
      <w:r w:rsidR="00F76D85" w:rsidRPr="00401DA0">
        <w:rPr>
          <w:color w:val="0D0D0D" w:themeColor="text1" w:themeTint="F2"/>
          <w:sz w:val="20"/>
          <w:szCs w:val="24"/>
        </w:rPr>
        <w:t>A</w:t>
      </w:r>
      <w:r w:rsidR="00B04AB7" w:rsidRPr="00401DA0">
        <w:rPr>
          <w:color w:val="0D0D0D" w:themeColor="text1" w:themeTint="F2"/>
          <w:sz w:val="20"/>
          <w:szCs w:val="24"/>
        </w:rPr>
        <w:t>s</w:t>
      </w:r>
      <w:r w:rsidR="00452C87" w:rsidRPr="00401DA0">
        <w:rPr>
          <w:color w:val="0D0D0D" w:themeColor="text1" w:themeTint="F2"/>
          <w:sz w:val="20"/>
          <w:szCs w:val="24"/>
        </w:rPr>
        <w:t xml:space="preserve"> maior</w:t>
      </w:r>
      <w:r w:rsidR="00B04AB7" w:rsidRPr="00401DA0">
        <w:rPr>
          <w:color w:val="0D0D0D" w:themeColor="text1" w:themeTint="F2"/>
          <w:sz w:val="20"/>
          <w:szCs w:val="24"/>
        </w:rPr>
        <w:t>es</w:t>
      </w:r>
      <w:r w:rsidR="00452C87" w:rsidRPr="00401DA0">
        <w:rPr>
          <w:color w:val="0D0D0D" w:themeColor="text1" w:themeTint="F2"/>
          <w:sz w:val="20"/>
          <w:szCs w:val="24"/>
        </w:rPr>
        <w:t xml:space="preserve"> reduç</w:t>
      </w:r>
      <w:r w:rsidR="00B04AB7" w:rsidRPr="00401DA0">
        <w:rPr>
          <w:color w:val="0D0D0D" w:themeColor="text1" w:themeTint="F2"/>
          <w:sz w:val="20"/>
          <w:szCs w:val="24"/>
        </w:rPr>
        <w:t>ões</w:t>
      </w:r>
      <w:r w:rsidR="00452C87" w:rsidRPr="00401DA0">
        <w:rPr>
          <w:color w:val="0D0D0D" w:themeColor="text1" w:themeTint="F2"/>
          <w:sz w:val="20"/>
          <w:szCs w:val="24"/>
        </w:rPr>
        <w:t xml:space="preserve"> de ST fo</w:t>
      </w:r>
      <w:r w:rsidR="00B04AB7" w:rsidRPr="00401DA0">
        <w:rPr>
          <w:color w:val="0D0D0D" w:themeColor="text1" w:themeTint="F2"/>
          <w:sz w:val="20"/>
          <w:szCs w:val="24"/>
        </w:rPr>
        <w:t>ram</w:t>
      </w:r>
      <w:r w:rsidR="00452C87" w:rsidRPr="00401DA0">
        <w:rPr>
          <w:color w:val="0D0D0D" w:themeColor="text1" w:themeTint="F2"/>
          <w:sz w:val="20"/>
          <w:szCs w:val="24"/>
        </w:rPr>
        <w:t xml:space="preserve"> </w:t>
      </w:r>
      <w:r w:rsidR="00F76D85" w:rsidRPr="00401DA0">
        <w:rPr>
          <w:color w:val="0D0D0D" w:themeColor="text1" w:themeTint="F2"/>
          <w:sz w:val="20"/>
          <w:szCs w:val="24"/>
        </w:rPr>
        <w:t>observada</w:t>
      </w:r>
      <w:r w:rsidR="00B04AB7" w:rsidRPr="00401DA0">
        <w:rPr>
          <w:color w:val="0D0D0D" w:themeColor="text1" w:themeTint="F2"/>
          <w:sz w:val="20"/>
          <w:szCs w:val="24"/>
        </w:rPr>
        <w:t>s</w:t>
      </w:r>
      <w:r w:rsidR="00F76D85" w:rsidRPr="00401DA0">
        <w:rPr>
          <w:color w:val="0D0D0D" w:themeColor="text1" w:themeTint="F2"/>
          <w:sz w:val="20"/>
          <w:szCs w:val="24"/>
        </w:rPr>
        <w:t xml:space="preserve"> para </w:t>
      </w:r>
      <w:r w:rsidR="00944C13" w:rsidRPr="00401DA0">
        <w:rPr>
          <w:color w:val="0D0D0D" w:themeColor="text1" w:themeTint="F2"/>
          <w:sz w:val="20"/>
          <w:szCs w:val="24"/>
        </w:rPr>
        <w:t xml:space="preserve">o tratamento 100% dejetos de suínos. No entanto, quando se observa a redução de SV, </w:t>
      </w:r>
      <w:r w:rsidR="00F76D85" w:rsidRPr="00401DA0">
        <w:rPr>
          <w:color w:val="0D0D0D" w:themeColor="text1" w:themeTint="F2"/>
          <w:sz w:val="20"/>
          <w:szCs w:val="24"/>
        </w:rPr>
        <w:t xml:space="preserve">a proporção </w:t>
      </w:r>
      <w:r w:rsidR="00B04AB7" w:rsidRPr="00401DA0">
        <w:rPr>
          <w:color w:val="0D0D0D" w:themeColor="text1" w:themeTint="F2"/>
          <w:sz w:val="20"/>
          <w:szCs w:val="24"/>
          <w:shd w:val="clear" w:color="auto" w:fill="FFFFFF"/>
        </w:rPr>
        <w:t>20% de dejetos de bubalinos e 80% de dejetos de suínos</w:t>
      </w:r>
      <w:r w:rsidR="00944C13" w:rsidRPr="00401DA0">
        <w:rPr>
          <w:color w:val="0D0D0D" w:themeColor="text1" w:themeTint="F2"/>
          <w:sz w:val="20"/>
          <w:szCs w:val="24"/>
          <w:shd w:val="clear" w:color="auto" w:fill="FFFFFF"/>
        </w:rPr>
        <w:t xml:space="preserve"> apresenta maior valor redução</w:t>
      </w:r>
      <w:r w:rsidR="00452C87" w:rsidRPr="00401DA0">
        <w:rPr>
          <w:color w:val="0D0D0D" w:themeColor="text1" w:themeTint="F2"/>
          <w:sz w:val="20"/>
          <w:szCs w:val="24"/>
        </w:rPr>
        <w:t>,</w:t>
      </w:r>
      <w:r w:rsidR="002E5057" w:rsidRPr="00401DA0">
        <w:rPr>
          <w:color w:val="0D0D0D" w:themeColor="text1" w:themeTint="F2"/>
          <w:sz w:val="20"/>
          <w:szCs w:val="24"/>
        </w:rPr>
        <w:t xml:space="preserve"> </w:t>
      </w:r>
      <w:r w:rsidR="00452C87" w:rsidRPr="00401DA0">
        <w:rPr>
          <w:color w:val="0D0D0D" w:themeColor="text1" w:themeTint="F2"/>
          <w:sz w:val="20"/>
          <w:szCs w:val="24"/>
        </w:rPr>
        <w:t>portanto, maior potencial para degradabilidade do dejeto, mostrando-se o mais eficiente para a produção de biogás</w:t>
      </w:r>
      <w:r w:rsidR="0074778C" w:rsidRPr="00401DA0">
        <w:rPr>
          <w:color w:val="0D0D0D" w:themeColor="text1" w:themeTint="F2"/>
          <w:sz w:val="20"/>
          <w:szCs w:val="24"/>
        </w:rPr>
        <w:t>. Conclui-se</w:t>
      </w:r>
      <w:r w:rsidR="002E5057" w:rsidRPr="00401DA0">
        <w:rPr>
          <w:color w:val="0D0D0D" w:themeColor="text1" w:themeTint="F2"/>
          <w:sz w:val="20"/>
          <w:szCs w:val="24"/>
        </w:rPr>
        <w:t xml:space="preserve"> que, isoladamente o dejeto de bubalino apresenta baixo potencial de redução de sólidos, enquanto o dejeto de suíno apresenta maior potencial de degração da matéria orgânica</w:t>
      </w:r>
      <w:r w:rsidR="0074778C" w:rsidRPr="00401DA0">
        <w:rPr>
          <w:color w:val="0D0D0D" w:themeColor="text1" w:themeTint="F2"/>
          <w:sz w:val="20"/>
          <w:szCs w:val="24"/>
        </w:rPr>
        <w:t xml:space="preserve"> </w:t>
      </w:r>
      <w:r w:rsidR="002E5057" w:rsidRPr="00401DA0">
        <w:rPr>
          <w:color w:val="0D0D0D" w:themeColor="text1" w:themeTint="F2"/>
          <w:sz w:val="20"/>
          <w:szCs w:val="24"/>
        </w:rPr>
        <w:t xml:space="preserve">e, consequentemente, maior potencial de produção de transformar esta matéria ornânica em biogás. Para que a codigestão anaeróbia dos dois dejetos seja eficiente, a proporção recomendada deve ser de </w:t>
      </w:r>
      <w:r w:rsidR="00375A57" w:rsidRPr="00401DA0">
        <w:rPr>
          <w:color w:val="0D0D0D" w:themeColor="text1" w:themeTint="F2"/>
          <w:sz w:val="20"/>
          <w:szCs w:val="24"/>
          <w:shd w:val="clear" w:color="auto" w:fill="FFFFFF"/>
        </w:rPr>
        <w:t>20% de dejetos de bubalinos e 80% de dejetos de suínos.</w:t>
      </w:r>
    </w:p>
    <w:p w14:paraId="350AB966" w14:textId="77777777" w:rsidR="002E5057" w:rsidRDefault="002E5057" w:rsidP="004B2EBA">
      <w:pPr>
        <w:jc w:val="both"/>
        <w:rPr>
          <w:color w:val="0D0D0D" w:themeColor="text1" w:themeTint="F2"/>
          <w:sz w:val="24"/>
          <w:szCs w:val="24"/>
        </w:rPr>
      </w:pPr>
    </w:p>
    <w:p w14:paraId="1C74347E" w14:textId="77777777" w:rsidR="00CF7D34" w:rsidRDefault="00CF7D34">
      <w:pPr>
        <w:spacing w:line="276" w:lineRule="auto"/>
        <w:jc w:val="both"/>
        <w:rPr>
          <w:sz w:val="24"/>
          <w:szCs w:val="24"/>
          <w:lang w:eastAsia="pt-BR"/>
        </w:rPr>
      </w:pPr>
      <w:bookmarkStart w:id="0" w:name="_GoBack"/>
      <w:bookmarkEnd w:id="0"/>
    </w:p>
    <w:p w14:paraId="310E8BD5" w14:textId="4B9095B9" w:rsidR="00CF7D34" w:rsidRDefault="00D37563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74778C">
        <w:rPr>
          <w:sz w:val="24"/>
          <w:szCs w:val="24"/>
          <w:lang w:eastAsia="pt-BR"/>
        </w:rPr>
        <w:t>biodigestão</w:t>
      </w:r>
      <w:r w:rsidR="00401915">
        <w:rPr>
          <w:sz w:val="24"/>
          <w:szCs w:val="24"/>
          <w:lang w:eastAsia="pt-BR"/>
        </w:rPr>
        <w:t xml:space="preserve"> anaeróbia</w:t>
      </w:r>
      <w:r w:rsidR="0074778C">
        <w:rPr>
          <w:sz w:val="24"/>
          <w:szCs w:val="24"/>
          <w:lang w:eastAsia="pt-BR"/>
        </w:rPr>
        <w:t xml:space="preserve">, bubalinocultura, suinocultura. </w:t>
      </w:r>
    </w:p>
    <w:p w14:paraId="16D30C71" w14:textId="77777777" w:rsidR="00401DA0" w:rsidRPr="005B1683" w:rsidRDefault="00401DA0" w:rsidP="00401DA0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t xml:space="preserve">À comunidade rural Pedra Canga, </w:t>
      </w:r>
      <w:proofErr w:type="gramStart"/>
      <w:r>
        <w:t>Aquidauana-MS</w:t>
      </w:r>
      <w:proofErr w:type="gramEnd"/>
      <w:r>
        <w:t xml:space="preserve"> e à UEMS/Aquidauana.</w:t>
      </w:r>
    </w:p>
    <w:p w14:paraId="41D4ABE3" w14:textId="77777777" w:rsidR="00401DA0" w:rsidRDefault="00401DA0">
      <w:pPr>
        <w:spacing w:line="360" w:lineRule="auto"/>
        <w:jc w:val="both"/>
      </w:pPr>
    </w:p>
    <w:p w14:paraId="16173DDA" w14:textId="77777777" w:rsidR="00CF7D34" w:rsidRDefault="00CF7D34">
      <w:pPr>
        <w:spacing w:line="360" w:lineRule="auto"/>
        <w:jc w:val="both"/>
      </w:pPr>
    </w:p>
    <w:sectPr w:rsidR="00CF7D34">
      <w:headerReference w:type="default" r:id="rId12"/>
      <w:footerReference w:type="default" r:id="rId13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ED42E" w14:textId="77777777" w:rsidR="00B95C15" w:rsidRDefault="00B95C15">
      <w:r>
        <w:separator/>
      </w:r>
    </w:p>
  </w:endnote>
  <w:endnote w:type="continuationSeparator" w:id="0">
    <w:p w14:paraId="04A316FD" w14:textId="77777777" w:rsidR="00B95C15" w:rsidRDefault="00B9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B6512" w14:textId="77777777" w:rsidR="00D37563" w:rsidRDefault="00D37563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494CDA33" wp14:editId="245BC08E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C727" w14:textId="77777777" w:rsidR="00B95C15" w:rsidRDefault="00B95C15">
      <w:r>
        <w:separator/>
      </w:r>
    </w:p>
  </w:footnote>
  <w:footnote w:type="continuationSeparator" w:id="0">
    <w:p w14:paraId="02438E2F" w14:textId="77777777" w:rsidR="00B95C15" w:rsidRDefault="00B9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C2A0B" w14:textId="77777777" w:rsidR="00D37563" w:rsidRDefault="00D37563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32D91295" wp14:editId="4CAAA370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A216A"/>
    <w:multiLevelType w:val="multilevel"/>
    <w:tmpl w:val="140A4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ED480C"/>
    <w:multiLevelType w:val="multilevel"/>
    <w:tmpl w:val="7A76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34"/>
    <w:rsid w:val="001102C5"/>
    <w:rsid w:val="00236F76"/>
    <w:rsid w:val="002E5057"/>
    <w:rsid w:val="003218E9"/>
    <w:rsid w:val="00324C56"/>
    <w:rsid w:val="00362D7A"/>
    <w:rsid w:val="00375A57"/>
    <w:rsid w:val="00377B8C"/>
    <w:rsid w:val="00401915"/>
    <w:rsid w:val="00401DA0"/>
    <w:rsid w:val="00452C87"/>
    <w:rsid w:val="004B2EBA"/>
    <w:rsid w:val="005037CD"/>
    <w:rsid w:val="00554752"/>
    <w:rsid w:val="005B1683"/>
    <w:rsid w:val="0063277C"/>
    <w:rsid w:val="00634FE1"/>
    <w:rsid w:val="006502DF"/>
    <w:rsid w:val="00732310"/>
    <w:rsid w:val="0074778C"/>
    <w:rsid w:val="007C61CE"/>
    <w:rsid w:val="00876894"/>
    <w:rsid w:val="00880095"/>
    <w:rsid w:val="008D6F67"/>
    <w:rsid w:val="00944C13"/>
    <w:rsid w:val="00945149"/>
    <w:rsid w:val="009A1826"/>
    <w:rsid w:val="009F59EE"/>
    <w:rsid w:val="00A56EFA"/>
    <w:rsid w:val="00AF2799"/>
    <w:rsid w:val="00B04AB7"/>
    <w:rsid w:val="00B77E51"/>
    <w:rsid w:val="00B95C15"/>
    <w:rsid w:val="00BD6C29"/>
    <w:rsid w:val="00BE176C"/>
    <w:rsid w:val="00C76C2C"/>
    <w:rsid w:val="00C80175"/>
    <w:rsid w:val="00CC1728"/>
    <w:rsid w:val="00CF7D34"/>
    <w:rsid w:val="00D37563"/>
    <w:rsid w:val="00DA26CC"/>
    <w:rsid w:val="00DA3DF2"/>
    <w:rsid w:val="00E51E9D"/>
    <w:rsid w:val="00E94E5A"/>
    <w:rsid w:val="00ED6FEB"/>
    <w:rsid w:val="00F3028B"/>
    <w:rsid w:val="00F7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377B8C"/>
    <w:rPr>
      <w:i/>
      <w:iCs/>
    </w:rPr>
  </w:style>
  <w:style w:type="character" w:styleId="Hyperlink">
    <w:name w:val="Hyperlink"/>
    <w:basedOn w:val="Fontepargpadro"/>
    <w:uiPriority w:val="99"/>
    <w:unhideWhenUsed/>
    <w:rsid w:val="004B2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377B8C"/>
    <w:rPr>
      <w:i/>
      <w:iCs/>
    </w:rPr>
  </w:style>
  <w:style w:type="character" w:styleId="Hyperlink">
    <w:name w:val="Hyperlink"/>
    <w:basedOn w:val="Fontepargpadro"/>
    <w:uiPriority w:val="99"/>
    <w:unhideWhenUsed/>
    <w:rsid w:val="004B2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Usuario\ACER\Downloads\tania@uems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haysantos0987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Usuario\ACER\Downloads\marrony.gpds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F85E-42E8-4A5B-A56E-10FC595A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2022-10-05T14:33:00Z</dcterms:created>
  <dcterms:modified xsi:type="dcterms:W3CDTF">2022-10-05T14:33:00Z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