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INTERFACE GRÁFICA PARA APLICATIVO VOLTADO AO ENSINO DA MATEMÁTICA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b/>
        </w:rPr>
        <w:t>Instituição: UEMS - Universidade Estadual de Mato Grosso do Sul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>Área temática: Ciências Exatas e da Terra</w:t>
      </w:r>
    </w:p>
    <w:p>
      <w:pPr>
        <w:pStyle w:val="Normal"/>
        <w:pBdr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Autor:</w:t>
      </w:r>
    </w:p>
    <w:p>
      <w:pPr>
        <w:pStyle w:val="Normal"/>
        <w:pBdr/>
        <w:ind w:firstLine="720"/>
        <w:jc w:val="both"/>
        <w:rPr/>
      </w:pPr>
      <w:r>
        <w:rPr>
          <w:b/>
          <w:sz w:val="20"/>
          <w:szCs w:val="20"/>
        </w:rPr>
        <w:t>FILHO</w:t>
      </w:r>
      <w:r>
        <w:rPr>
          <w:sz w:val="20"/>
          <w:szCs w:val="20"/>
        </w:rPr>
        <w:t>, Jose Carlos da Silva (</w:t>
      </w:r>
      <w:hyperlink r:id="rId2">
        <w:r>
          <w:rPr>
            <w:rStyle w:val="LinkdaInternet"/>
            <w:color w:val="1155CC"/>
            <w:sz w:val="20"/>
            <w:szCs w:val="20"/>
            <w:u w:val="single"/>
          </w:rPr>
          <w:t>jocarlos.sfilho@gmail.com</w:t>
        </w:r>
      </w:hyperlink>
      <w:hyperlink r:id="rId3">
        <w:r>
          <w:rPr>
            <w:sz w:val="20"/>
            <w:szCs w:val="20"/>
          </w:rPr>
          <w:t>);</w:t>
        </w:r>
      </w:hyperlink>
    </w:p>
    <w:p>
      <w:pPr>
        <w:pStyle w:val="Normal"/>
        <w:pBdr/>
        <w:ind w:firstLine="720"/>
        <w:jc w:val="both"/>
        <w:rPr>
          <w:sz w:val="20"/>
          <w:szCs w:val="20"/>
        </w:rPr>
      </w:pPr>
      <w:r>
        <w:rPr/>
      </w:r>
    </w:p>
    <w:p>
      <w:pPr>
        <w:pStyle w:val="Normal"/>
        <w:pBdr/>
        <w:ind w:firstLine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DE PAULA</w:t>
      </w:r>
      <w:r>
        <w:rPr>
          <w:sz w:val="20"/>
          <w:szCs w:val="20"/>
        </w:rPr>
        <w:t xml:space="preserve">, Fabrício Sérgio (fabricio@comp.uems.br); 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36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spacing w:lineRule="auto" w:line="27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tecnologias digitais se destacam como um dos métodos facilitadores no ensino da matemática. Este projeto propôs estudar interfaces gráficas para um aplicativo móvel que facilite o acesso aos conteúdos de matemática das séries do Ensino Fundamental. Visando as competências gerais e específicas, as habilidades e aprendizagem essenciais sugeridas pela Base Nacional Comum Curricular (BNCC), fez-se o elencamento de conteúdos a serem aprendidos em cada série. A plataforma Khan Academy, que também segue a BNCC, foi utilizada como parâmetro na disposição dos conteúdos.  Em seguida, foi realizado um estudo de </w:t>
      </w:r>
      <w:r>
        <w:rPr>
          <w:i/>
          <w:sz w:val="24"/>
          <w:szCs w:val="24"/>
        </w:rPr>
        <w:t xml:space="preserve">design </w:t>
      </w:r>
      <w:r>
        <w:rPr>
          <w:sz w:val="24"/>
          <w:szCs w:val="24"/>
        </w:rPr>
        <w:t xml:space="preserve">e programação a fim de obter uma interface agradável, simples e objetiva para abordar os conteúdos a serem trabalhados. Esse estudo foi realizado através do sistema  Material Design desenvolvido pela Google e, dentre inúmeras ferramentas de design que existem para se fazerem protótipos de aplicações, utilizou-se a Figma, por ser bastante intuitiva e possuir curva de aprendizagem bem suave.  As linguagens de programação utilizadas foram JavaScript e TypeScript. Inicialmente foi usada apenas JavaScript, mas com a melhoria das tecnologias utilizadas pelo conjunto de ferramentas presentes no projeto, tornou-se necessário atualizar posteriormente para TypeScript. A princípio a primeira tela mostrada ao usuário é a </w:t>
      </w:r>
      <w:r>
        <w:rPr>
          <w:i/>
          <w:sz w:val="24"/>
          <w:szCs w:val="24"/>
        </w:rPr>
        <w:t>Splash Screen</w:t>
      </w:r>
      <w:r>
        <w:rPr>
          <w:sz w:val="24"/>
          <w:szCs w:val="24"/>
        </w:rPr>
        <w:t xml:space="preserve">, que comumente é conhecida como tela de carregamento. Na tela de carregamento está disposta de forma centralizada uma imagem animada e o nome da aplicação. Pelo conteúdo ser separado por ano, a tela seguinte mostra uma listagem de botões com cada ano para que o usuário possa navegar para o conteúdo do ano específico, essa é a tela principal. Ao clicar sobre o botão de algum ano, o usuário será redirecionado a uma listagem de conteúdos referentes àquele ano. Escolhendo o conteúdo e clicando sobre ele, mais um redirecionamento irá ocorrer, desta vez a tela mostrada terá um cabeçalho com um botão de voltar e o conteúdo como título, toda a explicação vem a seguir e no fim da página é mostrado um rodapé com dois botões para navegar para o próximo conteúdo ou anterior. Dessa forma, este projeto contribuiu para estudar os aspectos teóricos, ferramentas e linguagens de programação que podem ser aplicados na  elaboração de interfaces gráficas para o ensino de matemática, portanto alcançando com êxito os objetivos propostos inicialmente.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bookmarkStart w:id="0" w:name="_gjdgxs"/>
      <w:bookmarkEnd w:id="0"/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Ensino de Matemática, Tecnologias Digitais,  Aplicativo Móvel.</w:t>
      </w:r>
    </w:p>
    <w:p>
      <w:pPr>
        <w:pStyle w:val="Normal"/>
        <w:spacing w:lineRule="auto" w:line="360"/>
        <w:jc w:val="both"/>
        <w:rPr/>
      </w:pPr>
      <w:bookmarkStart w:id="1" w:name="_30j0zll"/>
      <w:bookmarkStart w:id="2" w:name="_30j0zll"/>
      <w:bookmarkEnd w:id="2"/>
      <w:r>
        <w:rPr/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AGRADECIMENTOS:</w:t>
      </w:r>
      <w:r>
        <w:rPr>
          <w:sz w:val="24"/>
          <w:szCs w:val="24"/>
        </w:rPr>
        <w:t xml:space="preserve"> Ao Programa Institucional de Bolsas de Iniciação Científica - PIBIC da UEMS, pela concessão da bolsa de extensão.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11" w:top="851" w:footer="0" w:bottom="851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 w:val="false"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4341495" cy="92265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1495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 w:val="false"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-1134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7939405" cy="1001395"/>
          <wp:effectExtent l="0" t="0" r="0" b="0"/>
          <wp:docPr id="1" name="image2.jpg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100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2"/>
        <w:szCs w:val="22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"/>
    <w:qFormat/>
    <w:pPr>
      <w:keepNext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"/>
    <w:qFormat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carlos.sfilho@gmail.com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LibreOffice/5.1.5.2$Windows_X86_64 LibreOffice_project/7a864d8825610a8c07cfc3bc01dd4fce6a9447e5</Application>
  <Pages>1</Pages>
  <Words>433</Words>
  <Characters>2453</Characters>
  <CharactersWithSpaces>2884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2021-10-18T08:03:39Z</dcterms:modified>
  <cp:revision>1</cp:revision>
  <dc:subject/>
  <dc:title/>
</cp:coreProperties>
</file>