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FCCD" w14:textId="77777777" w:rsidR="00CF1E94" w:rsidRPr="00F774F4" w:rsidRDefault="00C1772F" w:rsidP="006A3BAC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 w:rsidRPr="00C1772F">
        <w:rPr>
          <w:b/>
          <w:bCs/>
          <w:sz w:val="24"/>
          <w:szCs w:val="24"/>
          <w:lang w:eastAsia="pt-BR"/>
        </w:rPr>
        <w:t xml:space="preserve">CAMPO DE ATUAÇÃO DO ENGENHEIRO DE ALIMENTOS – UMA PESQUISA </w:t>
      </w:r>
      <w:r>
        <w:rPr>
          <w:b/>
          <w:bCs/>
          <w:sz w:val="24"/>
          <w:szCs w:val="24"/>
          <w:lang w:eastAsia="pt-BR"/>
        </w:rPr>
        <w:t xml:space="preserve">DE E-SURVEY </w:t>
      </w:r>
      <w:r w:rsidRPr="00C1772F">
        <w:rPr>
          <w:b/>
          <w:bCs/>
          <w:sz w:val="24"/>
          <w:szCs w:val="24"/>
          <w:lang w:eastAsia="pt-BR"/>
        </w:rPr>
        <w:t>EM EMPREENDIMENTOS DO SETOR ALIMENTÍCIO D</w:t>
      </w:r>
      <w:r w:rsidR="00B03A35">
        <w:rPr>
          <w:b/>
          <w:bCs/>
          <w:sz w:val="24"/>
          <w:szCs w:val="24"/>
          <w:lang w:eastAsia="pt-BR"/>
        </w:rPr>
        <w:t xml:space="preserve">O </w:t>
      </w:r>
      <w:r w:rsidRPr="00C1772F">
        <w:rPr>
          <w:b/>
          <w:bCs/>
          <w:sz w:val="24"/>
          <w:szCs w:val="24"/>
          <w:lang w:eastAsia="pt-BR"/>
        </w:rPr>
        <w:t>MS</w:t>
      </w:r>
    </w:p>
    <w:p w14:paraId="434EFB3F" w14:textId="77777777" w:rsidR="00C1772F" w:rsidRPr="00B03A35" w:rsidRDefault="00C1772F" w:rsidP="006A3BAC">
      <w:pPr>
        <w:spacing w:line="360" w:lineRule="auto"/>
        <w:jc w:val="both"/>
        <w:rPr>
          <w:b/>
          <w:bCs/>
          <w:sz w:val="20"/>
          <w:szCs w:val="20"/>
        </w:rPr>
      </w:pPr>
    </w:p>
    <w:p w14:paraId="48097142" w14:textId="77777777" w:rsidR="00F62684" w:rsidRPr="006A3BAC" w:rsidRDefault="00F62684" w:rsidP="006A3BAC">
      <w:pPr>
        <w:spacing w:line="360" w:lineRule="auto"/>
        <w:jc w:val="both"/>
        <w:rPr>
          <w:b/>
          <w:bCs/>
        </w:rPr>
      </w:pPr>
      <w:r w:rsidRPr="006A3BAC">
        <w:rPr>
          <w:b/>
          <w:bCs/>
        </w:rPr>
        <w:t>Instituição:</w:t>
      </w:r>
      <w:r w:rsidR="005405BF">
        <w:rPr>
          <w:b/>
          <w:bCs/>
        </w:rPr>
        <w:t xml:space="preserve"> Curso Engenharia de Alimentos – UEMS UU. Naviraí</w:t>
      </w:r>
    </w:p>
    <w:p w14:paraId="2D4AD4DC" w14:textId="77777777" w:rsidR="00F62684" w:rsidRPr="00B03A35" w:rsidRDefault="00F62684" w:rsidP="006A3BAC">
      <w:pPr>
        <w:spacing w:line="360" w:lineRule="auto"/>
        <w:jc w:val="both"/>
        <w:rPr>
          <w:bCs/>
          <w:sz w:val="16"/>
          <w:szCs w:val="16"/>
        </w:rPr>
      </w:pPr>
    </w:p>
    <w:p w14:paraId="2AD4B445" w14:textId="77777777" w:rsidR="004363CA" w:rsidRDefault="00F62684" w:rsidP="006A3BAC">
      <w:pPr>
        <w:spacing w:line="360" w:lineRule="auto"/>
        <w:jc w:val="both"/>
        <w:rPr>
          <w:b/>
          <w:bCs/>
        </w:rPr>
      </w:pPr>
      <w:r w:rsidRPr="004C7F03">
        <w:rPr>
          <w:b/>
          <w:bCs/>
        </w:rPr>
        <w:t>Área temática:</w:t>
      </w:r>
      <w:r w:rsidR="005405BF">
        <w:rPr>
          <w:b/>
          <w:bCs/>
        </w:rPr>
        <w:t xml:space="preserve"> Ciências Agrárias</w:t>
      </w:r>
    </w:p>
    <w:p w14:paraId="3D148552" w14:textId="77777777" w:rsidR="004363CA" w:rsidRPr="00B03A35" w:rsidRDefault="004363CA" w:rsidP="006A3BAC">
      <w:pPr>
        <w:spacing w:line="360" w:lineRule="auto"/>
        <w:jc w:val="both"/>
        <w:rPr>
          <w:b/>
          <w:bCs/>
          <w:sz w:val="16"/>
          <w:szCs w:val="16"/>
        </w:rPr>
      </w:pPr>
    </w:p>
    <w:p w14:paraId="574B74DA" w14:textId="77777777" w:rsidR="009C4BED" w:rsidRPr="00252329" w:rsidRDefault="00C1772F" w:rsidP="00847B24">
      <w:pPr>
        <w:pStyle w:val="Corpodetexto"/>
        <w:jc w:val="both"/>
        <w:rPr>
          <w:rFonts w:eastAsia="Calibri"/>
          <w:b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>ALMEIDA</w:t>
      </w:r>
      <w:r w:rsidR="00EB067D" w:rsidRPr="00252329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Luana de Lima</w:t>
      </w:r>
      <w:r w:rsidR="00EB067D" w:rsidRPr="00252329">
        <w:rPr>
          <w:rFonts w:eastAsia="Calibri"/>
          <w:sz w:val="20"/>
          <w:szCs w:val="20"/>
          <w:vertAlign w:val="superscript"/>
          <w:lang w:eastAsia="zh-CN"/>
        </w:rPr>
        <w:t>1</w:t>
      </w:r>
      <w:r w:rsidR="00EB067D" w:rsidRPr="00252329">
        <w:rPr>
          <w:rFonts w:eastAsia="Calibri"/>
          <w:b/>
          <w:sz w:val="20"/>
          <w:szCs w:val="20"/>
          <w:lang w:eastAsia="zh-CN"/>
        </w:rPr>
        <w:t xml:space="preserve"> </w:t>
      </w:r>
      <w:r w:rsidR="00EB067D" w:rsidRPr="00252329"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6F7E73">
          <w:rPr>
            <w:rStyle w:val="Hyperlink"/>
            <w:sz w:val="20"/>
            <w:szCs w:val="20"/>
          </w:rPr>
          <w:t>luanadelima2@outlook.com</w:t>
        </w:r>
      </w:hyperlink>
      <w:r w:rsidR="00EB067D" w:rsidRPr="00252329">
        <w:rPr>
          <w:rFonts w:eastAsia="Calibri"/>
          <w:sz w:val="20"/>
          <w:szCs w:val="20"/>
          <w:lang w:eastAsia="zh-CN"/>
        </w:rPr>
        <w:t>);</w:t>
      </w:r>
      <w:r w:rsidR="00EB067D" w:rsidRPr="00252329">
        <w:rPr>
          <w:rFonts w:eastAsia="Calibri"/>
          <w:b/>
          <w:sz w:val="20"/>
          <w:szCs w:val="20"/>
          <w:lang w:eastAsia="zh-CN"/>
        </w:rPr>
        <w:t xml:space="preserve"> </w:t>
      </w:r>
    </w:p>
    <w:p w14:paraId="04CEB5C7" w14:textId="77777777" w:rsidR="0086460A" w:rsidRDefault="00C1772F" w:rsidP="00847B24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>BUSANELO</w:t>
      </w:r>
      <w:r w:rsidR="00EB067D" w:rsidRPr="00252329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Ernani Carpenedo</w:t>
      </w:r>
      <w:r w:rsidR="00DA18E0" w:rsidRPr="00252329">
        <w:rPr>
          <w:rFonts w:eastAsia="Calibri"/>
          <w:sz w:val="20"/>
          <w:szCs w:val="20"/>
          <w:vertAlign w:val="superscript"/>
          <w:lang w:eastAsia="zh-CN"/>
        </w:rPr>
        <w:t>2</w:t>
      </w:r>
      <w:r w:rsidR="00847B24" w:rsidRPr="00252329">
        <w:rPr>
          <w:rFonts w:eastAsia="Calibri"/>
          <w:sz w:val="20"/>
          <w:szCs w:val="20"/>
          <w:lang w:eastAsia="zh-CN"/>
        </w:rPr>
        <w:t xml:space="preserve"> </w:t>
      </w:r>
      <w:r w:rsidR="00EB067D" w:rsidRPr="00252329">
        <w:rPr>
          <w:rFonts w:eastAsia="Calibri"/>
          <w:b/>
          <w:sz w:val="20"/>
          <w:szCs w:val="20"/>
          <w:lang w:eastAsia="zh-CN"/>
        </w:rPr>
        <w:t xml:space="preserve"> </w:t>
      </w:r>
      <w:r w:rsidR="00EB067D" w:rsidRPr="00252329">
        <w:rPr>
          <w:rFonts w:eastAsia="Calibri"/>
          <w:sz w:val="20"/>
          <w:szCs w:val="20"/>
          <w:lang w:eastAsia="zh-CN"/>
        </w:rPr>
        <w:t>(</w:t>
      </w:r>
      <w:hyperlink r:id="rId9" w:history="1">
        <w:r w:rsidRPr="006F7E73">
          <w:rPr>
            <w:rStyle w:val="Hyperlink"/>
            <w:rFonts w:eastAsia="Calibri"/>
            <w:sz w:val="20"/>
            <w:szCs w:val="20"/>
            <w:lang w:eastAsia="zh-CN"/>
          </w:rPr>
          <w:t>ernanicb@uems.</w:t>
        </w:r>
      </w:hyperlink>
      <w:r>
        <w:rPr>
          <w:rFonts w:eastAsia="Calibri"/>
          <w:sz w:val="20"/>
          <w:szCs w:val="20"/>
          <w:lang w:eastAsia="zh-CN"/>
        </w:rPr>
        <w:t>br</w:t>
      </w:r>
      <w:r w:rsidR="00EB067D" w:rsidRPr="00252329">
        <w:rPr>
          <w:rFonts w:eastAsia="Calibri"/>
          <w:sz w:val="20"/>
          <w:szCs w:val="20"/>
          <w:lang w:eastAsia="zh-CN"/>
        </w:rPr>
        <w:t>)</w:t>
      </w:r>
      <w:r w:rsidR="009C4BED" w:rsidRPr="00252329">
        <w:rPr>
          <w:rFonts w:eastAsia="Calibri"/>
          <w:sz w:val="20"/>
          <w:szCs w:val="20"/>
          <w:lang w:eastAsia="zh-CN"/>
        </w:rPr>
        <w:t>;</w:t>
      </w:r>
      <w:r>
        <w:rPr>
          <w:rFonts w:eastAsia="Calibri"/>
          <w:sz w:val="20"/>
          <w:szCs w:val="20"/>
          <w:lang w:eastAsia="zh-CN"/>
        </w:rPr>
        <w:t xml:space="preserve"> </w:t>
      </w:r>
    </w:p>
    <w:p w14:paraId="092039F6" w14:textId="77777777" w:rsidR="00C1772F" w:rsidRPr="00C1772F" w:rsidRDefault="00C1772F" w:rsidP="00C1772F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C1772F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C1772F">
        <w:rPr>
          <w:rFonts w:eastAsia="Calibri"/>
          <w:sz w:val="20"/>
          <w:szCs w:val="20"/>
          <w:lang w:eastAsia="zh-CN"/>
        </w:rPr>
        <w:t xml:space="preserve">Discente do curso de Engenharia de Alimentos da UEMS – Naviraí; </w:t>
      </w:r>
    </w:p>
    <w:p w14:paraId="345C3B5B" w14:textId="77777777" w:rsidR="00C1772F" w:rsidRPr="00252329" w:rsidRDefault="00C1772F" w:rsidP="00C1772F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C1772F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C1772F">
        <w:rPr>
          <w:rFonts w:eastAsia="Calibri"/>
          <w:sz w:val="20"/>
          <w:szCs w:val="20"/>
          <w:lang w:eastAsia="zh-CN"/>
        </w:rPr>
        <w:t>Docente do curso de Engenharia de Alimentos da UEMS – Naviraí;</w:t>
      </w:r>
    </w:p>
    <w:p w14:paraId="515DD33F" w14:textId="77777777" w:rsidR="00B370DA" w:rsidRDefault="00B370DA" w:rsidP="006C4E85">
      <w:pPr>
        <w:jc w:val="both"/>
        <w:rPr>
          <w:sz w:val="24"/>
          <w:szCs w:val="24"/>
        </w:rPr>
      </w:pPr>
    </w:p>
    <w:p w14:paraId="177DF2C7" w14:textId="03C22816" w:rsidR="00AB5201" w:rsidRDefault="00B370DA" w:rsidP="006C4E85">
      <w:pPr>
        <w:jc w:val="both"/>
        <w:rPr>
          <w:sz w:val="24"/>
          <w:szCs w:val="24"/>
        </w:rPr>
      </w:pPr>
      <w:r w:rsidRPr="00B370DA">
        <w:rPr>
          <w:sz w:val="24"/>
          <w:szCs w:val="24"/>
        </w:rPr>
        <w:t>A valorização profissional é interesse de todas as categorias e isso vale também, para a do Eng</w:t>
      </w:r>
      <w:r>
        <w:rPr>
          <w:sz w:val="24"/>
          <w:szCs w:val="24"/>
        </w:rPr>
        <w:t xml:space="preserve">enheiro de </w:t>
      </w:r>
      <w:r w:rsidRPr="00B370DA">
        <w:rPr>
          <w:sz w:val="24"/>
          <w:szCs w:val="24"/>
        </w:rPr>
        <w:t>A</w:t>
      </w:r>
      <w:r>
        <w:rPr>
          <w:sz w:val="24"/>
          <w:szCs w:val="24"/>
        </w:rPr>
        <w:t>limentos.</w:t>
      </w:r>
      <w:r w:rsidRPr="00B370DA">
        <w:rPr>
          <w:sz w:val="24"/>
          <w:szCs w:val="24"/>
        </w:rPr>
        <w:t xml:space="preserve"> </w:t>
      </w:r>
      <w:r w:rsidR="00C74156">
        <w:rPr>
          <w:sz w:val="24"/>
          <w:szCs w:val="24"/>
        </w:rPr>
        <w:t xml:space="preserve">Ao se considerar a aderência de habilidades e competências de profissionais correlatas à area, tais como Veterinário, Químico e Engenheiro Agrônomo, </w:t>
      </w:r>
      <w:r w:rsidRPr="00B370DA">
        <w:rPr>
          <w:sz w:val="24"/>
          <w:szCs w:val="24"/>
        </w:rPr>
        <w:t xml:space="preserve">determinadas funções </w:t>
      </w:r>
      <w:r w:rsidR="00C74156">
        <w:rPr>
          <w:sz w:val="24"/>
          <w:szCs w:val="24"/>
        </w:rPr>
        <w:t xml:space="preserve">podem estar sendo </w:t>
      </w:r>
      <w:r w:rsidRPr="00B370DA">
        <w:rPr>
          <w:sz w:val="24"/>
          <w:szCs w:val="24"/>
        </w:rPr>
        <w:t xml:space="preserve">supridas ou ocupadas por profissionais </w:t>
      </w:r>
      <w:r w:rsidR="00C74156">
        <w:rPr>
          <w:sz w:val="24"/>
          <w:szCs w:val="24"/>
        </w:rPr>
        <w:t>de outras áreas</w:t>
      </w:r>
      <w:r w:rsidRPr="00B370DA">
        <w:rPr>
          <w:sz w:val="24"/>
          <w:szCs w:val="24"/>
        </w:rPr>
        <w:t xml:space="preserve">. </w:t>
      </w:r>
      <w:r w:rsidR="00B03A35">
        <w:rPr>
          <w:sz w:val="24"/>
          <w:szCs w:val="24"/>
        </w:rPr>
        <w:t>Um</w:t>
      </w:r>
      <w:r w:rsidR="00AB5201">
        <w:rPr>
          <w:sz w:val="24"/>
          <w:szCs w:val="24"/>
        </w:rPr>
        <w:t xml:space="preserve"> dos propósitos do curso de Engenharia de Alimentos (UEMS – UU. Naviraí)</w:t>
      </w:r>
      <w:r w:rsidR="00B03A35">
        <w:rPr>
          <w:sz w:val="24"/>
          <w:szCs w:val="24"/>
        </w:rPr>
        <w:t xml:space="preserve"> é </w:t>
      </w:r>
      <w:r w:rsidR="00AB5201">
        <w:rPr>
          <w:sz w:val="24"/>
          <w:szCs w:val="24"/>
        </w:rPr>
        <w:t xml:space="preserve">contribuir com </w:t>
      </w:r>
      <w:r w:rsidR="00B03A35">
        <w:rPr>
          <w:sz w:val="24"/>
          <w:szCs w:val="24"/>
        </w:rPr>
        <w:t>o</w:t>
      </w:r>
      <w:r w:rsidR="00AB5201">
        <w:rPr>
          <w:sz w:val="24"/>
          <w:szCs w:val="24"/>
        </w:rPr>
        <w:t xml:space="preserve"> processo de fortalecimento </w:t>
      </w:r>
      <w:r w:rsidR="002B5A21">
        <w:rPr>
          <w:sz w:val="24"/>
          <w:szCs w:val="24"/>
        </w:rPr>
        <w:t>do setor alimentício</w:t>
      </w:r>
      <w:r w:rsidR="00B03A35">
        <w:rPr>
          <w:sz w:val="24"/>
          <w:szCs w:val="24"/>
        </w:rPr>
        <w:t xml:space="preserve"> no MS,</w:t>
      </w:r>
      <w:r w:rsidR="002B5A21">
        <w:rPr>
          <w:sz w:val="24"/>
          <w:szCs w:val="24"/>
        </w:rPr>
        <w:t xml:space="preserve"> formando profissionais para atuarem nesta área</w:t>
      </w:r>
      <w:r w:rsidR="00C74156">
        <w:rPr>
          <w:sz w:val="24"/>
          <w:szCs w:val="24"/>
        </w:rPr>
        <w:t>, a agroindustrial</w:t>
      </w:r>
      <w:r w:rsidR="002B5A21">
        <w:rPr>
          <w:sz w:val="24"/>
          <w:szCs w:val="24"/>
        </w:rPr>
        <w:t xml:space="preserve">. </w:t>
      </w:r>
      <w:r w:rsidR="00C74156">
        <w:rPr>
          <w:sz w:val="24"/>
          <w:szCs w:val="24"/>
        </w:rPr>
        <w:t xml:space="preserve">Assim, </w:t>
      </w:r>
      <w:r w:rsidR="002B5A21">
        <w:rPr>
          <w:sz w:val="24"/>
          <w:szCs w:val="24"/>
        </w:rPr>
        <w:t xml:space="preserve">o objetivo deste estudo que é </w:t>
      </w:r>
      <w:r w:rsidR="002B5A21" w:rsidRPr="002B5A21">
        <w:rPr>
          <w:sz w:val="24"/>
          <w:szCs w:val="24"/>
        </w:rPr>
        <w:t>investigar sobre como se apresenta o campo de atuação do Eng</w:t>
      </w:r>
      <w:r w:rsidR="002B5A21">
        <w:rPr>
          <w:sz w:val="24"/>
          <w:szCs w:val="24"/>
        </w:rPr>
        <w:t>enheiro de Alimentos</w:t>
      </w:r>
      <w:r w:rsidR="002B5A21" w:rsidRPr="002B5A21">
        <w:rPr>
          <w:sz w:val="24"/>
          <w:szCs w:val="24"/>
        </w:rPr>
        <w:t xml:space="preserve"> no Estado de Mato Grosso do Sul-MS. </w:t>
      </w:r>
      <w:r w:rsidR="002B5A21">
        <w:rPr>
          <w:sz w:val="24"/>
          <w:szCs w:val="24"/>
        </w:rPr>
        <w:t>Em termos metodológicos, optou-se por pesquisa de e-survey com contato telefônico inicial para apresentação da pesquisa e posterior envio do link do formulário eletrônico. A amostra foi composta de indústrias com classificação CNAE C10 (Fabricação de Produtos Alimentícios) e C11</w:t>
      </w:r>
      <w:r w:rsidR="00761EB9">
        <w:rPr>
          <w:sz w:val="24"/>
          <w:szCs w:val="24"/>
        </w:rPr>
        <w:t xml:space="preserve"> (Fabricação de Bebidas)</w:t>
      </w:r>
      <w:r w:rsidR="00C74156">
        <w:rPr>
          <w:sz w:val="24"/>
          <w:szCs w:val="24"/>
        </w:rPr>
        <w:t>,</w:t>
      </w:r>
      <w:r w:rsidR="00761EB9">
        <w:rPr>
          <w:sz w:val="24"/>
          <w:szCs w:val="24"/>
        </w:rPr>
        <w:t xml:space="preserve"> cujo porte é denominado de “Demais” pela Receita Federal, ou seja, empresas não caracterizadas como ME (Microempresas) e nem como EPP (Empresas de Pequeno Porte). </w:t>
      </w:r>
      <w:r w:rsidR="00C74156">
        <w:rPr>
          <w:sz w:val="24"/>
          <w:szCs w:val="24"/>
        </w:rPr>
        <w:t>F</w:t>
      </w:r>
      <w:r w:rsidR="00761EB9">
        <w:rPr>
          <w:sz w:val="24"/>
          <w:szCs w:val="24"/>
        </w:rPr>
        <w:t xml:space="preserve">oram identificados 228 CNPJ válidos, dos quais foi possível contatar com </w:t>
      </w:r>
      <w:r w:rsidR="00B70F56">
        <w:rPr>
          <w:sz w:val="24"/>
          <w:szCs w:val="24"/>
        </w:rPr>
        <w:t xml:space="preserve">74 empreendimentos, e destes, </w:t>
      </w:r>
      <w:r w:rsidR="00A1097D">
        <w:rPr>
          <w:sz w:val="24"/>
          <w:szCs w:val="24"/>
        </w:rPr>
        <w:t xml:space="preserve">22 participaram da </w:t>
      </w:r>
      <w:r w:rsidR="00B70F56">
        <w:rPr>
          <w:sz w:val="24"/>
          <w:szCs w:val="24"/>
        </w:rPr>
        <w:t>pesquisa.</w:t>
      </w:r>
      <w:r w:rsidR="00A1097D">
        <w:rPr>
          <w:sz w:val="24"/>
          <w:szCs w:val="24"/>
        </w:rPr>
        <w:t xml:space="preserve"> Os principais resultados indicam que:</w:t>
      </w:r>
      <w:r w:rsidR="007A2EA7">
        <w:rPr>
          <w:sz w:val="24"/>
          <w:szCs w:val="24"/>
        </w:rPr>
        <w:t xml:space="preserve"> 40,9% das indústrias pesquisadas têm CNAE principal do 10.1 (Abate e fabricação de produtos de carne); 36,4% pertencem ao CNAE 10.6 (Moagem, fabricaçãode produtos amiláceos e de alimentos para animais);</w:t>
      </w:r>
      <w:r w:rsidR="00A1097D">
        <w:rPr>
          <w:sz w:val="24"/>
          <w:szCs w:val="24"/>
        </w:rPr>
        <w:t xml:space="preserve"> </w:t>
      </w:r>
      <w:r w:rsidR="00664135">
        <w:rPr>
          <w:sz w:val="24"/>
          <w:szCs w:val="24"/>
        </w:rPr>
        <w:t xml:space="preserve">apenas 27,3% das indústrias pesquisadas tem Engenheiro de Alimentos na coordenação técnica da produção, nas demais esta função fica a cargo de veterinários, químicos, engenheiros agrônomos e outros; </w:t>
      </w:r>
      <w:r w:rsidR="00B46131">
        <w:rPr>
          <w:sz w:val="24"/>
          <w:szCs w:val="24"/>
        </w:rPr>
        <w:t>o mesmo tende a ocorrer com a função de controle de qualidade (27,3%); a participação do Engenheiro de Alimentos em funções como  orientações técnicas sobre embalagens</w:t>
      </w:r>
      <w:r w:rsidR="000C687F">
        <w:rPr>
          <w:sz w:val="24"/>
          <w:szCs w:val="24"/>
        </w:rPr>
        <w:t>, instruções de armazenamento, conservação e transporte, e definição do sistema/fluxo de produção</w:t>
      </w:r>
      <w:r w:rsidR="00B46131">
        <w:rPr>
          <w:sz w:val="24"/>
          <w:szCs w:val="24"/>
        </w:rPr>
        <w:t xml:space="preserve"> cai para 13,6%</w:t>
      </w:r>
      <w:r w:rsidR="000C687F">
        <w:rPr>
          <w:sz w:val="24"/>
          <w:szCs w:val="24"/>
        </w:rPr>
        <w:t>, 18,2 e 18,2%, respectivamente</w:t>
      </w:r>
      <w:r w:rsidR="00B46131">
        <w:rPr>
          <w:sz w:val="24"/>
          <w:szCs w:val="24"/>
        </w:rPr>
        <w:t>; este profissional, no processo de criação de novos produtos e/ou processos, participa apenas em 9,1% dos empreendimentos pesquisados</w:t>
      </w:r>
      <w:r w:rsidR="000C687F">
        <w:rPr>
          <w:sz w:val="24"/>
          <w:szCs w:val="24"/>
        </w:rPr>
        <w:t xml:space="preserve">; </w:t>
      </w:r>
      <w:r w:rsidR="003B7E9A">
        <w:rPr>
          <w:sz w:val="24"/>
          <w:szCs w:val="24"/>
        </w:rPr>
        <w:t>a participação segue declinando quando a questão é orientações sobre equipamentos a serem utilizados (4,5%) e estudos de viabilidade econômica do processo produtivo (4,5%), chegando a nenhuma participação quanto tratado do acompanhamento de obras civis relativas a acomodar o processo produtivo.</w:t>
      </w:r>
      <w:r w:rsidR="000C687F">
        <w:rPr>
          <w:sz w:val="24"/>
          <w:szCs w:val="24"/>
        </w:rPr>
        <w:t xml:space="preserve"> </w:t>
      </w:r>
      <w:r w:rsidR="007A2EA7">
        <w:rPr>
          <w:sz w:val="24"/>
          <w:szCs w:val="24"/>
        </w:rPr>
        <w:t>Conclue-se que, nos empreendimentos pesquisados, a presenção do Engenheiro de Alimentos é pouco representativa; e nos casos em que está presente, sua participação tende a se concentrar na coordenação técnica da produção e no controle de qualidade, resultados que podem indicar possibilidades deste profissional buscar mais espaço, a partir de pôr em evidência o que o portfólio da sua formação o habilita.</w:t>
      </w:r>
    </w:p>
    <w:p w14:paraId="55D77C6E" w14:textId="77777777" w:rsidR="006C4E85" w:rsidRDefault="006C4E85" w:rsidP="006C4E85">
      <w:pPr>
        <w:jc w:val="both"/>
        <w:rPr>
          <w:sz w:val="24"/>
          <w:szCs w:val="24"/>
        </w:rPr>
      </w:pPr>
    </w:p>
    <w:p w14:paraId="46CD7462" w14:textId="77777777" w:rsidR="006C4E85" w:rsidRDefault="006C4E85" w:rsidP="006C4E85">
      <w:pPr>
        <w:spacing w:line="360" w:lineRule="auto"/>
        <w:jc w:val="both"/>
      </w:pPr>
      <w:r>
        <w:rPr>
          <w:b/>
          <w:sz w:val="24"/>
          <w:szCs w:val="24"/>
        </w:rPr>
        <w:t>Palavras-chave</w:t>
      </w:r>
      <w:r>
        <w:rPr>
          <w:sz w:val="24"/>
          <w:szCs w:val="24"/>
        </w:rPr>
        <w:t>: Engenheiro de Alimentos. Campo de atuação.</w:t>
      </w:r>
      <w:r w:rsidR="00B03A35">
        <w:rPr>
          <w:sz w:val="24"/>
          <w:szCs w:val="24"/>
        </w:rPr>
        <w:t xml:space="preserve"> Empreendimentos agroindustriais.</w:t>
      </w:r>
    </w:p>
    <w:p w14:paraId="52F6A712" w14:textId="77777777" w:rsidR="00927320" w:rsidRDefault="006C4E85" w:rsidP="00B03A35">
      <w:pPr>
        <w:jc w:val="both"/>
        <w:rPr>
          <w:sz w:val="24"/>
          <w:szCs w:val="24"/>
          <w:lang w:eastAsia="pt-BR"/>
        </w:rPr>
      </w:pPr>
      <w:r>
        <w:rPr>
          <w:b/>
          <w:color w:val="000000"/>
          <w:sz w:val="24"/>
          <w:szCs w:val="24"/>
          <w:lang w:eastAsia="pt-BR"/>
        </w:rPr>
        <w:t>Agradecimentos</w:t>
      </w:r>
      <w:r>
        <w:rPr>
          <w:color w:val="000000"/>
          <w:sz w:val="24"/>
          <w:szCs w:val="24"/>
          <w:lang w:eastAsia="pt-BR"/>
        </w:rPr>
        <w:t xml:space="preserve">: </w:t>
      </w:r>
      <w:r>
        <w:rPr>
          <w:bCs/>
          <w:color w:val="000000"/>
          <w:sz w:val="24"/>
          <w:szCs w:val="24"/>
          <w:lang w:eastAsia="pt-BR"/>
        </w:rPr>
        <w:t>Ao Conselho Nacional de Desenvolvimento Científico e Tecnológico (CNPq) pela concessão de bolsa de iniciação científica ao primeiro autor</w:t>
      </w:r>
      <w:r w:rsidR="00B03A35">
        <w:rPr>
          <w:bCs/>
          <w:color w:val="000000"/>
          <w:sz w:val="24"/>
          <w:szCs w:val="24"/>
          <w:lang w:eastAsia="pt-BR"/>
        </w:rPr>
        <w:t>.</w:t>
      </w:r>
    </w:p>
    <w:sectPr w:rsidR="00927320" w:rsidSect="00FB1CF3">
      <w:headerReference w:type="default" r:id="rId10"/>
      <w:footerReference w:type="default" r:id="rId11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623B5" w14:textId="77777777" w:rsidR="00A92980" w:rsidRDefault="00A92980" w:rsidP="00B67667">
      <w:r>
        <w:separator/>
      </w:r>
    </w:p>
  </w:endnote>
  <w:endnote w:type="continuationSeparator" w:id="0">
    <w:p w14:paraId="391B3602" w14:textId="77777777" w:rsidR="00A92980" w:rsidRDefault="00A92980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747FE" w14:textId="77777777" w:rsidR="006C4E85" w:rsidRPr="00F774F4" w:rsidRDefault="006C4E85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2C146D02" wp14:editId="26A6A6C4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D0C5F" w14:textId="77777777" w:rsidR="00A92980" w:rsidRDefault="00A92980" w:rsidP="00B67667">
      <w:r>
        <w:separator/>
      </w:r>
    </w:p>
  </w:footnote>
  <w:footnote w:type="continuationSeparator" w:id="0">
    <w:p w14:paraId="395BFAB2" w14:textId="77777777" w:rsidR="00A92980" w:rsidRDefault="00A92980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184F" w14:textId="77777777" w:rsidR="006C4E85" w:rsidRDefault="006C4E85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70A915D9" wp14:editId="21B807EA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6BE2"/>
    <w:rsid w:val="00091B8E"/>
    <w:rsid w:val="000C3B3F"/>
    <w:rsid w:val="000C687F"/>
    <w:rsid w:val="001855A0"/>
    <w:rsid w:val="001F65B7"/>
    <w:rsid w:val="00252329"/>
    <w:rsid w:val="002B5A21"/>
    <w:rsid w:val="002C1826"/>
    <w:rsid w:val="002F719E"/>
    <w:rsid w:val="003871E5"/>
    <w:rsid w:val="003977CE"/>
    <w:rsid w:val="003B7E9A"/>
    <w:rsid w:val="003C472B"/>
    <w:rsid w:val="004363CA"/>
    <w:rsid w:val="00460CC7"/>
    <w:rsid w:val="005405BF"/>
    <w:rsid w:val="005666BC"/>
    <w:rsid w:val="005F0791"/>
    <w:rsid w:val="00623719"/>
    <w:rsid w:val="00624105"/>
    <w:rsid w:val="00664135"/>
    <w:rsid w:val="006A3BAC"/>
    <w:rsid w:val="006C22B2"/>
    <w:rsid w:val="006C4E85"/>
    <w:rsid w:val="0076064E"/>
    <w:rsid w:val="00761EB9"/>
    <w:rsid w:val="00766741"/>
    <w:rsid w:val="00796CED"/>
    <w:rsid w:val="007A2EA7"/>
    <w:rsid w:val="007C01B6"/>
    <w:rsid w:val="00813D30"/>
    <w:rsid w:val="00847B24"/>
    <w:rsid w:val="0086460A"/>
    <w:rsid w:val="008F6CF9"/>
    <w:rsid w:val="00927320"/>
    <w:rsid w:val="00931E70"/>
    <w:rsid w:val="009522FD"/>
    <w:rsid w:val="009C4BED"/>
    <w:rsid w:val="009D6BE2"/>
    <w:rsid w:val="00A1097D"/>
    <w:rsid w:val="00A92980"/>
    <w:rsid w:val="00AB39C5"/>
    <w:rsid w:val="00AB5201"/>
    <w:rsid w:val="00B03A35"/>
    <w:rsid w:val="00B370DA"/>
    <w:rsid w:val="00B46131"/>
    <w:rsid w:val="00B65A9C"/>
    <w:rsid w:val="00B67667"/>
    <w:rsid w:val="00B70F56"/>
    <w:rsid w:val="00B8139A"/>
    <w:rsid w:val="00C1772F"/>
    <w:rsid w:val="00C74156"/>
    <w:rsid w:val="00CB3464"/>
    <w:rsid w:val="00CF1E94"/>
    <w:rsid w:val="00D41017"/>
    <w:rsid w:val="00DA18E0"/>
    <w:rsid w:val="00DD5B38"/>
    <w:rsid w:val="00E504EE"/>
    <w:rsid w:val="00EB067D"/>
    <w:rsid w:val="00EE49FA"/>
    <w:rsid w:val="00F3719B"/>
    <w:rsid w:val="00F62684"/>
    <w:rsid w:val="00F64EAB"/>
    <w:rsid w:val="00F774F4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318E9"/>
  <w15:docId w15:val="{F735CFBE-9275-47C8-B421-CA494EDB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7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anadelima2@outloo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nanicb@uems.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843A7-7942-4573-B820-6A84C6DB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578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luana lima</cp:lastModifiedBy>
  <cp:revision>13</cp:revision>
  <dcterms:created xsi:type="dcterms:W3CDTF">2021-08-13T18:50:00Z</dcterms:created>
  <dcterms:modified xsi:type="dcterms:W3CDTF">2021-09-08T22:52:00Z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