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22BD9" w14:textId="77777777" w:rsidR="00F62684" w:rsidRDefault="00F62684" w:rsidP="006A3BAC">
      <w:pPr>
        <w:spacing w:before="30" w:line="360" w:lineRule="auto"/>
        <w:jc w:val="center"/>
        <w:rPr>
          <w:b/>
          <w:sz w:val="24"/>
          <w:szCs w:val="24"/>
          <w:lang w:eastAsia="pt-BR"/>
        </w:rPr>
      </w:pPr>
      <w:bookmarkStart w:id="0" w:name="_GoBack"/>
      <w:bookmarkEnd w:id="0"/>
      <w:r w:rsidRPr="000E5E72">
        <w:rPr>
          <w:b/>
          <w:bCs/>
          <w:sz w:val="24"/>
          <w:szCs w:val="24"/>
          <w:lang w:eastAsia="pt-BR"/>
        </w:rPr>
        <w:t xml:space="preserve">TÍTULO: </w:t>
      </w:r>
      <w:r w:rsidR="00564DE9" w:rsidRPr="00564DE9">
        <w:rPr>
          <w:b/>
          <w:sz w:val="24"/>
          <w:szCs w:val="24"/>
          <w:lang w:eastAsia="pt-BR"/>
        </w:rPr>
        <w:t>EFEITO DO SISTEMA SILVIPASTORIL NA PRODUTIVIDADE, VALOR NUTRICIONAL E CARACTERÍSTICAS ESTRUTURAIS DA PASTAGEM</w:t>
      </w:r>
    </w:p>
    <w:p w14:paraId="0738FE46" w14:textId="77777777" w:rsidR="00CF1E94" w:rsidRPr="00F774F4" w:rsidRDefault="00CF1E94" w:rsidP="006A3BAC">
      <w:pPr>
        <w:spacing w:before="30" w:line="360" w:lineRule="auto"/>
        <w:jc w:val="center"/>
        <w:rPr>
          <w:b/>
          <w:sz w:val="24"/>
          <w:szCs w:val="24"/>
          <w:lang w:eastAsia="pt-BR"/>
        </w:rPr>
      </w:pPr>
    </w:p>
    <w:p w14:paraId="307F801F" w14:textId="77777777" w:rsidR="00F62684" w:rsidRPr="006A3BAC" w:rsidRDefault="00F62684" w:rsidP="006A3BAC">
      <w:pPr>
        <w:spacing w:line="360" w:lineRule="auto"/>
        <w:jc w:val="both"/>
        <w:rPr>
          <w:b/>
          <w:bCs/>
        </w:rPr>
      </w:pPr>
      <w:r w:rsidRPr="006A3BAC">
        <w:rPr>
          <w:b/>
          <w:bCs/>
        </w:rPr>
        <w:t xml:space="preserve">Instituição: </w:t>
      </w:r>
      <w:r w:rsidR="00564DE9">
        <w:rPr>
          <w:b/>
          <w:bCs/>
        </w:rPr>
        <w:t>Universidade Estadual de Mato Grosso do Sul (UEMS)</w:t>
      </w:r>
    </w:p>
    <w:p w14:paraId="2663040C" w14:textId="77777777" w:rsidR="00F62684" w:rsidRPr="006A3BAC" w:rsidRDefault="00F62684" w:rsidP="006A3BAC">
      <w:pPr>
        <w:spacing w:line="360" w:lineRule="auto"/>
        <w:jc w:val="both"/>
        <w:rPr>
          <w:bCs/>
        </w:rPr>
      </w:pPr>
    </w:p>
    <w:p w14:paraId="3F9F1195" w14:textId="77777777" w:rsidR="004363CA" w:rsidRDefault="00F62684" w:rsidP="006A3BAC">
      <w:pPr>
        <w:spacing w:line="360" w:lineRule="auto"/>
        <w:jc w:val="both"/>
        <w:rPr>
          <w:b/>
          <w:bCs/>
        </w:rPr>
      </w:pPr>
      <w:r w:rsidRPr="004C7F03">
        <w:rPr>
          <w:b/>
          <w:bCs/>
        </w:rPr>
        <w:t>Área temática:</w:t>
      </w:r>
      <w:r w:rsidR="00564DE9">
        <w:rPr>
          <w:b/>
          <w:bCs/>
        </w:rPr>
        <w:t xml:space="preserve"> Forragicultura e Pastagem</w:t>
      </w:r>
    </w:p>
    <w:p w14:paraId="54725712" w14:textId="77777777" w:rsidR="004363CA" w:rsidRDefault="004363CA" w:rsidP="006A3BAC">
      <w:pPr>
        <w:spacing w:line="360" w:lineRule="auto"/>
        <w:jc w:val="both"/>
        <w:rPr>
          <w:b/>
          <w:bCs/>
        </w:rPr>
      </w:pPr>
    </w:p>
    <w:p w14:paraId="4183347E" w14:textId="77777777" w:rsidR="0086460A" w:rsidRDefault="0086460A" w:rsidP="00564DE9">
      <w:pPr>
        <w:pStyle w:val="Corpodetexto"/>
        <w:jc w:val="both"/>
        <w:rPr>
          <w:sz w:val="20"/>
          <w:szCs w:val="20"/>
          <w:lang w:eastAsia="pt-BR"/>
        </w:rPr>
      </w:pPr>
      <w:r w:rsidRPr="000E5E72">
        <w:rPr>
          <w:b/>
          <w:bCs/>
          <w:lang w:eastAsia="pt-BR"/>
        </w:rPr>
        <w:t>NOME DOS AUTORES:</w:t>
      </w:r>
      <w:r w:rsidRPr="000E5E72">
        <w:rPr>
          <w:lang w:eastAsia="pt-BR"/>
        </w:rPr>
        <w:t xml:space="preserve"> </w:t>
      </w:r>
      <w:r w:rsidR="00564DE9" w:rsidRPr="00564DE9">
        <w:rPr>
          <w:sz w:val="20"/>
          <w:szCs w:val="20"/>
          <w:lang w:eastAsia="pt-BR"/>
        </w:rPr>
        <w:t>ALVES, Ricardo Mosequiel Ferreira</w:t>
      </w:r>
      <w:r w:rsidR="00564DE9" w:rsidRPr="00564DE9">
        <w:rPr>
          <w:sz w:val="20"/>
          <w:szCs w:val="20"/>
          <w:vertAlign w:val="superscript"/>
          <w:lang w:eastAsia="pt-BR"/>
        </w:rPr>
        <w:t>1</w:t>
      </w:r>
      <w:r w:rsidR="00564DE9" w:rsidRPr="00564DE9">
        <w:rPr>
          <w:sz w:val="20"/>
          <w:szCs w:val="20"/>
          <w:lang w:eastAsia="pt-BR"/>
        </w:rPr>
        <w:t xml:space="preserve"> (</w:t>
      </w:r>
      <w:hyperlink r:id="rId8" w:history="1">
        <w:r w:rsidR="00564DE9" w:rsidRPr="00416B50">
          <w:rPr>
            <w:rStyle w:val="Hyperlink"/>
            <w:sz w:val="20"/>
            <w:szCs w:val="20"/>
            <w:lang w:eastAsia="pt-BR"/>
          </w:rPr>
          <w:t>ricardoalves24@hotmail.com</w:t>
        </w:r>
      </w:hyperlink>
      <w:r w:rsidR="00564DE9" w:rsidRPr="00564DE9">
        <w:rPr>
          <w:sz w:val="20"/>
          <w:szCs w:val="20"/>
          <w:lang w:eastAsia="pt-BR"/>
        </w:rPr>
        <w:t>)</w:t>
      </w:r>
      <w:r w:rsidR="00564DE9">
        <w:rPr>
          <w:sz w:val="20"/>
          <w:szCs w:val="20"/>
          <w:lang w:eastAsia="pt-BR"/>
        </w:rPr>
        <w:t>; ROCHETTI, Ana Carolina Alves Rochetti</w:t>
      </w:r>
      <w:r w:rsidR="00564DE9" w:rsidRPr="00564DE9">
        <w:rPr>
          <w:sz w:val="20"/>
          <w:szCs w:val="20"/>
          <w:vertAlign w:val="superscript"/>
          <w:lang w:eastAsia="pt-BR"/>
        </w:rPr>
        <w:t>2</w:t>
      </w:r>
      <w:r w:rsidR="00564DE9">
        <w:rPr>
          <w:sz w:val="20"/>
          <w:szCs w:val="20"/>
          <w:lang w:eastAsia="pt-BR"/>
        </w:rPr>
        <w:t xml:space="preserve"> </w:t>
      </w:r>
    </w:p>
    <w:p w14:paraId="61818F47" w14:textId="77777777" w:rsidR="00564DE9" w:rsidRDefault="00564DE9" w:rsidP="00564DE9">
      <w:pPr>
        <w:pStyle w:val="Corpodetexto"/>
        <w:jc w:val="both"/>
        <w:rPr>
          <w:sz w:val="20"/>
          <w:szCs w:val="20"/>
          <w:lang w:eastAsia="pt-BR"/>
        </w:rPr>
      </w:pPr>
      <w:r w:rsidRPr="00564DE9">
        <w:rPr>
          <w:sz w:val="20"/>
          <w:szCs w:val="20"/>
          <w:vertAlign w:val="superscript"/>
          <w:lang w:eastAsia="pt-BR"/>
        </w:rPr>
        <w:t>1</w:t>
      </w:r>
      <w:r w:rsidR="00D87A90">
        <w:rPr>
          <w:sz w:val="20"/>
          <w:szCs w:val="20"/>
          <w:lang w:eastAsia="pt-BR"/>
        </w:rPr>
        <w:t xml:space="preserve"> </w:t>
      </w:r>
      <w:r>
        <w:rPr>
          <w:sz w:val="20"/>
          <w:szCs w:val="20"/>
          <w:lang w:eastAsia="pt-BR"/>
        </w:rPr>
        <w:t>Discente do curso de Agronomia, Unidade Universitária de Cassilândia</w:t>
      </w:r>
    </w:p>
    <w:p w14:paraId="426277E6" w14:textId="77777777" w:rsidR="00564DE9" w:rsidRPr="00564DE9" w:rsidRDefault="00564DE9" w:rsidP="00564DE9">
      <w:pPr>
        <w:pStyle w:val="Corpodetexto"/>
        <w:jc w:val="both"/>
        <w:rPr>
          <w:rFonts w:eastAsia="Calibri"/>
          <w:sz w:val="20"/>
          <w:szCs w:val="20"/>
          <w:lang w:eastAsia="zh-CN"/>
        </w:rPr>
      </w:pPr>
      <w:r w:rsidRPr="00564DE9">
        <w:rPr>
          <w:sz w:val="20"/>
          <w:szCs w:val="20"/>
          <w:vertAlign w:val="superscript"/>
          <w:lang w:eastAsia="pt-BR"/>
        </w:rPr>
        <w:t xml:space="preserve">2 </w:t>
      </w:r>
      <w:r>
        <w:rPr>
          <w:sz w:val="20"/>
          <w:szCs w:val="20"/>
          <w:lang w:eastAsia="pt-BR"/>
        </w:rPr>
        <w:t>Docente do curso de Agronomia, Unidade Universitária de Cassilândia</w:t>
      </w:r>
    </w:p>
    <w:p w14:paraId="569E9BFA" w14:textId="77777777" w:rsidR="009D6BE2" w:rsidRPr="00252329" w:rsidRDefault="009D6BE2" w:rsidP="006A3BAC">
      <w:pPr>
        <w:pStyle w:val="Corpodetexto"/>
        <w:spacing w:before="9" w:line="360" w:lineRule="auto"/>
        <w:rPr>
          <w:sz w:val="20"/>
          <w:szCs w:val="20"/>
        </w:rPr>
      </w:pPr>
    </w:p>
    <w:p w14:paraId="47682F6A" w14:textId="309EEB2A" w:rsidR="00D524EB" w:rsidRPr="009A160A" w:rsidRDefault="00091B8E" w:rsidP="009A160A">
      <w:pPr>
        <w:adjustRightInd w:val="0"/>
        <w:spacing w:line="360" w:lineRule="auto"/>
        <w:jc w:val="both"/>
        <w:rPr>
          <w:color w:val="FF0000"/>
          <w:sz w:val="24"/>
          <w:szCs w:val="24"/>
          <w:lang w:eastAsia="pt-BR"/>
        </w:rPr>
      </w:pPr>
      <w:r w:rsidRPr="000E5E72">
        <w:rPr>
          <w:b/>
          <w:bCs/>
          <w:sz w:val="24"/>
          <w:szCs w:val="24"/>
          <w:lang w:eastAsia="pt-BR"/>
        </w:rPr>
        <w:t>RESUMO:</w:t>
      </w:r>
      <w:r w:rsidRPr="000E5E72">
        <w:rPr>
          <w:sz w:val="24"/>
          <w:szCs w:val="24"/>
          <w:lang w:eastAsia="pt-BR"/>
        </w:rPr>
        <w:t xml:space="preserve"> </w:t>
      </w:r>
      <w:r w:rsidR="00564DE9" w:rsidRPr="00564DE9">
        <w:rPr>
          <w:sz w:val="24"/>
          <w:szCs w:val="24"/>
          <w:lang w:eastAsia="pt-BR"/>
        </w:rPr>
        <w:t>O sistema silvipastoril representa uma forma de uso do solo em que a arborização e a pecuária se combinam para melhorar a produção e a eficiência sustentável de seus componentes e alguns aspectos devem ser considerados para garantir o equilíbrio dentro do sistema, como estabilidade do solo e das plantas quanto à correção e fertilização, escolha das espécies, arranjo e manejo, bem como o planejamento futuro e gerenciamento da condução da atividade (ANDRADE et al., 2003).</w:t>
      </w:r>
      <w:r w:rsidR="001F0AAD">
        <w:rPr>
          <w:sz w:val="24"/>
          <w:szCs w:val="24"/>
          <w:lang w:eastAsia="pt-BR"/>
        </w:rPr>
        <w:t xml:space="preserve"> </w:t>
      </w:r>
      <w:r w:rsidR="00564DE9" w:rsidRPr="00564DE9">
        <w:rPr>
          <w:sz w:val="24"/>
          <w:szCs w:val="24"/>
          <w:lang w:eastAsia="pt-BR"/>
        </w:rPr>
        <w:t>Segundo Ribaski et al., (2001), a escolha de forrageiras está na adequação das espécies com as condições locais, potencial de produção, tolerância ao</w:t>
      </w:r>
      <w:r w:rsidR="001F0AAD">
        <w:rPr>
          <w:sz w:val="24"/>
          <w:szCs w:val="24"/>
          <w:lang w:eastAsia="pt-BR"/>
        </w:rPr>
        <w:t xml:space="preserve"> </w:t>
      </w:r>
      <w:r w:rsidR="00564DE9" w:rsidRPr="00564DE9">
        <w:rPr>
          <w:sz w:val="24"/>
          <w:szCs w:val="24"/>
          <w:lang w:eastAsia="pt-BR"/>
        </w:rPr>
        <w:t>sombreamento e valor nutritivo, podendo ser prejudicado ou beneficiado, o que depende de vários fatores, como a competição entre plantas, água disponível e nutrientes no solo, espécies tolerantes à sombra e o grau de sombra fornecido pelas árvores.</w:t>
      </w:r>
      <w:r w:rsidR="001F0AAD">
        <w:rPr>
          <w:sz w:val="24"/>
          <w:szCs w:val="24"/>
          <w:lang w:eastAsia="pt-BR"/>
        </w:rPr>
        <w:t xml:space="preserve"> </w:t>
      </w:r>
      <w:r w:rsidR="00564DE9" w:rsidRPr="00564DE9">
        <w:rPr>
          <w:sz w:val="24"/>
          <w:szCs w:val="24"/>
          <w:lang w:eastAsia="pt-BR"/>
        </w:rPr>
        <w:t>O fator sombra não pode ser único na escolha da espécie forrageira, pois em certos níveis de sombra, as espécies que podem tolerar sombra nem sempre produzem maior produtividade, geralmente as gramíneas que apresentam melhor desempenho em sistema silvipastoril são: B. decumbes, B. brizantha e P. maximum (MACEDO, 2010).</w:t>
      </w:r>
      <w:r w:rsidR="001F0AAD">
        <w:rPr>
          <w:sz w:val="24"/>
          <w:szCs w:val="24"/>
          <w:lang w:eastAsia="pt-BR"/>
        </w:rPr>
        <w:t xml:space="preserve"> </w:t>
      </w:r>
      <w:r w:rsidR="00564DE9" w:rsidRPr="00564DE9">
        <w:rPr>
          <w:sz w:val="24"/>
          <w:szCs w:val="24"/>
          <w:lang w:eastAsia="pt-BR"/>
        </w:rPr>
        <w:t xml:space="preserve">Em estudos sobre crescimento de diferentes gramíneas sob sombreamento artificial (0%, 30%, 50% e 70%), concluiu que o capim U. brizantha cv. Marandu teve </w:t>
      </w:r>
      <w:r w:rsidR="009D6888">
        <w:rPr>
          <w:sz w:val="24"/>
          <w:szCs w:val="24"/>
          <w:lang w:eastAsia="pt-BR"/>
        </w:rPr>
        <w:t>bom</w:t>
      </w:r>
      <w:r w:rsidR="00564DE9" w:rsidRPr="00564DE9">
        <w:rPr>
          <w:sz w:val="24"/>
          <w:szCs w:val="24"/>
          <w:lang w:eastAsia="pt-BR"/>
        </w:rPr>
        <w:t xml:space="preserve"> desempenho entre as gramíneas, aliando boa tolerância ao sombreamento e alta capacidade produtiva, sendo uma escolha importante na composição do sistema silv</w:t>
      </w:r>
      <w:r w:rsidR="001F0AAD">
        <w:rPr>
          <w:sz w:val="24"/>
          <w:szCs w:val="24"/>
          <w:lang w:eastAsia="pt-BR"/>
        </w:rPr>
        <w:t xml:space="preserve">ipastoril e que </w:t>
      </w:r>
      <w:r w:rsidR="00564DE9" w:rsidRPr="00564DE9">
        <w:rPr>
          <w:sz w:val="24"/>
          <w:szCs w:val="24"/>
          <w:lang w:eastAsia="pt-BR"/>
        </w:rPr>
        <w:t>embora a produção de matéria seca da gramínea seja reduzida, é benéfico por aumentar o teor de proteína bruta (PB) e não alterará a produção de PB/ha e a concentração de fibra em detergente neutro (FDN)</w:t>
      </w:r>
      <w:r w:rsidR="009D6888">
        <w:rPr>
          <w:sz w:val="24"/>
          <w:szCs w:val="24"/>
          <w:lang w:eastAsia="pt-BR"/>
        </w:rPr>
        <w:t xml:space="preserve"> (SOUSA et al., 2007</w:t>
      </w:r>
      <w:r w:rsidR="00DB4752">
        <w:rPr>
          <w:sz w:val="24"/>
          <w:szCs w:val="24"/>
          <w:lang w:eastAsia="pt-BR"/>
        </w:rPr>
        <w:t>)</w:t>
      </w:r>
    </w:p>
    <w:p w14:paraId="6F76D90A" w14:textId="77777777" w:rsidR="00DB4752" w:rsidRDefault="00DB4752" w:rsidP="000C3B3F">
      <w:pPr>
        <w:spacing w:line="360" w:lineRule="auto"/>
        <w:jc w:val="both"/>
        <w:rPr>
          <w:sz w:val="24"/>
          <w:szCs w:val="24"/>
          <w:lang w:eastAsia="pt-BR"/>
        </w:rPr>
      </w:pPr>
    </w:p>
    <w:p w14:paraId="06350BC1" w14:textId="3D715117" w:rsidR="00927320" w:rsidRDefault="00927320" w:rsidP="000C3B3F">
      <w:pPr>
        <w:spacing w:line="360" w:lineRule="auto"/>
        <w:jc w:val="both"/>
      </w:pPr>
      <w:r w:rsidRPr="000E5E72">
        <w:rPr>
          <w:b/>
          <w:bCs/>
          <w:sz w:val="24"/>
          <w:szCs w:val="24"/>
          <w:lang w:eastAsia="pt-BR"/>
        </w:rPr>
        <w:t>PALAVRAS-CHAVE:</w:t>
      </w:r>
      <w:r w:rsidRPr="000E5E72">
        <w:rPr>
          <w:sz w:val="24"/>
          <w:szCs w:val="24"/>
          <w:lang w:eastAsia="pt-BR"/>
        </w:rPr>
        <w:t xml:space="preserve"> </w:t>
      </w:r>
      <w:r w:rsidR="001F0AAD">
        <w:rPr>
          <w:sz w:val="24"/>
          <w:szCs w:val="24"/>
          <w:lang w:eastAsia="pt-BR"/>
        </w:rPr>
        <w:t>integração, floresta, pecuária</w:t>
      </w:r>
    </w:p>
    <w:p w14:paraId="30D68865" w14:textId="77777777" w:rsidR="009A160A" w:rsidRPr="00EE49FA" w:rsidRDefault="009A160A" w:rsidP="000C3B3F">
      <w:pPr>
        <w:spacing w:line="360" w:lineRule="auto"/>
        <w:jc w:val="both"/>
      </w:pPr>
    </w:p>
    <w:p w14:paraId="3C108CE8" w14:textId="77777777" w:rsidR="003871E5" w:rsidRPr="000E5E72" w:rsidRDefault="003871E5" w:rsidP="004363CA">
      <w:pPr>
        <w:jc w:val="both"/>
      </w:pPr>
      <w:r w:rsidRPr="000E5E72">
        <w:rPr>
          <w:b/>
          <w:bCs/>
          <w:sz w:val="24"/>
          <w:szCs w:val="24"/>
          <w:lang w:eastAsia="pt-BR"/>
        </w:rPr>
        <w:t>AGRADECIMENTOS:</w:t>
      </w:r>
      <w:r w:rsidRPr="000E5E72">
        <w:rPr>
          <w:sz w:val="24"/>
          <w:szCs w:val="24"/>
          <w:lang w:eastAsia="pt-BR"/>
        </w:rPr>
        <w:t xml:space="preserve"> </w:t>
      </w:r>
      <w:r w:rsidR="001F0AAD">
        <w:rPr>
          <w:sz w:val="24"/>
          <w:szCs w:val="24"/>
          <w:lang w:eastAsia="pt-BR"/>
        </w:rPr>
        <w:t>À</w:t>
      </w:r>
      <w:r w:rsidR="001F0AAD" w:rsidRPr="001F0AAD">
        <w:rPr>
          <w:sz w:val="24"/>
          <w:szCs w:val="24"/>
          <w:lang w:eastAsia="pt-BR"/>
        </w:rPr>
        <w:t xml:space="preserve"> </w:t>
      </w:r>
      <w:r w:rsidR="001F0AAD">
        <w:rPr>
          <w:sz w:val="24"/>
          <w:szCs w:val="24"/>
          <w:lang w:eastAsia="pt-BR"/>
        </w:rPr>
        <w:t>UEMS</w:t>
      </w:r>
      <w:r w:rsidR="001F0AAD" w:rsidRPr="001F0AAD">
        <w:rPr>
          <w:sz w:val="24"/>
          <w:szCs w:val="24"/>
          <w:lang w:eastAsia="pt-BR"/>
        </w:rPr>
        <w:t xml:space="preserve"> pela oportunidade da realização de projeto inicição cientifica.</w:t>
      </w:r>
    </w:p>
    <w:p w14:paraId="0817A6C3" w14:textId="77777777" w:rsidR="00EC27C2" w:rsidRDefault="00EC27C2" w:rsidP="004363CA">
      <w:pPr>
        <w:jc w:val="both"/>
        <w:rPr>
          <w:sz w:val="24"/>
          <w:szCs w:val="24"/>
          <w:lang w:eastAsia="pt-BR"/>
        </w:rPr>
      </w:pPr>
    </w:p>
    <w:sectPr w:rsidR="00EC27C2" w:rsidSect="00FB1CF3">
      <w:headerReference w:type="default" r:id="rId9"/>
      <w:footerReference w:type="default" r:id="rId10"/>
      <w:type w:val="continuous"/>
      <w:pgSz w:w="11910" w:h="16840"/>
      <w:pgMar w:top="851" w:right="1134" w:bottom="851" w:left="1134" w:header="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AAA8" w14:textId="77777777" w:rsidR="00203AEA" w:rsidRDefault="00203AEA" w:rsidP="00B67667">
      <w:r>
        <w:separator/>
      </w:r>
    </w:p>
  </w:endnote>
  <w:endnote w:type="continuationSeparator" w:id="0">
    <w:p w14:paraId="68230F45" w14:textId="77777777" w:rsidR="00203AEA" w:rsidRDefault="00203AEA" w:rsidP="00B6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BDEE" w14:textId="77777777" w:rsidR="00F774F4" w:rsidRPr="00F774F4" w:rsidRDefault="00F774F4" w:rsidP="00F774F4">
    <w:pPr>
      <w:pStyle w:val="Rodap"/>
      <w:jc w:val="center"/>
    </w:pPr>
    <w:r>
      <w:rPr>
        <w:noProof/>
        <w:lang w:val="pt-BR" w:eastAsia="pt-BR"/>
      </w:rPr>
      <w:drawing>
        <wp:inline distT="0" distB="0" distL="0" distR="0" wp14:anchorId="0422EE96" wp14:editId="4B27AC96">
          <wp:extent cx="4340070" cy="922351"/>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50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61CDA" w14:textId="77777777" w:rsidR="00203AEA" w:rsidRDefault="00203AEA" w:rsidP="00B67667">
      <w:r>
        <w:separator/>
      </w:r>
    </w:p>
  </w:footnote>
  <w:footnote w:type="continuationSeparator" w:id="0">
    <w:p w14:paraId="1A3651DF" w14:textId="77777777" w:rsidR="00203AEA" w:rsidRDefault="00203AEA" w:rsidP="00B6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8D4D" w14:textId="77777777" w:rsidR="00B67667" w:rsidRDefault="00B67667" w:rsidP="00B67667">
    <w:pPr>
      <w:pStyle w:val="Cabealho"/>
      <w:ind w:left="-1134"/>
    </w:pPr>
    <w:r>
      <w:rPr>
        <w:noProof/>
        <w:lang w:val="pt-BR" w:eastAsia="pt-BR"/>
      </w:rPr>
      <w:drawing>
        <wp:inline distT="0" distB="0" distL="0" distR="0" wp14:anchorId="7D803D40" wp14:editId="3BBAB0F1">
          <wp:extent cx="7816132" cy="985909"/>
          <wp:effectExtent l="0" t="0" r="0" b="5080"/>
          <wp:docPr id="2" name="Imagem 2"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dida\Desktop\VII-ENEPEX\PLATAFORMA ENEPEX UEMS\ARQUIVO LOGO  EVENT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512" cy="1001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E2"/>
    <w:rsid w:val="00035A18"/>
    <w:rsid w:val="00091B8E"/>
    <w:rsid w:val="000C3B3F"/>
    <w:rsid w:val="001855A0"/>
    <w:rsid w:val="001F0AAD"/>
    <w:rsid w:val="001F65B7"/>
    <w:rsid w:val="00203AEA"/>
    <w:rsid w:val="00252329"/>
    <w:rsid w:val="002861DC"/>
    <w:rsid w:val="002C1826"/>
    <w:rsid w:val="002F719E"/>
    <w:rsid w:val="003871E5"/>
    <w:rsid w:val="003977CE"/>
    <w:rsid w:val="004363CA"/>
    <w:rsid w:val="00460CC7"/>
    <w:rsid w:val="004F3238"/>
    <w:rsid w:val="0051579C"/>
    <w:rsid w:val="00564DE9"/>
    <w:rsid w:val="005F0791"/>
    <w:rsid w:val="00623719"/>
    <w:rsid w:val="00624105"/>
    <w:rsid w:val="006A3BAC"/>
    <w:rsid w:val="006C22B2"/>
    <w:rsid w:val="0076064E"/>
    <w:rsid w:val="00766741"/>
    <w:rsid w:val="00796CED"/>
    <w:rsid w:val="00813D30"/>
    <w:rsid w:val="00847B24"/>
    <w:rsid w:val="0086460A"/>
    <w:rsid w:val="008F6CF9"/>
    <w:rsid w:val="00927320"/>
    <w:rsid w:val="00931E70"/>
    <w:rsid w:val="0098674D"/>
    <w:rsid w:val="009A160A"/>
    <w:rsid w:val="009C4BED"/>
    <w:rsid w:val="009D6888"/>
    <w:rsid w:val="009D6BE2"/>
    <w:rsid w:val="00AB39C5"/>
    <w:rsid w:val="00B61648"/>
    <w:rsid w:val="00B65A9C"/>
    <w:rsid w:val="00B67667"/>
    <w:rsid w:val="00B8139A"/>
    <w:rsid w:val="00CB3464"/>
    <w:rsid w:val="00CF1E94"/>
    <w:rsid w:val="00D370D4"/>
    <w:rsid w:val="00D41017"/>
    <w:rsid w:val="00D524EB"/>
    <w:rsid w:val="00D87A90"/>
    <w:rsid w:val="00DA18E0"/>
    <w:rsid w:val="00DB4752"/>
    <w:rsid w:val="00DD030F"/>
    <w:rsid w:val="00DD5B38"/>
    <w:rsid w:val="00E504EE"/>
    <w:rsid w:val="00E50F3B"/>
    <w:rsid w:val="00EB067D"/>
    <w:rsid w:val="00EC27C2"/>
    <w:rsid w:val="00EE49FA"/>
    <w:rsid w:val="00F3719B"/>
    <w:rsid w:val="00F62684"/>
    <w:rsid w:val="00F64EAB"/>
    <w:rsid w:val="00F774F4"/>
    <w:rsid w:val="00FB1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BF405"/>
  <w15:docId w15:val="{4A82BEA8-2528-49D8-8E50-567662AB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9"/>
      <w:ind w:left="411" w:right="429"/>
      <w:jc w:val="center"/>
    </w:pPr>
    <w:rPr>
      <w:rFonts w:ascii="Calibri" w:eastAsia="Calibri" w:hAnsi="Calibri" w:cs="Calibri"/>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D5B38"/>
    <w:rPr>
      <w:rFonts w:ascii="Tahoma" w:hAnsi="Tahoma" w:cs="Tahoma"/>
      <w:sz w:val="16"/>
      <w:szCs w:val="16"/>
    </w:rPr>
  </w:style>
  <w:style w:type="character" w:customStyle="1" w:styleId="TextodebaloChar">
    <w:name w:val="Texto de balão Char"/>
    <w:basedOn w:val="Fontepargpadro"/>
    <w:link w:val="Textodebalo"/>
    <w:uiPriority w:val="99"/>
    <w:semiHidden/>
    <w:rsid w:val="00DD5B38"/>
    <w:rPr>
      <w:rFonts w:ascii="Tahoma" w:eastAsia="Times New Roman" w:hAnsi="Tahoma" w:cs="Tahoma"/>
      <w:sz w:val="16"/>
      <w:szCs w:val="16"/>
      <w:lang w:val="pt-PT"/>
    </w:rPr>
  </w:style>
  <w:style w:type="paragraph" w:styleId="Cabealho">
    <w:name w:val="header"/>
    <w:basedOn w:val="Normal"/>
    <w:link w:val="CabealhoChar"/>
    <w:uiPriority w:val="99"/>
    <w:unhideWhenUsed/>
    <w:rsid w:val="00B67667"/>
    <w:pPr>
      <w:tabs>
        <w:tab w:val="center" w:pos="4252"/>
        <w:tab w:val="right" w:pos="8504"/>
      </w:tabs>
    </w:pPr>
  </w:style>
  <w:style w:type="character" w:customStyle="1" w:styleId="CabealhoChar">
    <w:name w:val="Cabeçalho Char"/>
    <w:basedOn w:val="Fontepargpadro"/>
    <w:link w:val="Cabealho"/>
    <w:uiPriority w:val="99"/>
    <w:rsid w:val="00B67667"/>
    <w:rPr>
      <w:rFonts w:ascii="Times New Roman" w:eastAsia="Times New Roman" w:hAnsi="Times New Roman" w:cs="Times New Roman"/>
      <w:lang w:val="pt-PT"/>
    </w:rPr>
  </w:style>
  <w:style w:type="paragraph" w:styleId="Rodap">
    <w:name w:val="footer"/>
    <w:basedOn w:val="Normal"/>
    <w:link w:val="RodapChar"/>
    <w:uiPriority w:val="99"/>
    <w:unhideWhenUsed/>
    <w:rsid w:val="00B67667"/>
    <w:pPr>
      <w:tabs>
        <w:tab w:val="center" w:pos="4252"/>
        <w:tab w:val="right" w:pos="8504"/>
      </w:tabs>
    </w:pPr>
  </w:style>
  <w:style w:type="character" w:customStyle="1" w:styleId="RodapChar">
    <w:name w:val="Rodapé Char"/>
    <w:basedOn w:val="Fontepargpadro"/>
    <w:link w:val="Rodap"/>
    <w:uiPriority w:val="99"/>
    <w:rsid w:val="00B67667"/>
    <w:rPr>
      <w:rFonts w:ascii="Times New Roman" w:eastAsia="Times New Roman" w:hAnsi="Times New Roman" w:cs="Times New Roman"/>
      <w:lang w:val="pt-PT"/>
    </w:rPr>
  </w:style>
  <w:style w:type="character" w:styleId="Hyperlink">
    <w:name w:val="Hyperlink"/>
    <w:basedOn w:val="Fontepargpadro"/>
    <w:uiPriority w:val="99"/>
    <w:unhideWhenUsed/>
    <w:rsid w:val="009C4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icardoalves2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5E48-391B-4E28-9C61-76C20341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dcterms:created xsi:type="dcterms:W3CDTF">2021-09-27T14:40:00Z</dcterms:created>
  <dcterms:modified xsi:type="dcterms:W3CDTF">2021-09-27T14:40:00Z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