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1536" w:rsidRDefault="00D61536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536" w:rsidRPr="00D61536" w:rsidRDefault="00D61536" w:rsidP="00D61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536">
        <w:rPr>
          <w:rFonts w:ascii="Times New Roman" w:hAnsi="Times New Roman" w:cs="Times New Roman"/>
          <w:b/>
          <w:sz w:val="24"/>
          <w:szCs w:val="24"/>
        </w:rPr>
        <w:t xml:space="preserve">TRONCO MACRO-JÊ: FAMÍLIA LINGUÍSTICA </w:t>
      </w:r>
      <w:r w:rsidR="00E079CE">
        <w:rPr>
          <w:rFonts w:ascii="Times New Roman" w:hAnsi="Times New Roman" w:cs="Times New Roman"/>
          <w:b/>
          <w:sz w:val="24"/>
          <w:szCs w:val="24"/>
        </w:rPr>
        <w:t>KARAJÁ</w:t>
      </w:r>
    </w:p>
    <w:p w:rsidR="00D61536" w:rsidRPr="00E079CE" w:rsidRDefault="00D61536" w:rsidP="00D615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536" w:rsidRPr="00D61536" w:rsidRDefault="00E079CE" w:rsidP="00D61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9CE">
        <w:rPr>
          <w:rFonts w:ascii="Times New Roman" w:hAnsi="Times New Roman" w:cs="Times New Roman"/>
          <w:b/>
          <w:sz w:val="24"/>
          <w:szCs w:val="24"/>
        </w:rPr>
        <w:t xml:space="preserve">MATOS, </w:t>
      </w:r>
      <w:r w:rsidRPr="00E079CE">
        <w:rPr>
          <w:rFonts w:ascii="Times New Roman" w:hAnsi="Times New Roman" w:cs="Times New Roman"/>
          <w:b/>
          <w:sz w:val="24"/>
          <w:szCs w:val="24"/>
        </w:rPr>
        <w:t>Dalton</w:t>
      </w:r>
      <w:r w:rsidRPr="00E079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79CE">
        <w:rPr>
          <w:rFonts w:ascii="Times New Roman" w:hAnsi="Times New Roman" w:cs="Times New Roman"/>
          <w:b/>
          <w:sz w:val="24"/>
          <w:szCs w:val="24"/>
        </w:rPr>
        <w:t>Rebeschini</w:t>
      </w:r>
      <w:proofErr w:type="spellEnd"/>
      <w:r w:rsidRPr="00E079CE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D61536" w:rsidRPr="00E079C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D61536" w:rsidRPr="00E079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536" w:rsidRPr="00E079CE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E079C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dalton78.matos@gmail.com</w:t>
        </w:r>
      </w:hyperlink>
      <w:r w:rsidR="00D61536" w:rsidRPr="00E079CE">
        <w:rPr>
          <w:rStyle w:val="allowtextselection"/>
          <w:rFonts w:ascii="Times New Roman" w:hAnsi="Times New Roman" w:cs="Times New Roman"/>
          <w:sz w:val="24"/>
          <w:szCs w:val="24"/>
        </w:rPr>
        <w:t xml:space="preserve">); </w:t>
      </w:r>
      <w:r w:rsidR="00D61536" w:rsidRPr="00D61536">
        <w:rPr>
          <w:rStyle w:val="allowtextselection"/>
          <w:rFonts w:ascii="Times New Roman" w:hAnsi="Times New Roman" w:cs="Times New Roman"/>
          <w:b/>
          <w:sz w:val="24"/>
          <w:szCs w:val="24"/>
        </w:rPr>
        <w:t>MARTINS,</w:t>
      </w:r>
      <w:r w:rsidR="00D61536" w:rsidRPr="00D61536">
        <w:rPr>
          <w:rStyle w:val="allowtextselection"/>
          <w:rFonts w:ascii="Times New Roman" w:hAnsi="Times New Roman" w:cs="Times New Roman"/>
          <w:sz w:val="24"/>
          <w:szCs w:val="24"/>
        </w:rPr>
        <w:t xml:space="preserve"> </w:t>
      </w:r>
      <w:r w:rsidR="00D61536" w:rsidRPr="00D61536">
        <w:rPr>
          <w:rFonts w:ascii="Times New Roman" w:hAnsi="Times New Roman" w:cs="Times New Roman"/>
          <w:b/>
          <w:sz w:val="24"/>
          <w:szCs w:val="24"/>
        </w:rPr>
        <w:t>Andérbio Márcio Silva</w:t>
      </w:r>
      <w:r w:rsidR="00D61536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D61536" w:rsidRPr="00D61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536" w:rsidRPr="00D61536">
        <w:rPr>
          <w:rFonts w:ascii="Times New Roman" w:hAnsi="Times New Roman" w:cs="Times New Roman"/>
          <w:sz w:val="24"/>
          <w:szCs w:val="24"/>
        </w:rPr>
        <w:t>(anderbiomartins@ufgd.edu.br).</w:t>
      </w:r>
    </w:p>
    <w:p w:rsidR="00D61536" w:rsidRDefault="00D61536" w:rsidP="00D615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536" w:rsidRPr="00D61536" w:rsidRDefault="00D61536" w:rsidP="00E63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5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61536">
        <w:rPr>
          <w:rFonts w:ascii="Times New Roman" w:hAnsi="Times New Roman" w:cs="Times New Roman"/>
          <w:sz w:val="24"/>
          <w:szCs w:val="24"/>
        </w:rPr>
        <w:t xml:space="preserve">Discente do curso de </w:t>
      </w:r>
      <w:r w:rsidR="00E079CE">
        <w:rPr>
          <w:rFonts w:ascii="Times New Roman" w:hAnsi="Times New Roman" w:cs="Times New Roman"/>
          <w:sz w:val="24"/>
          <w:szCs w:val="24"/>
        </w:rPr>
        <w:t xml:space="preserve">História </w:t>
      </w:r>
      <w:r w:rsidRPr="00D61536">
        <w:rPr>
          <w:rFonts w:ascii="Times New Roman" w:hAnsi="Times New Roman" w:cs="Times New Roman"/>
          <w:sz w:val="24"/>
          <w:szCs w:val="24"/>
        </w:rPr>
        <w:t>da UFGD – Dourados; PIBIC/UFGD;</w:t>
      </w:r>
    </w:p>
    <w:p w:rsidR="00D61536" w:rsidRPr="00E63DA4" w:rsidRDefault="00D61536" w:rsidP="00E63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5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61536">
        <w:rPr>
          <w:rFonts w:ascii="Times New Roman" w:hAnsi="Times New Roman" w:cs="Times New Roman"/>
          <w:sz w:val="24"/>
          <w:szCs w:val="24"/>
        </w:rPr>
        <w:t>D</w:t>
      </w:r>
      <w:r w:rsidRPr="00E63DA4">
        <w:rPr>
          <w:rFonts w:ascii="Times New Roman" w:hAnsi="Times New Roman" w:cs="Times New Roman"/>
          <w:sz w:val="24"/>
          <w:szCs w:val="24"/>
        </w:rPr>
        <w:t>ocente do curso de Licenciatura Intercultural Indígena da UFGD – Dourados;</w:t>
      </w:r>
    </w:p>
    <w:p w:rsidR="007F7D45" w:rsidRPr="00E63DA4" w:rsidRDefault="007F7D45" w:rsidP="00D61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75B" w:rsidRDefault="009B075B" w:rsidP="00D46F9E">
      <w:pPr>
        <w:pStyle w:val="Recuodecorpodetexto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3DA4">
        <w:rPr>
          <w:rFonts w:ascii="Times New Roman" w:hAnsi="Times New Roman" w:cs="Times New Roman"/>
          <w:sz w:val="24"/>
          <w:szCs w:val="24"/>
        </w:rPr>
        <w:t xml:space="preserve">A família linguística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 forma um conjunto unitário, subdividida em suas variações dialetais: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 do Sul,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 do Norte,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Javaé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Xambiwá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. Trata-se de uma língua falada por cerca de 2.900 indígenas, habitantes da parte oriental de Mato Grosso e da parte ocidental de Tocantins. Geneticamente, o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 é considerado um membro do tronco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Macro-Jê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, este, por sua vez, é constituído por doze famílias linguísticas: Jê,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Kamakã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Maxakalí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Krenák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Purí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Karirí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Yatê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Ofayé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Boróro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Guató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63DA4">
        <w:rPr>
          <w:rFonts w:ascii="Times New Roman" w:hAnsi="Times New Roman" w:cs="Times New Roman"/>
          <w:sz w:val="24"/>
          <w:szCs w:val="24"/>
        </w:rPr>
        <w:t>Rikbáktsa</w:t>
      </w:r>
      <w:proofErr w:type="spellEnd"/>
      <w:r w:rsidRPr="00E63DA4">
        <w:rPr>
          <w:rFonts w:ascii="Times New Roman" w:hAnsi="Times New Roman" w:cs="Times New Roman"/>
          <w:sz w:val="24"/>
          <w:szCs w:val="24"/>
        </w:rPr>
        <w:t xml:space="preserve">. </w:t>
      </w:r>
      <w:r w:rsidR="00E63DA4" w:rsidRPr="00E63DA4">
        <w:rPr>
          <w:rFonts w:ascii="Times New Roman" w:hAnsi="Times New Roman" w:cs="Times New Roman"/>
          <w:sz w:val="24"/>
          <w:szCs w:val="24"/>
        </w:rPr>
        <w:t xml:space="preserve">Enquanto hipótese em andamento, o tronco </w:t>
      </w:r>
      <w:proofErr w:type="spellStart"/>
      <w:r w:rsidR="00E63DA4" w:rsidRPr="00E63DA4">
        <w:rPr>
          <w:rFonts w:ascii="Times New Roman" w:hAnsi="Times New Roman" w:cs="Times New Roman"/>
          <w:sz w:val="24"/>
          <w:szCs w:val="24"/>
        </w:rPr>
        <w:t>Macro-Jê</w:t>
      </w:r>
      <w:proofErr w:type="spellEnd"/>
      <w:r w:rsidR="00E63DA4" w:rsidRPr="00E63DA4">
        <w:rPr>
          <w:rFonts w:ascii="Times New Roman" w:hAnsi="Times New Roman" w:cs="Times New Roman"/>
          <w:sz w:val="24"/>
          <w:szCs w:val="24"/>
        </w:rPr>
        <w:t xml:space="preserve"> tem sido alvo de estudos que, cada vez mais, têm demonstrado a validade dessa constituição da forma como apresentamos neste estudo. O presente trabalho é resultado de um estudo bibliográfico acerca da família </w:t>
      </w:r>
      <w:proofErr w:type="spellStart"/>
      <w:r w:rsidR="00E63DA4" w:rsidRPr="00E63DA4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="00E63DA4" w:rsidRPr="00E63DA4">
        <w:rPr>
          <w:rFonts w:ascii="Times New Roman" w:hAnsi="Times New Roman" w:cs="Times New Roman"/>
          <w:sz w:val="24"/>
          <w:szCs w:val="24"/>
        </w:rPr>
        <w:t xml:space="preserve">. Para além de um breve panorama do tronco </w:t>
      </w:r>
      <w:proofErr w:type="spellStart"/>
      <w:r w:rsidR="00E63DA4" w:rsidRPr="00E63DA4">
        <w:rPr>
          <w:rFonts w:ascii="Times New Roman" w:hAnsi="Times New Roman" w:cs="Times New Roman"/>
          <w:sz w:val="24"/>
          <w:szCs w:val="24"/>
        </w:rPr>
        <w:t>Macro-Jê</w:t>
      </w:r>
      <w:proofErr w:type="spellEnd"/>
      <w:r w:rsidR="00E63DA4" w:rsidRPr="00E63DA4">
        <w:rPr>
          <w:rFonts w:ascii="Times New Roman" w:hAnsi="Times New Roman" w:cs="Times New Roman"/>
          <w:sz w:val="24"/>
          <w:szCs w:val="24"/>
        </w:rPr>
        <w:t>, reunimos</w:t>
      </w:r>
      <w:r w:rsidR="00E63DA4" w:rsidRPr="00E63DA4">
        <w:rPr>
          <w:rFonts w:ascii="Times New Roman" w:hAnsi="Times New Roman" w:cs="Times New Roman"/>
          <w:sz w:val="24"/>
          <w:szCs w:val="24"/>
        </w:rPr>
        <w:t xml:space="preserve"> os trabalhos linguísticos des</w:t>
      </w:r>
      <w:r w:rsidR="00E63DA4" w:rsidRPr="00E63DA4">
        <w:rPr>
          <w:rFonts w:ascii="Times New Roman" w:hAnsi="Times New Roman" w:cs="Times New Roman"/>
          <w:sz w:val="24"/>
          <w:szCs w:val="24"/>
        </w:rPr>
        <w:t>envolvidos acerca da</w:t>
      </w:r>
      <w:r w:rsidR="00E63DA4" w:rsidRPr="00E63DA4">
        <w:rPr>
          <w:rFonts w:ascii="Times New Roman" w:hAnsi="Times New Roman" w:cs="Times New Roman"/>
          <w:sz w:val="24"/>
          <w:szCs w:val="24"/>
        </w:rPr>
        <w:t xml:space="preserve"> família </w:t>
      </w:r>
      <w:proofErr w:type="spellStart"/>
      <w:r w:rsidR="00E63DA4" w:rsidRPr="00E63DA4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="00E63DA4" w:rsidRPr="00E63DA4">
        <w:rPr>
          <w:rFonts w:ascii="Times New Roman" w:hAnsi="Times New Roman" w:cs="Times New Roman"/>
          <w:sz w:val="24"/>
          <w:szCs w:val="24"/>
        </w:rPr>
        <w:t xml:space="preserve">, apresentamos </w:t>
      </w:r>
      <w:r w:rsidR="00D46F9E">
        <w:rPr>
          <w:rFonts w:ascii="Times New Roman" w:hAnsi="Times New Roman" w:cs="Times New Roman"/>
          <w:sz w:val="24"/>
          <w:szCs w:val="24"/>
        </w:rPr>
        <w:t>os estudos histórico-</w:t>
      </w:r>
      <w:r w:rsidR="00E63DA4" w:rsidRPr="00E63DA4">
        <w:rPr>
          <w:rFonts w:ascii="Times New Roman" w:hAnsi="Times New Roman" w:cs="Times New Roman"/>
          <w:sz w:val="24"/>
          <w:szCs w:val="24"/>
        </w:rPr>
        <w:t xml:space="preserve">comparativos que apontam para o relacionamento genético da família </w:t>
      </w:r>
      <w:proofErr w:type="spellStart"/>
      <w:r w:rsidR="00E63DA4" w:rsidRPr="00E63DA4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="00E63DA4" w:rsidRPr="00E63DA4">
        <w:rPr>
          <w:rFonts w:ascii="Times New Roman" w:hAnsi="Times New Roman" w:cs="Times New Roman"/>
          <w:sz w:val="24"/>
          <w:szCs w:val="24"/>
        </w:rPr>
        <w:t xml:space="preserve"> com o tronco </w:t>
      </w:r>
      <w:proofErr w:type="spellStart"/>
      <w:r w:rsidR="00E63DA4" w:rsidRPr="00E63DA4">
        <w:rPr>
          <w:rFonts w:ascii="Times New Roman" w:hAnsi="Times New Roman" w:cs="Times New Roman"/>
          <w:sz w:val="24"/>
          <w:szCs w:val="24"/>
        </w:rPr>
        <w:t>Macro</w:t>
      </w:r>
      <w:r w:rsidR="00E63DA4" w:rsidRPr="00E63DA4">
        <w:rPr>
          <w:rFonts w:ascii="Times New Roman" w:hAnsi="Times New Roman" w:cs="Times New Roman"/>
          <w:sz w:val="24"/>
          <w:szCs w:val="24"/>
        </w:rPr>
        <w:t>-Jê</w:t>
      </w:r>
      <w:proofErr w:type="spellEnd"/>
      <w:r w:rsidR="00E63DA4" w:rsidRPr="00E63DA4">
        <w:rPr>
          <w:rFonts w:ascii="Times New Roman" w:hAnsi="Times New Roman" w:cs="Times New Roman"/>
          <w:sz w:val="24"/>
          <w:szCs w:val="24"/>
        </w:rPr>
        <w:t>, pondo em evidência as listas de palavras utilizadas nos estudos comparativos e as correspondências sonoras identificadas na comparação. Por fim, sistematizamos</w:t>
      </w:r>
      <w:r w:rsidR="00E63DA4" w:rsidRPr="00E63DA4">
        <w:rPr>
          <w:rFonts w:ascii="Times New Roman" w:hAnsi="Times New Roman" w:cs="Times New Roman"/>
          <w:sz w:val="24"/>
          <w:szCs w:val="24"/>
        </w:rPr>
        <w:t xml:space="preserve"> informações his</w:t>
      </w:r>
      <w:r w:rsidR="00E63DA4" w:rsidRPr="00E63DA4">
        <w:rPr>
          <w:rFonts w:ascii="Times New Roman" w:hAnsi="Times New Roman" w:cs="Times New Roman"/>
          <w:sz w:val="24"/>
          <w:szCs w:val="24"/>
        </w:rPr>
        <w:t>tórico-antropológ</w:t>
      </w:r>
      <w:r w:rsidR="00E63DA4" w:rsidRPr="00661973">
        <w:rPr>
          <w:rFonts w:ascii="Times New Roman" w:hAnsi="Times New Roman" w:cs="Times New Roman"/>
          <w:sz w:val="24"/>
          <w:szCs w:val="24"/>
        </w:rPr>
        <w:t>icas acerca do povo</w:t>
      </w:r>
      <w:r w:rsidR="00E63DA4" w:rsidRPr="00661973">
        <w:rPr>
          <w:rFonts w:ascii="Times New Roman" w:hAnsi="Times New Roman" w:cs="Times New Roman"/>
          <w:sz w:val="24"/>
          <w:szCs w:val="24"/>
        </w:rPr>
        <w:t xml:space="preserve"> que </w:t>
      </w:r>
      <w:r w:rsidR="00E63DA4" w:rsidRPr="00661973">
        <w:rPr>
          <w:rFonts w:ascii="Times New Roman" w:hAnsi="Times New Roman" w:cs="Times New Roman"/>
          <w:sz w:val="24"/>
          <w:szCs w:val="24"/>
        </w:rPr>
        <w:t xml:space="preserve">fala a língua </w:t>
      </w:r>
      <w:proofErr w:type="spellStart"/>
      <w:r w:rsidR="00E63DA4" w:rsidRPr="00661973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="00E63DA4" w:rsidRPr="00661973">
        <w:rPr>
          <w:rFonts w:ascii="Times New Roman" w:hAnsi="Times New Roman" w:cs="Times New Roman"/>
          <w:sz w:val="24"/>
          <w:szCs w:val="24"/>
        </w:rPr>
        <w:t>.</w:t>
      </w:r>
      <w:r w:rsidR="00661973" w:rsidRPr="00661973">
        <w:rPr>
          <w:rFonts w:ascii="Times New Roman" w:hAnsi="Times New Roman" w:cs="Times New Roman"/>
          <w:sz w:val="24"/>
          <w:szCs w:val="24"/>
        </w:rPr>
        <w:t xml:space="preserve"> Embora não se coloque em dúvida o </w:t>
      </w:r>
      <w:r w:rsidR="00661973" w:rsidRPr="00D46F9E">
        <w:rPr>
          <w:rFonts w:ascii="Times New Roman" w:hAnsi="Times New Roman" w:cs="Times New Roman"/>
          <w:i/>
          <w:sz w:val="24"/>
          <w:szCs w:val="24"/>
        </w:rPr>
        <w:t xml:space="preserve">status </w:t>
      </w:r>
      <w:r w:rsidR="00661973" w:rsidRPr="00661973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661973" w:rsidRPr="00661973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="00661973" w:rsidRPr="00661973">
        <w:rPr>
          <w:rFonts w:ascii="Times New Roman" w:hAnsi="Times New Roman" w:cs="Times New Roman"/>
          <w:sz w:val="24"/>
          <w:szCs w:val="24"/>
        </w:rPr>
        <w:t xml:space="preserve"> como membro do tronco </w:t>
      </w:r>
      <w:proofErr w:type="spellStart"/>
      <w:r w:rsidR="00661973" w:rsidRPr="00661973">
        <w:rPr>
          <w:rFonts w:ascii="Times New Roman" w:hAnsi="Times New Roman" w:cs="Times New Roman"/>
          <w:sz w:val="24"/>
          <w:szCs w:val="24"/>
        </w:rPr>
        <w:t>Macro-Jê</w:t>
      </w:r>
      <w:proofErr w:type="spellEnd"/>
      <w:r w:rsidR="00661973" w:rsidRPr="00661973">
        <w:rPr>
          <w:rFonts w:ascii="Times New Roman" w:hAnsi="Times New Roman" w:cs="Times New Roman"/>
          <w:sz w:val="24"/>
          <w:szCs w:val="24"/>
        </w:rPr>
        <w:t xml:space="preserve">, os resultados de nossa pesquisa apontam para a ampliação de estudos que sistematizem as diferenças, em nível dialetal, entre o </w:t>
      </w:r>
      <w:proofErr w:type="spellStart"/>
      <w:r w:rsidR="00661973" w:rsidRPr="00661973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="00661973" w:rsidRPr="00661973">
        <w:rPr>
          <w:rFonts w:ascii="Times New Roman" w:hAnsi="Times New Roman" w:cs="Times New Roman"/>
          <w:sz w:val="24"/>
          <w:szCs w:val="24"/>
        </w:rPr>
        <w:t xml:space="preserve"> do Sul, </w:t>
      </w:r>
      <w:proofErr w:type="spellStart"/>
      <w:r w:rsidR="00661973" w:rsidRPr="00661973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="00661973" w:rsidRPr="00661973">
        <w:rPr>
          <w:rFonts w:ascii="Times New Roman" w:hAnsi="Times New Roman" w:cs="Times New Roman"/>
          <w:sz w:val="24"/>
          <w:szCs w:val="24"/>
        </w:rPr>
        <w:t xml:space="preserve"> do Norte, </w:t>
      </w:r>
      <w:proofErr w:type="spellStart"/>
      <w:r w:rsidR="00661973" w:rsidRPr="00661973">
        <w:rPr>
          <w:rFonts w:ascii="Times New Roman" w:hAnsi="Times New Roman" w:cs="Times New Roman"/>
          <w:sz w:val="24"/>
          <w:szCs w:val="24"/>
        </w:rPr>
        <w:t>Javaé</w:t>
      </w:r>
      <w:proofErr w:type="spellEnd"/>
      <w:r w:rsidR="00661973" w:rsidRPr="006619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61973" w:rsidRPr="00661973">
        <w:rPr>
          <w:rFonts w:ascii="Times New Roman" w:hAnsi="Times New Roman" w:cs="Times New Roman"/>
          <w:sz w:val="24"/>
          <w:szCs w:val="24"/>
        </w:rPr>
        <w:t>Xambiwá</w:t>
      </w:r>
      <w:proofErr w:type="spellEnd"/>
      <w:r w:rsidR="00661973" w:rsidRPr="00661973">
        <w:rPr>
          <w:rFonts w:ascii="Times New Roman" w:hAnsi="Times New Roman" w:cs="Times New Roman"/>
          <w:sz w:val="24"/>
          <w:szCs w:val="24"/>
        </w:rPr>
        <w:t xml:space="preserve">. Com isso, será possível verificar quais são os dialetos mais conservadores, possibilitando a reconstrução de formas linguísticas que possam servir para estudos histórico-comparativos com as demais línguas que compõem o tronco </w:t>
      </w:r>
      <w:proofErr w:type="spellStart"/>
      <w:r w:rsidR="00661973" w:rsidRPr="00661973">
        <w:rPr>
          <w:rFonts w:ascii="Times New Roman" w:hAnsi="Times New Roman" w:cs="Times New Roman"/>
          <w:sz w:val="24"/>
          <w:szCs w:val="24"/>
        </w:rPr>
        <w:t>Macro-Jê</w:t>
      </w:r>
      <w:proofErr w:type="spellEnd"/>
      <w:r w:rsidR="00661973" w:rsidRPr="00661973">
        <w:rPr>
          <w:rFonts w:ascii="Times New Roman" w:hAnsi="Times New Roman" w:cs="Times New Roman"/>
          <w:sz w:val="24"/>
          <w:szCs w:val="24"/>
        </w:rPr>
        <w:t>. Nesse sentido, consideramos importante o andamento de pesquisas que visam s</w:t>
      </w:r>
      <w:r w:rsidR="00661973" w:rsidRPr="00661973">
        <w:rPr>
          <w:rFonts w:ascii="Times New Roman" w:hAnsi="Times New Roman" w:cs="Times New Roman"/>
          <w:sz w:val="24"/>
          <w:szCs w:val="24"/>
        </w:rPr>
        <w:t>e</w:t>
      </w:r>
      <w:r w:rsidR="00661973" w:rsidRPr="00661973">
        <w:rPr>
          <w:rFonts w:ascii="Times New Roman" w:hAnsi="Times New Roman" w:cs="Times New Roman"/>
          <w:sz w:val="24"/>
          <w:szCs w:val="24"/>
        </w:rPr>
        <w:t>lecionar e organizar os dados do</w:t>
      </w:r>
      <w:r w:rsidR="00661973" w:rsidRPr="00661973">
        <w:rPr>
          <w:rFonts w:ascii="Times New Roman" w:hAnsi="Times New Roman" w:cs="Times New Roman"/>
          <w:sz w:val="24"/>
          <w:szCs w:val="24"/>
        </w:rPr>
        <w:t xml:space="preserve">s </w:t>
      </w:r>
      <w:r w:rsidR="00661973" w:rsidRPr="00661973">
        <w:rPr>
          <w:rFonts w:ascii="Times New Roman" w:hAnsi="Times New Roman" w:cs="Times New Roman"/>
          <w:sz w:val="24"/>
          <w:szCs w:val="24"/>
        </w:rPr>
        <w:t>dialetos que são considerado</w:t>
      </w:r>
      <w:r w:rsidR="00661973" w:rsidRPr="00661973">
        <w:rPr>
          <w:rFonts w:ascii="Times New Roman" w:hAnsi="Times New Roman" w:cs="Times New Roman"/>
          <w:sz w:val="24"/>
          <w:szCs w:val="24"/>
        </w:rPr>
        <w:t xml:space="preserve">s </w:t>
      </w:r>
      <w:r w:rsidR="00661973" w:rsidRPr="00661973">
        <w:rPr>
          <w:rFonts w:ascii="Times New Roman" w:hAnsi="Times New Roman" w:cs="Times New Roman"/>
          <w:sz w:val="24"/>
          <w:szCs w:val="24"/>
        </w:rPr>
        <w:t xml:space="preserve">variações da língua </w:t>
      </w:r>
      <w:proofErr w:type="spellStart"/>
      <w:r w:rsidR="00661973" w:rsidRPr="00661973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="00661973" w:rsidRPr="00661973">
        <w:rPr>
          <w:rFonts w:ascii="Times New Roman" w:hAnsi="Times New Roman" w:cs="Times New Roman"/>
          <w:sz w:val="24"/>
          <w:szCs w:val="24"/>
        </w:rPr>
        <w:t xml:space="preserve">, tendo em vista o estabelecimento de correspondências fonológicas e lexicais entre </w:t>
      </w:r>
      <w:r w:rsidR="00661973" w:rsidRPr="00661973">
        <w:rPr>
          <w:rFonts w:ascii="Times New Roman" w:hAnsi="Times New Roman" w:cs="Times New Roman"/>
          <w:sz w:val="24"/>
          <w:szCs w:val="24"/>
        </w:rPr>
        <w:t xml:space="preserve">os dialetos comparados; reconstruir </w:t>
      </w:r>
      <w:proofErr w:type="spellStart"/>
      <w:r w:rsidR="00661973" w:rsidRPr="00661973">
        <w:rPr>
          <w:rFonts w:ascii="Times New Roman" w:hAnsi="Times New Roman" w:cs="Times New Roman"/>
          <w:sz w:val="24"/>
          <w:szCs w:val="24"/>
        </w:rPr>
        <w:t>proto-formas</w:t>
      </w:r>
      <w:proofErr w:type="spellEnd"/>
      <w:r w:rsidR="00661973" w:rsidRPr="00661973">
        <w:rPr>
          <w:rFonts w:ascii="Times New Roman" w:hAnsi="Times New Roman" w:cs="Times New Roman"/>
          <w:sz w:val="24"/>
          <w:szCs w:val="24"/>
        </w:rPr>
        <w:t xml:space="preserve"> correspondentes à língua da qual as formas </w:t>
      </w:r>
      <w:r w:rsidR="00661973" w:rsidRPr="00661973">
        <w:rPr>
          <w:rFonts w:ascii="Times New Roman" w:hAnsi="Times New Roman" w:cs="Times New Roman"/>
          <w:sz w:val="24"/>
          <w:szCs w:val="24"/>
        </w:rPr>
        <w:t xml:space="preserve">dos dialetos da língua </w:t>
      </w:r>
      <w:proofErr w:type="spellStart"/>
      <w:r w:rsidR="00661973" w:rsidRPr="00661973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="00661973" w:rsidRPr="00661973">
        <w:rPr>
          <w:rFonts w:ascii="Times New Roman" w:hAnsi="Times New Roman" w:cs="Times New Roman"/>
          <w:sz w:val="24"/>
          <w:szCs w:val="24"/>
        </w:rPr>
        <w:t xml:space="preserve"> são reflexos; identificar</w:t>
      </w:r>
      <w:r w:rsidR="00661973" w:rsidRPr="00661973">
        <w:rPr>
          <w:rFonts w:ascii="Times New Roman" w:hAnsi="Times New Roman" w:cs="Times New Roman"/>
          <w:sz w:val="24"/>
          <w:szCs w:val="24"/>
        </w:rPr>
        <w:t xml:space="preserve"> e an</w:t>
      </w:r>
      <w:r w:rsidR="00661973" w:rsidRPr="00661973">
        <w:rPr>
          <w:rFonts w:ascii="Times New Roman" w:hAnsi="Times New Roman" w:cs="Times New Roman"/>
          <w:sz w:val="24"/>
          <w:szCs w:val="24"/>
        </w:rPr>
        <w:t>alisar as variações e</w:t>
      </w:r>
      <w:r w:rsidR="00661973" w:rsidRPr="00661973">
        <w:rPr>
          <w:rFonts w:ascii="Times New Roman" w:hAnsi="Times New Roman" w:cs="Times New Roman"/>
          <w:sz w:val="24"/>
          <w:szCs w:val="24"/>
        </w:rPr>
        <w:t xml:space="preserve"> mudanças fonológicas ocorridas nas línguas</w:t>
      </w:r>
      <w:r w:rsidR="00661973" w:rsidRPr="00661973">
        <w:rPr>
          <w:rFonts w:ascii="Times New Roman" w:hAnsi="Times New Roman" w:cs="Times New Roman"/>
          <w:sz w:val="24"/>
          <w:szCs w:val="24"/>
        </w:rPr>
        <w:t>/dialetos</w:t>
      </w:r>
      <w:r w:rsidR="00661973" w:rsidRPr="00661973">
        <w:rPr>
          <w:rFonts w:ascii="Times New Roman" w:hAnsi="Times New Roman" w:cs="Times New Roman"/>
          <w:sz w:val="24"/>
          <w:szCs w:val="24"/>
        </w:rPr>
        <w:t xml:space="preserve"> em relação às formas re</w:t>
      </w:r>
      <w:r w:rsidR="00661973" w:rsidRPr="00661973">
        <w:rPr>
          <w:rFonts w:ascii="Times New Roman" w:hAnsi="Times New Roman" w:cs="Times New Roman"/>
          <w:sz w:val="24"/>
          <w:szCs w:val="24"/>
        </w:rPr>
        <w:t xml:space="preserve">construídas para a </w:t>
      </w:r>
      <w:proofErr w:type="spellStart"/>
      <w:r w:rsidR="00661973" w:rsidRPr="00661973">
        <w:rPr>
          <w:rFonts w:ascii="Times New Roman" w:hAnsi="Times New Roman" w:cs="Times New Roman"/>
          <w:sz w:val="24"/>
          <w:szCs w:val="24"/>
        </w:rPr>
        <w:t>proto-língua</w:t>
      </w:r>
      <w:proofErr w:type="spellEnd"/>
      <w:r w:rsidR="00661973" w:rsidRPr="00661973">
        <w:rPr>
          <w:rFonts w:ascii="Times New Roman" w:hAnsi="Times New Roman" w:cs="Times New Roman"/>
          <w:sz w:val="24"/>
          <w:szCs w:val="24"/>
        </w:rPr>
        <w:t>; e, sempre que possível, a</w:t>
      </w:r>
      <w:r w:rsidR="00661973" w:rsidRPr="00661973">
        <w:rPr>
          <w:rFonts w:ascii="Times New Roman" w:hAnsi="Times New Roman" w:cs="Times New Roman"/>
          <w:sz w:val="24"/>
          <w:szCs w:val="24"/>
        </w:rPr>
        <w:t xml:space="preserve">crescentar aos resultados da comparação linguística fundamentação de natureza </w:t>
      </w:r>
      <w:proofErr w:type="spellStart"/>
      <w:r w:rsidR="00661973" w:rsidRPr="00661973">
        <w:rPr>
          <w:rFonts w:ascii="Times New Roman" w:hAnsi="Times New Roman" w:cs="Times New Roman"/>
          <w:sz w:val="24"/>
          <w:szCs w:val="24"/>
        </w:rPr>
        <w:t>etno</w:t>
      </w:r>
      <w:proofErr w:type="spellEnd"/>
      <w:r w:rsidR="00661973" w:rsidRPr="00661973">
        <w:rPr>
          <w:rFonts w:ascii="Times New Roman" w:hAnsi="Times New Roman" w:cs="Times New Roman"/>
          <w:sz w:val="24"/>
          <w:szCs w:val="24"/>
        </w:rPr>
        <w:t>-histórica e a</w:t>
      </w:r>
      <w:r w:rsidR="00661973" w:rsidRPr="00661973">
        <w:rPr>
          <w:rFonts w:ascii="Times New Roman" w:hAnsi="Times New Roman" w:cs="Times New Roman"/>
          <w:sz w:val="24"/>
          <w:szCs w:val="24"/>
        </w:rPr>
        <w:t>ntropológica.</w:t>
      </w:r>
      <w:bookmarkStart w:id="0" w:name="_GoBack"/>
      <w:bookmarkEnd w:id="0"/>
    </w:p>
    <w:p w:rsidR="009B075B" w:rsidRDefault="009B075B" w:rsidP="0079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F3D" w:rsidRPr="00AA46C9" w:rsidRDefault="00A95D49" w:rsidP="00A95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6C9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AA46C9">
        <w:rPr>
          <w:rFonts w:ascii="Times New Roman" w:hAnsi="Times New Roman" w:cs="Times New Roman"/>
          <w:sz w:val="24"/>
          <w:szCs w:val="24"/>
        </w:rPr>
        <w:t xml:space="preserve"> Línguas Indígenas Brasileiras; Tronco </w:t>
      </w:r>
      <w:proofErr w:type="spellStart"/>
      <w:r w:rsidRPr="00AA46C9">
        <w:rPr>
          <w:rFonts w:ascii="Times New Roman" w:hAnsi="Times New Roman" w:cs="Times New Roman"/>
          <w:sz w:val="24"/>
          <w:szCs w:val="24"/>
        </w:rPr>
        <w:t>Macro</w:t>
      </w:r>
      <w:r w:rsidR="00E079CE">
        <w:rPr>
          <w:rFonts w:ascii="Times New Roman" w:hAnsi="Times New Roman" w:cs="Times New Roman"/>
          <w:sz w:val="24"/>
          <w:szCs w:val="24"/>
        </w:rPr>
        <w:t>-Jê</w:t>
      </w:r>
      <w:proofErr w:type="spellEnd"/>
      <w:r w:rsidR="00E079CE">
        <w:rPr>
          <w:rFonts w:ascii="Times New Roman" w:hAnsi="Times New Roman" w:cs="Times New Roman"/>
          <w:sz w:val="24"/>
          <w:szCs w:val="24"/>
        </w:rPr>
        <w:t xml:space="preserve">; Família Linguística </w:t>
      </w:r>
      <w:proofErr w:type="spellStart"/>
      <w:r w:rsidR="009B075B">
        <w:rPr>
          <w:rFonts w:ascii="Times New Roman" w:hAnsi="Times New Roman" w:cs="Times New Roman"/>
          <w:sz w:val="24"/>
          <w:szCs w:val="24"/>
        </w:rPr>
        <w:t>Karajá</w:t>
      </w:r>
      <w:proofErr w:type="spellEnd"/>
      <w:r w:rsidRPr="00AA46C9">
        <w:rPr>
          <w:rFonts w:ascii="Times New Roman" w:hAnsi="Times New Roman" w:cs="Times New Roman"/>
          <w:sz w:val="24"/>
          <w:szCs w:val="24"/>
        </w:rPr>
        <w:t>.</w:t>
      </w:r>
    </w:p>
    <w:p w:rsidR="00A95D49" w:rsidRPr="00AA46C9" w:rsidRDefault="00A95D49" w:rsidP="00A95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536" w:rsidRPr="00AA46C9" w:rsidRDefault="00D61536" w:rsidP="00A95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6C9">
        <w:rPr>
          <w:rFonts w:ascii="Times New Roman" w:hAnsi="Times New Roman" w:cs="Times New Roman"/>
          <w:b/>
          <w:sz w:val="24"/>
          <w:szCs w:val="24"/>
        </w:rPr>
        <w:t>AGRADECIMENTOS:</w:t>
      </w:r>
      <w:r w:rsidRPr="00AA46C9">
        <w:rPr>
          <w:rFonts w:ascii="Times New Roman" w:hAnsi="Times New Roman" w:cs="Times New Roman"/>
          <w:sz w:val="24"/>
          <w:szCs w:val="24"/>
        </w:rPr>
        <w:t xml:space="preserve"> </w:t>
      </w:r>
      <w:r w:rsidR="00A95D49" w:rsidRPr="00AA46C9">
        <w:rPr>
          <w:rFonts w:ascii="Times New Roman" w:hAnsi="Times New Roman" w:cs="Times New Roman"/>
          <w:sz w:val="24"/>
          <w:szCs w:val="24"/>
        </w:rPr>
        <w:t xml:space="preserve">Ao CNPq pela concessão de bolsa para o desenvolvimento da pesquisa no âmbito do Programa Institucional de Bolsa de Iniciação Científica – PIBIC.  </w:t>
      </w:r>
    </w:p>
    <w:p w:rsidR="00D61536" w:rsidRDefault="00D61536" w:rsidP="00D61536">
      <w:pPr>
        <w:spacing w:after="0" w:line="240" w:lineRule="auto"/>
        <w:jc w:val="both"/>
      </w:pPr>
    </w:p>
    <w:sectPr w:rsidR="00D61536" w:rsidSect="00775029">
      <w:headerReference w:type="default" r:id="rId8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DB3" w:rsidRDefault="00386DB3">
      <w:pPr>
        <w:spacing w:after="0" w:line="240" w:lineRule="auto"/>
      </w:pPr>
      <w:r>
        <w:separator/>
      </w:r>
    </w:p>
  </w:endnote>
  <w:endnote w:type="continuationSeparator" w:id="0">
    <w:p w:rsidR="00386DB3" w:rsidRDefault="003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DB3" w:rsidRDefault="00386DB3">
      <w:pPr>
        <w:spacing w:after="0" w:line="240" w:lineRule="auto"/>
      </w:pPr>
      <w:r>
        <w:separator/>
      </w:r>
    </w:p>
  </w:footnote>
  <w:footnote w:type="continuationSeparator" w:id="0">
    <w:p w:rsidR="00386DB3" w:rsidRDefault="003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CF0939">
    <w:pPr>
      <w:pStyle w:val="Cabealho"/>
      <w:jc w:val="both"/>
      <w:rPr>
        <w:lang w:eastAsia="pt-B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51" type="#_x0000_t75" style="position:absolute;left:0;text-align:left;margin-left:-56.4pt;margin-top:-70.75pt;width:596.25pt;height:87.75pt;z-index:251657728;visibility:visible">
          <v:imagedata r:id="rId1" o:title="" cropbottom="35299f" cropleft="2375f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713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089"/>
    <w:rsid w:val="00090175"/>
    <w:rsid w:val="001205FE"/>
    <w:rsid w:val="001A665F"/>
    <w:rsid w:val="001D45B7"/>
    <w:rsid w:val="00217089"/>
    <w:rsid w:val="002B267A"/>
    <w:rsid w:val="00300FB9"/>
    <w:rsid w:val="00375840"/>
    <w:rsid w:val="00386DB3"/>
    <w:rsid w:val="00484C66"/>
    <w:rsid w:val="00504B4C"/>
    <w:rsid w:val="005B4771"/>
    <w:rsid w:val="005C10AE"/>
    <w:rsid w:val="005D06F5"/>
    <w:rsid w:val="00661973"/>
    <w:rsid w:val="00772F3D"/>
    <w:rsid w:val="00775029"/>
    <w:rsid w:val="007970B4"/>
    <w:rsid w:val="007F7D45"/>
    <w:rsid w:val="00841157"/>
    <w:rsid w:val="009905AF"/>
    <w:rsid w:val="009A0329"/>
    <w:rsid w:val="009B075B"/>
    <w:rsid w:val="00A1311E"/>
    <w:rsid w:val="00A92531"/>
    <w:rsid w:val="00A95D49"/>
    <w:rsid w:val="00AA28EB"/>
    <w:rsid w:val="00AA46C9"/>
    <w:rsid w:val="00AC3191"/>
    <w:rsid w:val="00AC666E"/>
    <w:rsid w:val="00AF2819"/>
    <w:rsid w:val="00B5284D"/>
    <w:rsid w:val="00C749EF"/>
    <w:rsid w:val="00CF0939"/>
    <w:rsid w:val="00D275DD"/>
    <w:rsid w:val="00D46F9E"/>
    <w:rsid w:val="00D61536"/>
    <w:rsid w:val="00DB7094"/>
    <w:rsid w:val="00E079CE"/>
    <w:rsid w:val="00E63DA4"/>
    <w:rsid w:val="00ED3390"/>
    <w:rsid w:val="00F81844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91E0880-3556-4C49-B240-DF8BB0E4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allowtextselection">
    <w:name w:val="allowtextselection"/>
    <w:rsid w:val="00D61536"/>
  </w:style>
  <w:style w:type="paragraph" w:styleId="Recuodecorpodetexto2">
    <w:name w:val="Body Text Indent 2"/>
    <w:basedOn w:val="Normal"/>
    <w:link w:val="Recuodecorpodetexto2Char"/>
    <w:uiPriority w:val="99"/>
    <w:unhideWhenUsed/>
    <w:rsid w:val="00772F3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772F3D"/>
    <w:rPr>
      <w:rFonts w:ascii="Calibri" w:eastAsia="Calibri" w:hAnsi="Calibri" w:cs="Calibri"/>
      <w:sz w:val="22"/>
      <w:szCs w:val="22"/>
      <w:lang w:eastAsia="zh-CN"/>
    </w:rPr>
  </w:style>
  <w:style w:type="paragraph" w:customStyle="1" w:styleId="Default">
    <w:name w:val="Default"/>
    <w:rsid w:val="00772F3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772F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lton78.mat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3043</CharactersWithSpaces>
  <SharedDoc>false</SharedDoc>
  <HLinks>
    <vt:vector size="6" baseType="variant">
      <vt:variant>
        <vt:i4>1507434</vt:i4>
      </vt:variant>
      <vt:variant>
        <vt:i4>0</vt:i4>
      </vt:variant>
      <vt:variant>
        <vt:i4>0</vt:i4>
      </vt:variant>
      <vt:variant>
        <vt:i4>5</vt:i4>
      </vt:variant>
      <vt:variant>
        <vt:lpwstr>mailto:dalton78.matos@gmail.com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cp:lastModifiedBy>Andérbio</cp:lastModifiedBy>
  <cp:revision>2</cp:revision>
  <cp:lastPrinted>2016-07-08T15:38:00Z</cp:lastPrinted>
  <dcterms:created xsi:type="dcterms:W3CDTF">2016-08-12T17:24:00Z</dcterms:created>
  <dcterms:modified xsi:type="dcterms:W3CDTF">2016-08-12T17:24:00Z</dcterms:modified>
</cp:coreProperties>
</file>