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1C0E" w:rsidRDefault="00D0172F" w:rsidP="009A1C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2F">
        <w:rPr>
          <w:rFonts w:ascii="Times New Roman" w:hAnsi="Times New Roman" w:cs="Times New Roman"/>
          <w:b/>
          <w:sz w:val="24"/>
          <w:szCs w:val="24"/>
        </w:rPr>
        <w:t>USO DO CLOROFILÔMETRO PARA RACIONALIZAÇÃO DA ADUBAÇÃO NITROGENADA NA CULTURA DO ALGODOEIRO</w:t>
      </w:r>
    </w:p>
    <w:p w:rsidR="00AC666E" w:rsidRPr="00F7331A" w:rsidRDefault="00D0172F" w:rsidP="00CB14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331A">
        <w:rPr>
          <w:rFonts w:ascii="Times New Roman" w:hAnsi="Times New Roman" w:cs="Times New Roman"/>
          <w:b/>
          <w:sz w:val="24"/>
          <w:szCs w:val="24"/>
        </w:rPr>
        <w:t>ALIXAME</w:t>
      </w:r>
      <w:r w:rsidR="00FB479D" w:rsidRPr="00F733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7331A">
        <w:rPr>
          <w:rFonts w:ascii="Times New Roman" w:hAnsi="Times New Roman" w:cs="Times New Roman"/>
          <w:b/>
          <w:sz w:val="24"/>
          <w:szCs w:val="24"/>
        </w:rPr>
        <w:t>Danieli</w:t>
      </w:r>
      <w:r w:rsidR="00022AD9" w:rsidRPr="00F7331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FB479D" w:rsidRPr="00F73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79D" w:rsidRPr="00F7331A">
        <w:rPr>
          <w:rFonts w:ascii="Times New Roman" w:hAnsi="Times New Roman" w:cs="Times New Roman"/>
          <w:sz w:val="24"/>
          <w:szCs w:val="24"/>
        </w:rPr>
        <w:t>(</w:t>
      </w:r>
      <w:r w:rsidR="006C3A43" w:rsidRPr="006C3A43">
        <w:rPr>
          <w:rFonts w:ascii="Times New Roman" w:hAnsi="Times New Roman" w:cs="Times New Roman"/>
          <w:sz w:val="24"/>
        </w:rPr>
        <w:t>dani_alixame@hotmail.com</w:t>
      </w:r>
      <w:r w:rsidR="00FB479D" w:rsidRPr="00F7331A">
        <w:rPr>
          <w:rFonts w:ascii="Times New Roman" w:hAnsi="Times New Roman" w:cs="Times New Roman"/>
          <w:sz w:val="24"/>
          <w:szCs w:val="24"/>
        </w:rPr>
        <w:t>);</w:t>
      </w:r>
      <w:r w:rsidR="006C3A43">
        <w:rPr>
          <w:rFonts w:ascii="Times New Roman" w:hAnsi="Times New Roman" w:cs="Times New Roman"/>
          <w:sz w:val="24"/>
          <w:szCs w:val="24"/>
        </w:rPr>
        <w:t xml:space="preserve"> </w:t>
      </w:r>
      <w:r w:rsidR="006C3A43">
        <w:rPr>
          <w:rFonts w:ascii="Times New Roman" w:hAnsi="Times New Roman" w:cs="Times New Roman"/>
          <w:b/>
          <w:sz w:val="24"/>
          <w:szCs w:val="24"/>
        </w:rPr>
        <w:t>ZOZ, Jardel</w:t>
      </w:r>
      <w:r w:rsidR="006C3A43" w:rsidRPr="006C3A4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6C3A43">
        <w:rPr>
          <w:rFonts w:ascii="Times New Roman" w:hAnsi="Times New Roman" w:cs="Times New Roman"/>
          <w:sz w:val="24"/>
          <w:szCs w:val="24"/>
        </w:rPr>
        <w:t xml:space="preserve"> (jardel.zoz@hotmail.com); </w:t>
      </w:r>
      <w:r w:rsidR="006C3A43">
        <w:rPr>
          <w:rFonts w:ascii="Times New Roman" w:hAnsi="Times New Roman" w:cs="Times New Roman"/>
          <w:b/>
          <w:sz w:val="24"/>
          <w:szCs w:val="24"/>
        </w:rPr>
        <w:t>ZOZ, André</w:t>
      </w:r>
      <w:r w:rsidR="006C3A43" w:rsidRPr="006C3A43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6C3A43">
        <w:rPr>
          <w:rFonts w:ascii="Times New Roman" w:hAnsi="Times New Roman" w:cs="Times New Roman"/>
          <w:sz w:val="24"/>
          <w:szCs w:val="24"/>
        </w:rPr>
        <w:t xml:space="preserve"> (andre_zoz@hotmail.com);</w:t>
      </w:r>
      <w:r w:rsidR="00F7331A" w:rsidRPr="00F7331A">
        <w:rPr>
          <w:rFonts w:ascii="Times New Roman" w:hAnsi="Times New Roman" w:cs="Times New Roman"/>
          <w:sz w:val="24"/>
          <w:szCs w:val="24"/>
        </w:rPr>
        <w:t xml:space="preserve"> </w:t>
      </w:r>
      <w:r w:rsidR="00F7331A" w:rsidRPr="00F7331A">
        <w:rPr>
          <w:rFonts w:ascii="Times New Roman" w:hAnsi="Times New Roman" w:cs="Times New Roman"/>
          <w:b/>
          <w:sz w:val="24"/>
          <w:szCs w:val="24"/>
        </w:rPr>
        <w:t>QUEIROZ, Ludmila Freitas Marques</w:t>
      </w:r>
      <w:r w:rsidR="00782C20" w:rsidRPr="00782C2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22AD9" w:rsidRPr="00F73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418" w:rsidRPr="00F7331A">
        <w:rPr>
          <w:rFonts w:ascii="Times New Roman" w:hAnsi="Times New Roman" w:cs="Times New Roman"/>
          <w:sz w:val="24"/>
          <w:szCs w:val="24"/>
        </w:rPr>
        <w:t>(</w:t>
      </w:r>
      <w:r w:rsidR="00B02418" w:rsidRPr="00D07A44">
        <w:rPr>
          <w:rFonts w:ascii="Times New Roman" w:hAnsi="Times New Roman" w:cs="Times New Roman"/>
          <w:sz w:val="24"/>
          <w:szCs w:val="24"/>
        </w:rPr>
        <w:t>ludmilafmq@outlook.com</w:t>
      </w:r>
      <w:r w:rsidR="00B02418" w:rsidRPr="00F7331A">
        <w:rPr>
          <w:rFonts w:ascii="Times New Roman" w:hAnsi="Times New Roman" w:cs="Times New Roman"/>
          <w:sz w:val="24"/>
          <w:szCs w:val="24"/>
        </w:rPr>
        <w:t xml:space="preserve">); </w:t>
      </w:r>
      <w:r w:rsidR="00022AD9" w:rsidRPr="00F7331A">
        <w:rPr>
          <w:rFonts w:ascii="Times New Roman" w:hAnsi="Times New Roman" w:cs="Times New Roman"/>
          <w:b/>
          <w:sz w:val="24"/>
          <w:szCs w:val="24"/>
        </w:rPr>
        <w:t>STEINER, Fábio</w:t>
      </w:r>
      <w:r w:rsidR="006C3A43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022AD9" w:rsidRPr="00F7331A">
        <w:rPr>
          <w:rFonts w:ascii="Times New Roman" w:hAnsi="Times New Roman" w:cs="Times New Roman"/>
          <w:sz w:val="24"/>
          <w:szCs w:val="24"/>
        </w:rPr>
        <w:t xml:space="preserve"> (</w:t>
      </w:r>
      <w:r w:rsidR="00022AD9" w:rsidRPr="00D07A44">
        <w:rPr>
          <w:rFonts w:ascii="Times New Roman" w:hAnsi="Times New Roman" w:cs="Times New Roman"/>
          <w:sz w:val="24"/>
          <w:szCs w:val="24"/>
        </w:rPr>
        <w:t>steiner@uems.br</w:t>
      </w:r>
      <w:r w:rsidR="00022AD9" w:rsidRPr="00F7331A">
        <w:rPr>
          <w:rFonts w:ascii="Times New Roman" w:hAnsi="Times New Roman" w:cs="Times New Roman"/>
          <w:sz w:val="24"/>
          <w:szCs w:val="24"/>
        </w:rPr>
        <w:t>)</w:t>
      </w:r>
    </w:p>
    <w:p w:rsidR="00CB1447" w:rsidRDefault="00CB1447" w:rsidP="00CB14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479D" w:rsidRDefault="00FB479D" w:rsidP="00CB14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2AD9">
        <w:rPr>
          <w:rFonts w:ascii="Times New Roman" w:hAnsi="Times New Roman" w:cs="Times New Roman"/>
          <w:sz w:val="20"/>
          <w:szCs w:val="20"/>
        </w:rPr>
        <w:t xml:space="preserve">¹ Discente do curso de </w:t>
      </w:r>
      <w:r w:rsidR="00022AD9">
        <w:rPr>
          <w:rFonts w:ascii="Times New Roman" w:hAnsi="Times New Roman" w:cs="Times New Roman"/>
          <w:sz w:val="20"/>
          <w:szCs w:val="20"/>
        </w:rPr>
        <w:t>Agronomia</w:t>
      </w:r>
      <w:r w:rsidRPr="00022AD9">
        <w:rPr>
          <w:rFonts w:ascii="Times New Roman" w:hAnsi="Times New Roman" w:cs="Times New Roman"/>
          <w:sz w:val="20"/>
          <w:szCs w:val="20"/>
        </w:rPr>
        <w:t xml:space="preserve"> da UEMS – Cassilândia; PIB</w:t>
      </w:r>
      <w:r w:rsidR="00022AD9" w:rsidRPr="00022AD9">
        <w:rPr>
          <w:rFonts w:ascii="Times New Roman" w:hAnsi="Times New Roman" w:cs="Times New Roman"/>
          <w:sz w:val="20"/>
          <w:szCs w:val="20"/>
        </w:rPr>
        <w:t>IC</w:t>
      </w:r>
      <w:r w:rsidR="00B02418">
        <w:rPr>
          <w:rFonts w:ascii="Times New Roman" w:hAnsi="Times New Roman" w:cs="Times New Roman"/>
          <w:sz w:val="20"/>
          <w:szCs w:val="20"/>
        </w:rPr>
        <w:t>/UEMS;</w:t>
      </w:r>
    </w:p>
    <w:p w:rsidR="006C3A43" w:rsidRPr="00022AD9" w:rsidRDefault="006C3A43" w:rsidP="00CB14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3A4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63D12">
        <w:rPr>
          <w:rFonts w:ascii="Times New Roman" w:hAnsi="Times New Roman" w:cs="Times New Roman"/>
          <w:sz w:val="20"/>
          <w:szCs w:val="20"/>
        </w:rPr>
        <w:t>Discente do</w:t>
      </w:r>
      <w:r>
        <w:rPr>
          <w:rFonts w:ascii="Times New Roman" w:hAnsi="Times New Roman" w:cs="Times New Roman"/>
          <w:sz w:val="20"/>
          <w:szCs w:val="20"/>
        </w:rPr>
        <w:t xml:space="preserve"> curso de </w:t>
      </w:r>
      <w:r w:rsidR="00063D12">
        <w:rPr>
          <w:rFonts w:ascii="Times New Roman" w:hAnsi="Times New Roman" w:cs="Times New Roman"/>
          <w:sz w:val="20"/>
          <w:szCs w:val="20"/>
        </w:rPr>
        <w:t xml:space="preserve">Mestrado em </w:t>
      </w:r>
      <w:r>
        <w:rPr>
          <w:rFonts w:ascii="Times New Roman" w:hAnsi="Times New Roman" w:cs="Times New Roman"/>
          <w:sz w:val="20"/>
          <w:szCs w:val="20"/>
        </w:rPr>
        <w:t>Agronomia da UEMS – Cassilândia; CAPES/UEMS;</w:t>
      </w:r>
    </w:p>
    <w:p w:rsidR="00022AD9" w:rsidRPr="00022AD9" w:rsidRDefault="006C3A43" w:rsidP="00CB144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022AD9" w:rsidRPr="00022AD9">
        <w:rPr>
          <w:rFonts w:ascii="Times New Roman" w:eastAsia="TimesNewRoman" w:hAnsi="Times New Roman" w:cs="Times New Roman"/>
          <w:sz w:val="20"/>
          <w:szCs w:val="20"/>
          <w:lang w:eastAsia="pt-BR"/>
        </w:rPr>
        <w:t xml:space="preserve"> Docente do curso de </w:t>
      </w:r>
      <w:r w:rsidR="00022AD9">
        <w:rPr>
          <w:rFonts w:ascii="Times New Roman" w:eastAsia="TimesNewRoman" w:hAnsi="Times New Roman" w:cs="Times New Roman"/>
          <w:sz w:val="20"/>
          <w:szCs w:val="20"/>
          <w:lang w:eastAsia="pt-BR"/>
        </w:rPr>
        <w:t>Agronomia</w:t>
      </w:r>
      <w:r w:rsidR="00022AD9" w:rsidRPr="00022AD9">
        <w:rPr>
          <w:rFonts w:ascii="Times New Roman" w:eastAsia="TimesNewRoman" w:hAnsi="Times New Roman" w:cs="Times New Roman"/>
          <w:sz w:val="20"/>
          <w:szCs w:val="20"/>
          <w:lang w:eastAsia="pt-BR"/>
        </w:rPr>
        <w:t xml:space="preserve"> da UEMS – </w:t>
      </w:r>
      <w:r w:rsidR="00022AD9">
        <w:rPr>
          <w:rFonts w:ascii="Times New Roman" w:eastAsia="TimesNewRoman" w:hAnsi="Times New Roman" w:cs="Times New Roman"/>
          <w:sz w:val="20"/>
          <w:szCs w:val="20"/>
          <w:lang w:eastAsia="pt-BR"/>
        </w:rPr>
        <w:t>Cassilândia</w:t>
      </w:r>
      <w:r w:rsidR="00F11CDF">
        <w:rPr>
          <w:rFonts w:ascii="Times New Roman" w:eastAsia="TimesNewRoman" w:hAnsi="Times New Roman" w:cs="Times New Roman"/>
          <w:sz w:val="20"/>
          <w:szCs w:val="20"/>
          <w:lang w:eastAsia="pt-BR"/>
        </w:rPr>
        <w:t>.</w:t>
      </w:r>
    </w:p>
    <w:p w:rsidR="00022AD9" w:rsidRPr="00842EDC" w:rsidRDefault="00022AD9" w:rsidP="00022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7CD2" w:rsidRDefault="00D0172F" w:rsidP="00D01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avaliação do estado nutricional das culturas constitui um dos maiores desafios para pesquisadores em fertilidade do solo e nutrição de plantas, principalmente em sistemas de produção onde ocorrem limitações na produtividade decorrentes de desequilíbrios nutricionais. </w:t>
      </w:r>
      <w:r w:rsidR="00276B6E">
        <w:rPr>
          <w:rFonts w:ascii="Times New Roman" w:eastAsia="Times New Roman" w:hAnsi="Times New Roman" w:cs="Times New Roman"/>
          <w:sz w:val="24"/>
          <w:szCs w:val="24"/>
          <w:lang w:eastAsia="pt-BR"/>
        </w:rPr>
        <w:t>Desta forma</w:t>
      </w: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diagnóstico correto de N na planta torna-se, então, essencial para o seu manejo apropriado. Um método alternativo na realização desse diagnóstico é a utilização do medidor de clorofila, denominado clorofilômetro, um aparelho portátil que gera grandezas relacionadas com os teores de clorofila presente na folha. </w:t>
      </w:r>
      <w:r w:rsidR="008A0386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>ste estudo tem como objetivo avaliar a eficiência do clorofilômetro portátil na predição dos teores de N foliar em diferentes estádios fenológicos da cultura do algodão (</w:t>
      </w:r>
      <w:r w:rsidRPr="00B0241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Gossypium hirsutum</w:t>
      </w: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L.), bem como sua relação com a produtividade do algodoeiro. O experimento foi realizado na Estação Experimental da Universidade Estadual de Mato Grosso do Sul (UEMS), em Cassilândia (MS). O delineamento experimental foi o de blocos ao acaso, em esquema de parcelas subdivididas, com quatro repetições. As parcelas foram constituídas por três sistemas de produção de algodão: 1) cultivo de algodão na ausência de resíduos de </w:t>
      </w:r>
      <w:r w:rsidRPr="00B0241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B. ruziziensis</w:t>
      </w: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2) cultivo de algodão na presença de resíduos das raízes e da parte aérea de </w:t>
      </w:r>
      <w:r w:rsidRPr="00B0241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B. ruziziensis</w:t>
      </w: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e, 3) cultivo de algodão apenas na presença de resíduos das raízes de </w:t>
      </w:r>
      <w:r w:rsidRPr="00B0241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B. ruziziensis</w:t>
      </w: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>. As subparcelas foram constituídas da aplicação de cinco doses de N em cobertura (0, 40, 80, 120 e 160 kg ha</w:t>
      </w:r>
      <w:r w:rsidRPr="00B024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–1</w:t>
      </w: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divididas em duas aplicações aos 30 e 50 dias após a emergência das plantas (DAE). As leituras do índice relativo de clorofila (IRC) foram iniciadas aos 15 DAE e, a partir desta data, foram tomadas, </w:t>
      </w:r>
      <w:r w:rsidR="00EF3505">
        <w:rPr>
          <w:rFonts w:ascii="Times New Roman" w:eastAsia="Times New Roman" w:hAnsi="Times New Roman" w:cs="Times New Roman"/>
          <w:sz w:val="24"/>
          <w:szCs w:val="24"/>
          <w:lang w:eastAsia="pt-BR"/>
        </w:rPr>
        <w:t>quinzenalmente</w:t>
      </w: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>, amostrando-se oito plantas por unidade experimental, sendo que em cada planta foram realizadas duas leituras na 4ª folha completamente expandida da haste principal a partir do ápice. Após a determinação do IRC, as folhas amostradas foram coletadas para análise do teor de N foliar. Foram determinados o IRC, teor de N, produtividade de algodão em carroço, produtividade relativa, eficiência de utilização do N e o índice de suficiência de nitrogênio (ISN). O IRC e o teor foliar de N aumentou de forma linear com as doses de N. A equação de regressão [Teor de N (g/kg) = (</w:t>
      </w:r>
      <w:bookmarkStart w:id="0" w:name="_GoBack"/>
      <w:bookmarkEnd w:id="0"/>
      <w:r w:rsidR="00E3668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>34,24 + IRC)/0,40, R</w:t>
      </w:r>
      <w:r w:rsidRPr="00D017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0,47*] pode ser utilizada para estimar o teor de N nas folhas de algodão. A presença de resíduos de </w:t>
      </w:r>
      <w:r w:rsidRPr="00D0172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B</w:t>
      </w:r>
      <w:r w:rsidR="00F32C2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  <w:r w:rsidRPr="00D0172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ruziziensis</w:t>
      </w: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C0234">
        <w:rPr>
          <w:rFonts w:ascii="Times New Roman" w:eastAsia="Times New Roman" w:hAnsi="Times New Roman" w:cs="Times New Roman"/>
          <w:sz w:val="24"/>
          <w:szCs w:val="24"/>
          <w:lang w:eastAsia="pt-BR"/>
        </w:rPr>
        <w:t>reduzi</w:t>
      </w: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7C02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</w:t>
      </w: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rodução de algodão em carroço, além de </w:t>
      </w:r>
      <w:r w:rsidR="007C02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resultar </w:t>
      </w:r>
      <w:r w:rsidR="002E22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>menor absorção de N pelas plantas, indicando que houve imobilização de N pelos microorganismos do solo, diminuindo a disponibilidade do nutriente para as plantas de algodão. A aplicação de 90 a 110 kg ha</w:t>
      </w:r>
      <w:r w:rsidRPr="007F1D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-1</w:t>
      </w: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 em cobertura resultou na maior prod</w:t>
      </w:r>
      <w:r w:rsidR="007C0234">
        <w:rPr>
          <w:rFonts w:ascii="Times New Roman" w:eastAsia="Times New Roman" w:hAnsi="Times New Roman" w:cs="Times New Roman"/>
          <w:sz w:val="24"/>
          <w:szCs w:val="24"/>
          <w:lang w:eastAsia="pt-BR"/>
        </w:rPr>
        <w:t>utividade de algodão em carroço</w:t>
      </w:r>
      <w:r w:rsidRPr="00D0172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02418" w:rsidRPr="00842EDC" w:rsidRDefault="00B02418" w:rsidP="00D01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0F8" w:rsidRPr="001104AD" w:rsidRDefault="00E57CD2" w:rsidP="00F32C20">
      <w:pPr>
        <w:spacing w:after="0"/>
        <w:jc w:val="both"/>
        <w:rPr>
          <w:rStyle w:val="Textodocorpo2"/>
          <w:i w:val="0"/>
          <w:sz w:val="24"/>
          <w:szCs w:val="24"/>
        </w:rPr>
      </w:pPr>
      <w:r w:rsidRPr="00842EDC">
        <w:rPr>
          <w:rFonts w:ascii="Times New Roman" w:hAnsi="Times New Roman" w:cs="Times New Roman"/>
          <w:b/>
          <w:sz w:val="24"/>
          <w:szCs w:val="24"/>
        </w:rPr>
        <w:t>Palavra</w:t>
      </w:r>
      <w:r w:rsidR="004A13D6">
        <w:rPr>
          <w:rFonts w:ascii="Times New Roman" w:hAnsi="Times New Roman" w:cs="Times New Roman"/>
          <w:b/>
          <w:sz w:val="24"/>
          <w:szCs w:val="24"/>
        </w:rPr>
        <w:t>s-</w:t>
      </w:r>
      <w:r w:rsidRPr="00842EDC">
        <w:rPr>
          <w:rFonts w:ascii="Times New Roman" w:hAnsi="Times New Roman" w:cs="Times New Roman"/>
          <w:b/>
          <w:sz w:val="24"/>
          <w:szCs w:val="24"/>
        </w:rPr>
        <w:t>chav</w:t>
      </w:r>
      <w:r w:rsidRPr="001D00F8">
        <w:rPr>
          <w:rFonts w:ascii="Times New Roman" w:hAnsi="Times New Roman" w:cs="Times New Roman"/>
          <w:b/>
          <w:sz w:val="24"/>
          <w:szCs w:val="24"/>
        </w:rPr>
        <w:t xml:space="preserve">e: </w:t>
      </w:r>
      <w:r w:rsidR="001D00F8" w:rsidRPr="001D00F8">
        <w:rPr>
          <w:rFonts w:ascii="Times New Roman" w:hAnsi="Times New Roman" w:cs="Times New Roman"/>
          <w:i/>
          <w:sz w:val="24"/>
          <w:szCs w:val="24"/>
        </w:rPr>
        <w:t>Gossypium hirsutum</w:t>
      </w:r>
      <w:r w:rsidR="001D00F8" w:rsidRPr="001D00F8">
        <w:rPr>
          <w:rFonts w:ascii="Times New Roman" w:hAnsi="Times New Roman" w:cs="Times New Roman"/>
          <w:sz w:val="24"/>
          <w:szCs w:val="24"/>
        </w:rPr>
        <w:t xml:space="preserve"> L., </w:t>
      </w:r>
      <w:r w:rsidR="001D00F8" w:rsidRPr="001D00F8">
        <w:rPr>
          <w:rFonts w:ascii="Times New Roman" w:hAnsi="Times New Roman" w:cs="Times New Roman"/>
          <w:i/>
          <w:iCs/>
          <w:sz w:val="24"/>
          <w:szCs w:val="24"/>
        </w:rPr>
        <w:t>Brachiaria ruziziensis</w:t>
      </w:r>
      <w:r w:rsidR="001D00F8" w:rsidRPr="001D00F8">
        <w:rPr>
          <w:rFonts w:ascii="Times New Roman" w:hAnsi="Times New Roman" w:cs="Times New Roman"/>
          <w:sz w:val="24"/>
          <w:szCs w:val="24"/>
        </w:rPr>
        <w:t>, clorofilômetro.</w:t>
      </w:r>
    </w:p>
    <w:p w:rsidR="00022AD9" w:rsidRPr="00842EDC" w:rsidRDefault="00022AD9" w:rsidP="004A13D6">
      <w:pPr>
        <w:spacing w:after="0" w:line="240" w:lineRule="auto"/>
        <w:jc w:val="both"/>
        <w:rPr>
          <w:rStyle w:val="Textodocorpo2"/>
          <w:rFonts w:ascii="Times New Roman" w:hAnsi="Times New Roman" w:cs="Times New Roman"/>
          <w:i w:val="0"/>
          <w:sz w:val="24"/>
          <w:szCs w:val="24"/>
        </w:rPr>
      </w:pPr>
    </w:p>
    <w:p w:rsidR="00F32C20" w:rsidRPr="004A13D6" w:rsidRDefault="00E57CD2" w:rsidP="00D5706F">
      <w:pPr>
        <w:jc w:val="both"/>
        <w:rPr>
          <w:rFonts w:ascii="Times New Roman" w:hAnsi="Times New Roman" w:cs="Times New Roman"/>
          <w:sz w:val="24"/>
          <w:szCs w:val="24"/>
        </w:rPr>
      </w:pPr>
      <w:r w:rsidRPr="00F32C20">
        <w:rPr>
          <w:rStyle w:val="Textodocorpo2"/>
          <w:rFonts w:ascii="Times New Roman" w:hAnsi="Times New Roman" w:cs="Times New Roman"/>
          <w:b/>
          <w:i w:val="0"/>
          <w:sz w:val="24"/>
          <w:szCs w:val="24"/>
        </w:rPr>
        <w:t>Agradecimento:</w:t>
      </w:r>
      <w:r w:rsidRPr="00F32C20">
        <w:rPr>
          <w:rStyle w:val="Textodocorpo2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13D6" w:rsidRPr="00F32C20">
        <w:rPr>
          <w:rStyle w:val="Textodocorpo2"/>
          <w:rFonts w:ascii="Times New Roman" w:hAnsi="Times New Roman" w:cs="Times New Roman"/>
          <w:i w:val="0"/>
          <w:sz w:val="24"/>
          <w:szCs w:val="24"/>
        </w:rPr>
        <w:t>Os autores expressam seu agradecimento a empresa Calcário Xaraés de Bonito (MS), pela doação de calcário</w:t>
      </w:r>
      <w:r w:rsidR="00F32C20" w:rsidRPr="00F32C20">
        <w:rPr>
          <w:rFonts w:ascii="Times New Roman" w:hAnsi="Times New Roman" w:cs="Times New Roman"/>
          <w:sz w:val="24"/>
          <w:szCs w:val="24"/>
        </w:rPr>
        <w:t xml:space="preserve">, ao Pesquisador Dr. Rogério Soares de Freitas, do Instituto Agronômico de Campinas (APTA/IAC) de Votuporanga (SP) pela doação das sementes de braquiária e de algodão, </w:t>
      </w:r>
      <w:r w:rsidR="00F33F78" w:rsidRPr="00F32C20">
        <w:rPr>
          <w:rFonts w:ascii="Times New Roman" w:hAnsi="Times New Roman" w:cs="Times New Roman"/>
          <w:sz w:val="24"/>
          <w:szCs w:val="24"/>
        </w:rPr>
        <w:t>e a</w:t>
      </w:r>
      <w:r w:rsidR="004A13D6" w:rsidRPr="00F32C20">
        <w:rPr>
          <w:rFonts w:ascii="Times New Roman" w:hAnsi="Times New Roman" w:cs="Times New Roman"/>
          <w:sz w:val="24"/>
          <w:szCs w:val="24"/>
        </w:rPr>
        <w:t xml:space="preserve">o Programa Institucional de Bolsas de Iniciação Científica – PIBIC/UEMS pela concessão de </w:t>
      </w:r>
      <w:r w:rsidR="00F33F78" w:rsidRPr="00F32C20">
        <w:rPr>
          <w:rFonts w:ascii="Times New Roman" w:hAnsi="Times New Roman" w:cs="Times New Roman"/>
          <w:sz w:val="24"/>
          <w:szCs w:val="24"/>
        </w:rPr>
        <w:t>b</w:t>
      </w:r>
      <w:r w:rsidR="004A13D6" w:rsidRPr="00F32C20">
        <w:rPr>
          <w:rFonts w:ascii="Times New Roman" w:hAnsi="Times New Roman" w:cs="Times New Roman"/>
          <w:sz w:val="24"/>
          <w:szCs w:val="24"/>
        </w:rPr>
        <w:t>olsa de iniciação científica.</w:t>
      </w:r>
    </w:p>
    <w:sectPr w:rsidR="00F32C20" w:rsidRPr="004A13D6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201" w:rsidRDefault="005D3201">
      <w:pPr>
        <w:spacing w:after="0" w:line="240" w:lineRule="auto"/>
      </w:pPr>
      <w:r>
        <w:separator/>
      </w:r>
    </w:p>
  </w:endnote>
  <w:endnote w:type="continuationSeparator" w:id="0">
    <w:p w:rsidR="005D3201" w:rsidRDefault="005D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201" w:rsidRDefault="005D3201">
      <w:pPr>
        <w:spacing w:after="0" w:line="240" w:lineRule="auto"/>
      </w:pPr>
      <w:r>
        <w:separator/>
      </w:r>
    </w:p>
  </w:footnote>
  <w:footnote w:type="continuationSeparator" w:id="0">
    <w:p w:rsidR="005D3201" w:rsidRDefault="005D3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39" w:rsidRPr="001205FE" w:rsidRDefault="00842EDC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19050" t="0" r="9525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89"/>
    <w:rsid w:val="00022AD9"/>
    <w:rsid w:val="00037145"/>
    <w:rsid w:val="00063D12"/>
    <w:rsid w:val="00075709"/>
    <w:rsid w:val="00090175"/>
    <w:rsid w:val="001205FE"/>
    <w:rsid w:val="001910C1"/>
    <w:rsid w:val="001A665F"/>
    <w:rsid w:val="001D00F8"/>
    <w:rsid w:val="001D45B7"/>
    <w:rsid w:val="00217089"/>
    <w:rsid w:val="002311E7"/>
    <w:rsid w:val="00276B6E"/>
    <w:rsid w:val="002B267A"/>
    <w:rsid w:val="002B3801"/>
    <w:rsid w:val="002C3618"/>
    <w:rsid w:val="002C4D1B"/>
    <w:rsid w:val="002E2269"/>
    <w:rsid w:val="00300FB9"/>
    <w:rsid w:val="00317890"/>
    <w:rsid w:val="00347B7F"/>
    <w:rsid w:val="003712CF"/>
    <w:rsid w:val="00375840"/>
    <w:rsid w:val="00394ADD"/>
    <w:rsid w:val="003A28AB"/>
    <w:rsid w:val="00484C66"/>
    <w:rsid w:val="0049448F"/>
    <w:rsid w:val="004A13D6"/>
    <w:rsid w:val="004C79BA"/>
    <w:rsid w:val="00500425"/>
    <w:rsid w:val="00504B4C"/>
    <w:rsid w:val="005706B5"/>
    <w:rsid w:val="005B091A"/>
    <w:rsid w:val="005B4771"/>
    <w:rsid w:val="005C10AE"/>
    <w:rsid w:val="005D3201"/>
    <w:rsid w:val="0065149F"/>
    <w:rsid w:val="006849DD"/>
    <w:rsid w:val="006C3A43"/>
    <w:rsid w:val="00775029"/>
    <w:rsid w:val="00782C20"/>
    <w:rsid w:val="00787308"/>
    <w:rsid w:val="007C0234"/>
    <w:rsid w:val="007D3457"/>
    <w:rsid w:val="007F1DD4"/>
    <w:rsid w:val="007F72A0"/>
    <w:rsid w:val="00841157"/>
    <w:rsid w:val="00842EDC"/>
    <w:rsid w:val="008A0386"/>
    <w:rsid w:val="00983F8E"/>
    <w:rsid w:val="009905AF"/>
    <w:rsid w:val="009A0329"/>
    <w:rsid w:val="009A1C0E"/>
    <w:rsid w:val="009B21B2"/>
    <w:rsid w:val="00A1311E"/>
    <w:rsid w:val="00A92531"/>
    <w:rsid w:val="00AA28EB"/>
    <w:rsid w:val="00AC3191"/>
    <w:rsid w:val="00AC666E"/>
    <w:rsid w:val="00AD30FD"/>
    <w:rsid w:val="00B02418"/>
    <w:rsid w:val="00B5284D"/>
    <w:rsid w:val="00B80E84"/>
    <w:rsid w:val="00B96BAB"/>
    <w:rsid w:val="00BC7D38"/>
    <w:rsid w:val="00C26582"/>
    <w:rsid w:val="00CB1447"/>
    <w:rsid w:val="00CF0939"/>
    <w:rsid w:val="00D0172F"/>
    <w:rsid w:val="00D07A44"/>
    <w:rsid w:val="00D275DD"/>
    <w:rsid w:val="00D5706F"/>
    <w:rsid w:val="00D93C9F"/>
    <w:rsid w:val="00DB7094"/>
    <w:rsid w:val="00E36682"/>
    <w:rsid w:val="00E510D0"/>
    <w:rsid w:val="00E57CD2"/>
    <w:rsid w:val="00ED3390"/>
    <w:rsid w:val="00EF3505"/>
    <w:rsid w:val="00F11CDF"/>
    <w:rsid w:val="00F32C20"/>
    <w:rsid w:val="00F33F78"/>
    <w:rsid w:val="00F7331A"/>
    <w:rsid w:val="00F81844"/>
    <w:rsid w:val="00F879E3"/>
    <w:rsid w:val="00FB0BCD"/>
    <w:rsid w:val="00FB479D"/>
    <w:rsid w:val="00FC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C1A8B7A-07E7-43FD-A9FB-1E6EE1EE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uiPriority w:val="99"/>
    <w:rsid w:val="00DB70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C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ongtext">
    <w:name w:val="long_text"/>
    <w:rsid w:val="00E57CD2"/>
  </w:style>
  <w:style w:type="character" w:customStyle="1" w:styleId="st">
    <w:name w:val="st"/>
    <w:rsid w:val="00E57CD2"/>
  </w:style>
  <w:style w:type="character" w:customStyle="1" w:styleId="Textodocorpo2">
    <w:name w:val="Texto do corpo (2)_"/>
    <w:link w:val="Textodocorpo20"/>
    <w:uiPriority w:val="99"/>
    <w:rsid w:val="00E57CD2"/>
    <w:rPr>
      <w:rFonts w:ascii="Arial" w:hAnsi="Arial" w:cs="Arial"/>
      <w:i/>
      <w:iCs/>
      <w:sz w:val="15"/>
      <w:szCs w:val="15"/>
      <w:u w:val="none"/>
    </w:rPr>
  </w:style>
  <w:style w:type="paragraph" w:customStyle="1" w:styleId="Textodocorpo20">
    <w:name w:val="Texto do corpo (2)"/>
    <w:basedOn w:val="Normal"/>
    <w:link w:val="Textodocorpo2"/>
    <w:uiPriority w:val="99"/>
    <w:rsid w:val="004A13D6"/>
    <w:pPr>
      <w:widowControl w:val="0"/>
      <w:shd w:val="clear" w:color="auto" w:fill="FFFFFF"/>
      <w:suppressAutoHyphens w:val="0"/>
      <w:spacing w:before="120" w:after="360" w:line="355" w:lineRule="exact"/>
    </w:pPr>
    <w:rPr>
      <w:rFonts w:ascii="Arial" w:eastAsia="Times New Roman" w:hAnsi="Arial" w:cs="Arial"/>
      <w:i/>
      <w:iCs/>
      <w:sz w:val="15"/>
      <w:szCs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dc:description/>
  <cp:lastModifiedBy>Revisor</cp:lastModifiedBy>
  <cp:revision>16</cp:revision>
  <cp:lastPrinted>2016-07-08T14:38:00Z</cp:lastPrinted>
  <dcterms:created xsi:type="dcterms:W3CDTF">2016-08-10T14:22:00Z</dcterms:created>
  <dcterms:modified xsi:type="dcterms:W3CDTF">2016-08-12T13:17:00Z</dcterms:modified>
</cp:coreProperties>
</file>