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97" w:rsidRPr="004461DB" w:rsidRDefault="004461DB" w:rsidP="00446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1DB">
        <w:rPr>
          <w:rFonts w:ascii="Times New Roman" w:hAnsi="Times New Roman" w:cs="Times New Roman"/>
          <w:b/>
          <w:sz w:val="24"/>
          <w:szCs w:val="24"/>
        </w:rPr>
        <w:t>FREEMAT E MAXIMA COMO ALTERNATIVAS PARA O ENSINO</w:t>
      </w:r>
      <w:r w:rsidR="00BC5197" w:rsidRPr="0044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1DB">
        <w:rPr>
          <w:rFonts w:ascii="Times New Roman" w:hAnsi="Times New Roman" w:cs="Times New Roman"/>
          <w:b/>
          <w:sz w:val="24"/>
          <w:szCs w:val="24"/>
        </w:rPr>
        <w:t>E APLICAÇÕES DA</w:t>
      </w:r>
      <w:r w:rsidR="00BC5197" w:rsidRPr="0044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1DB">
        <w:rPr>
          <w:rFonts w:ascii="Times New Roman" w:hAnsi="Times New Roman" w:cs="Times New Roman"/>
          <w:b/>
          <w:sz w:val="24"/>
          <w:szCs w:val="24"/>
        </w:rPr>
        <w:t>MATEMÁTICA</w:t>
      </w:r>
    </w:p>
    <w:p w:rsidR="00BC5197" w:rsidRPr="004461DB" w:rsidRDefault="00BC5197" w:rsidP="004461DB">
      <w:pPr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4461DB">
        <w:rPr>
          <w:rFonts w:ascii="Times New Roman" w:hAnsi="Times New Roman" w:cs="Times New Roman"/>
          <w:b/>
          <w:sz w:val="20"/>
          <w:szCs w:val="20"/>
        </w:rPr>
        <w:t>Jackeline Ferreira Lima</w:t>
      </w:r>
      <w:r w:rsidRPr="004461DB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</w:p>
    <w:p w:rsidR="00BC5197" w:rsidRPr="004461DB" w:rsidRDefault="009E1D46" w:rsidP="004461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61DB">
        <w:rPr>
          <w:rFonts w:ascii="Times New Roman" w:hAnsi="Times New Roman" w:cs="Times New Roman"/>
          <w:b/>
          <w:sz w:val="20"/>
          <w:szCs w:val="20"/>
        </w:rPr>
        <w:t>Regina Litz Lamblém</w:t>
      </w:r>
      <w:r w:rsidRPr="004461DB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</w:p>
    <w:p w:rsidR="00EA4530" w:rsidRPr="004461DB" w:rsidRDefault="00EA4530" w:rsidP="004461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61DB">
        <w:rPr>
          <w:rFonts w:ascii="Times New Roman" w:hAnsi="Times New Roman" w:cs="Times New Roman"/>
          <w:b/>
          <w:sz w:val="20"/>
          <w:szCs w:val="20"/>
        </w:rPr>
        <w:t>Marco Aparecido Queiroz Duarte</w:t>
      </w:r>
      <w:r w:rsidRPr="004461DB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</w:p>
    <w:p w:rsidR="00BC5197" w:rsidRPr="0094283C" w:rsidRDefault="00BC5197" w:rsidP="009428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283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4283C">
        <w:rPr>
          <w:rFonts w:ascii="Times New Roman" w:hAnsi="Times New Roman" w:cs="Times New Roman"/>
          <w:sz w:val="20"/>
          <w:szCs w:val="20"/>
        </w:rPr>
        <w:t xml:space="preserve">Estudante do Curso de Matemática da UEMS, Unidade Universitária de Cassilândia; E-mail: </w:t>
      </w:r>
      <w:hyperlink r:id="rId5" w:history="1">
        <w:r w:rsidRPr="0094283C">
          <w:rPr>
            <w:rStyle w:val="Hyperlink"/>
            <w:rFonts w:ascii="Times New Roman" w:hAnsi="Times New Roman" w:cs="Times New Roman"/>
            <w:sz w:val="20"/>
            <w:szCs w:val="20"/>
          </w:rPr>
          <w:t>jackeline-ferreira00@hotmail.com</w:t>
        </w:r>
      </w:hyperlink>
      <w:r w:rsidR="006915F8" w:rsidRPr="0094283C">
        <w:rPr>
          <w:rFonts w:ascii="Times New Roman" w:hAnsi="Times New Roman" w:cs="Times New Roman"/>
          <w:sz w:val="20"/>
          <w:szCs w:val="20"/>
        </w:rPr>
        <w:t xml:space="preserve">; </w:t>
      </w:r>
      <w:r w:rsidR="006915F8" w:rsidRPr="0094283C">
        <w:rPr>
          <w:rFonts w:ascii="Times New Roman" w:hAnsi="Times New Roman" w:cs="Times New Roman"/>
          <w:b/>
          <w:sz w:val="20"/>
          <w:szCs w:val="20"/>
        </w:rPr>
        <w:t>Bolsista UEMS</w:t>
      </w:r>
      <w:r w:rsidR="00FB7CE6">
        <w:rPr>
          <w:rFonts w:ascii="Times New Roman" w:hAnsi="Times New Roman" w:cs="Times New Roman"/>
          <w:b/>
          <w:sz w:val="20"/>
          <w:szCs w:val="20"/>
        </w:rPr>
        <w:t>.</w:t>
      </w:r>
    </w:p>
    <w:p w:rsidR="005723FB" w:rsidRDefault="009E1D46" w:rsidP="009428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83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5723FB" w:rsidRPr="0094283C">
        <w:rPr>
          <w:rFonts w:ascii="Times New Roman" w:hAnsi="Times New Roman" w:cs="Times New Roman"/>
          <w:sz w:val="20"/>
          <w:szCs w:val="20"/>
        </w:rPr>
        <w:t>Professor</w:t>
      </w:r>
      <w:r w:rsidR="0094283C" w:rsidRPr="0094283C">
        <w:rPr>
          <w:rFonts w:ascii="Times New Roman" w:hAnsi="Times New Roman" w:cs="Times New Roman"/>
          <w:sz w:val="20"/>
          <w:szCs w:val="20"/>
        </w:rPr>
        <w:t>es</w:t>
      </w:r>
      <w:r w:rsidR="00EA4530" w:rsidRPr="0094283C">
        <w:rPr>
          <w:rFonts w:ascii="Times New Roman" w:hAnsi="Times New Roman" w:cs="Times New Roman"/>
          <w:sz w:val="20"/>
          <w:szCs w:val="20"/>
        </w:rPr>
        <w:t xml:space="preserve"> do Curso de M</w:t>
      </w:r>
      <w:r w:rsidRPr="0094283C">
        <w:rPr>
          <w:rFonts w:ascii="Times New Roman" w:hAnsi="Times New Roman" w:cs="Times New Roman"/>
          <w:sz w:val="20"/>
          <w:szCs w:val="20"/>
        </w:rPr>
        <w:t xml:space="preserve">atemática da UEMS, Unidade Universitária de Cassilândia; E-mail: </w:t>
      </w:r>
      <w:hyperlink r:id="rId6" w:history="1">
        <w:r w:rsidRPr="0094283C">
          <w:rPr>
            <w:rStyle w:val="Hyperlink"/>
            <w:rFonts w:ascii="Times New Roman" w:hAnsi="Times New Roman" w:cs="Times New Roman"/>
            <w:sz w:val="20"/>
            <w:szCs w:val="20"/>
          </w:rPr>
          <w:t>lamblem@uems.br</w:t>
        </w:r>
      </w:hyperlink>
      <w:r w:rsidR="005723FB" w:rsidRPr="0094283C">
        <w:rPr>
          <w:rFonts w:ascii="Times New Roman" w:hAnsi="Times New Roman" w:cs="Times New Roman"/>
          <w:sz w:val="20"/>
          <w:szCs w:val="20"/>
        </w:rPr>
        <w:t xml:space="preserve">; </w:t>
      </w:r>
      <w:hyperlink r:id="rId7" w:history="1">
        <w:r w:rsidR="005723FB" w:rsidRPr="0094283C">
          <w:rPr>
            <w:rStyle w:val="Hyperlink"/>
            <w:rFonts w:ascii="Times New Roman" w:hAnsi="Times New Roman" w:cs="Times New Roman"/>
            <w:sz w:val="20"/>
            <w:szCs w:val="20"/>
          </w:rPr>
          <w:t>marco@uems.br</w:t>
        </w:r>
      </w:hyperlink>
    </w:p>
    <w:p w:rsidR="0094283C" w:rsidRPr="0094283C" w:rsidRDefault="0094283C" w:rsidP="0094283C">
      <w:pPr>
        <w:spacing w:after="0" w:line="360" w:lineRule="auto"/>
        <w:jc w:val="both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BC5197" w:rsidRDefault="009E1D46" w:rsidP="009428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61DB">
        <w:rPr>
          <w:rFonts w:ascii="Times New Roman" w:hAnsi="Times New Roman" w:cs="Times New Roman"/>
          <w:b/>
          <w:sz w:val="20"/>
          <w:szCs w:val="20"/>
        </w:rPr>
        <w:t>Área temática:</w:t>
      </w:r>
      <w:r w:rsidRPr="004461DB">
        <w:rPr>
          <w:rFonts w:ascii="Times New Roman" w:hAnsi="Times New Roman" w:cs="Times New Roman"/>
          <w:sz w:val="20"/>
          <w:szCs w:val="20"/>
        </w:rPr>
        <w:t xml:space="preserve"> Ciências exatas e da Terra</w:t>
      </w:r>
      <w:r w:rsidR="006915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283C" w:rsidRPr="004461DB" w:rsidRDefault="0094283C" w:rsidP="009428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B1130" w:rsidRDefault="00F31411" w:rsidP="009428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EAF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652F58" w:rsidRDefault="0094283C" w:rsidP="002B4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83C">
        <w:rPr>
          <w:rFonts w:ascii="Times New Roman" w:hAnsi="Times New Roman" w:cs="Times New Roman"/>
          <w:sz w:val="24"/>
          <w:szCs w:val="24"/>
        </w:rPr>
        <w:t xml:space="preserve">Neste trabalho </w:t>
      </w:r>
      <w:r>
        <w:rPr>
          <w:rFonts w:ascii="Times New Roman" w:hAnsi="Times New Roman" w:cs="Times New Roman"/>
          <w:sz w:val="24"/>
          <w:szCs w:val="24"/>
        </w:rPr>
        <w:t>apresentamos</w:t>
      </w:r>
      <w:r w:rsidRPr="0094283C">
        <w:rPr>
          <w:rFonts w:ascii="Times New Roman" w:hAnsi="Times New Roman" w:cs="Times New Roman"/>
          <w:sz w:val="24"/>
          <w:szCs w:val="24"/>
        </w:rPr>
        <w:t xml:space="preserve"> os resultados de um projeto de pesquisa de iniciação científica </w:t>
      </w:r>
      <w:r w:rsidR="006537D8">
        <w:rPr>
          <w:rFonts w:ascii="Times New Roman" w:hAnsi="Times New Roman" w:cs="Times New Roman"/>
          <w:sz w:val="24"/>
          <w:szCs w:val="24"/>
        </w:rPr>
        <w:t>que teve como objetivo o estudo</w:t>
      </w:r>
      <w:r w:rsidR="002B4351">
        <w:rPr>
          <w:rFonts w:ascii="Times New Roman" w:hAnsi="Times New Roman" w:cs="Times New Roman"/>
          <w:sz w:val="24"/>
          <w:szCs w:val="24"/>
        </w:rPr>
        <w:t xml:space="preserve"> </w:t>
      </w:r>
      <w:r w:rsidR="006537D8">
        <w:rPr>
          <w:rFonts w:ascii="Times New Roman" w:hAnsi="Times New Roman" w:cs="Times New Roman"/>
          <w:sz w:val="24"/>
          <w:szCs w:val="24"/>
        </w:rPr>
        <w:t>d</w:t>
      </w:r>
      <w:r w:rsidR="002B4351">
        <w:rPr>
          <w:rFonts w:ascii="Times New Roman" w:hAnsi="Times New Roman" w:cs="Times New Roman"/>
          <w:sz w:val="24"/>
          <w:szCs w:val="24"/>
        </w:rPr>
        <w:t xml:space="preserve">os softwares </w:t>
      </w:r>
      <w:r w:rsidR="002B4351">
        <w:rPr>
          <w:rFonts w:ascii="Times New Roman" w:hAnsi="Times New Roman" w:cs="Times New Roman"/>
          <w:i/>
          <w:sz w:val="24"/>
          <w:szCs w:val="24"/>
        </w:rPr>
        <w:t xml:space="preserve">FREEMAT </w:t>
      </w:r>
      <w:r w:rsidR="002B4351">
        <w:rPr>
          <w:rFonts w:ascii="Times New Roman" w:hAnsi="Times New Roman" w:cs="Times New Roman"/>
          <w:sz w:val="24"/>
          <w:szCs w:val="24"/>
        </w:rPr>
        <w:t xml:space="preserve">e </w:t>
      </w:r>
      <w:r w:rsidR="002B4351">
        <w:rPr>
          <w:rFonts w:ascii="Times New Roman" w:hAnsi="Times New Roman" w:cs="Times New Roman"/>
          <w:i/>
          <w:sz w:val="24"/>
          <w:szCs w:val="24"/>
        </w:rPr>
        <w:t>MAXIMA.</w:t>
      </w:r>
      <w:r w:rsidR="002B43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351">
        <w:rPr>
          <w:rFonts w:ascii="Times New Roman" w:hAnsi="Times New Roman" w:cs="Times New Roman"/>
          <w:sz w:val="24"/>
          <w:szCs w:val="24"/>
        </w:rPr>
        <w:t xml:space="preserve">Esses </w:t>
      </w:r>
      <w:r w:rsidR="00652F58">
        <w:rPr>
          <w:rFonts w:ascii="Times New Roman" w:hAnsi="Times New Roman" w:cs="Times New Roman"/>
          <w:sz w:val="24"/>
          <w:szCs w:val="24"/>
        </w:rPr>
        <w:t xml:space="preserve">softwares </w:t>
      </w:r>
      <w:r w:rsidR="002B4351">
        <w:rPr>
          <w:rFonts w:ascii="Times New Roman" w:hAnsi="Times New Roman" w:cs="Times New Roman"/>
          <w:sz w:val="24"/>
          <w:szCs w:val="24"/>
        </w:rPr>
        <w:t xml:space="preserve">são </w:t>
      </w:r>
      <w:r w:rsidR="00652F58">
        <w:rPr>
          <w:rFonts w:ascii="Times New Roman" w:hAnsi="Times New Roman" w:cs="Times New Roman"/>
          <w:sz w:val="24"/>
          <w:szCs w:val="24"/>
        </w:rPr>
        <w:t>pacotes numéricos matemáticos de domínio</w:t>
      </w:r>
      <w:r w:rsidR="002B4351">
        <w:rPr>
          <w:rFonts w:ascii="Times New Roman" w:hAnsi="Times New Roman" w:cs="Times New Roman"/>
          <w:sz w:val="24"/>
          <w:szCs w:val="24"/>
        </w:rPr>
        <w:t>s</w:t>
      </w:r>
      <w:r w:rsidR="00652F58">
        <w:rPr>
          <w:rFonts w:ascii="Times New Roman" w:hAnsi="Times New Roman" w:cs="Times New Roman"/>
          <w:sz w:val="24"/>
          <w:szCs w:val="24"/>
        </w:rPr>
        <w:t xml:space="preserve"> públicos que são compatíveis com outros softwares de domínio privado. </w:t>
      </w:r>
      <w:r w:rsidR="002B4351">
        <w:rPr>
          <w:rFonts w:ascii="Times New Roman" w:hAnsi="Times New Roman" w:cs="Times New Roman"/>
          <w:sz w:val="24"/>
          <w:szCs w:val="24"/>
        </w:rPr>
        <w:t xml:space="preserve"> Tanto o </w:t>
      </w:r>
      <w:r w:rsidR="002B4351">
        <w:rPr>
          <w:rFonts w:ascii="Times New Roman" w:hAnsi="Times New Roman" w:cs="Times New Roman"/>
          <w:i/>
          <w:sz w:val="24"/>
          <w:szCs w:val="24"/>
        </w:rPr>
        <w:t xml:space="preserve">FREEMAT </w:t>
      </w:r>
      <w:r w:rsidR="002B4351">
        <w:rPr>
          <w:rFonts w:ascii="Times New Roman" w:hAnsi="Times New Roman" w:cs="Times New Roman"/>
          <w:sz w:val="24"/>
          <w:szCs w:val="24"/>
        </w:rPr>
        <w:t xml:space="preserve">quanto o </w:t>
      </w:r>
      <w:r w:rsidR="002B4351">
        <w:rPr>
          <w:rFonts w:ascii="Times New Roman" w:hAnsi="Times New Roman" w:cs="Times New Roman"/>
          <w:i/>
          <w:sz w:val="24"/>
          <w:szCs w:val="24"/>
        </w:rPr>
        <w:t>MAXIMA</w:t>
      </w:r>
      <w:r w:rsidR="002B4351">
        <w:rPr>
          <w:rFonts w:ascii="Times New Roman" w:hAnsi="Times New Roman" w:cs="Times New Roman"/>
          <w:sz w:val="24"/>
          <w:szCs w:val="24"/>
        </w:rPr>
        <w:t xml:space="preserve"> </w:t>
      </w:r>
      <w:r w:rsidR="00652F58">
        <w:rPr>
          <w:rFonts w:ascii="Times New Roman" w:hAnsi="Times New Roman" w:cs="Times New Roman"/>
          <w:sz w:val="24"/>
          <w:szCs w:val="24"/>
        </w:rPr>
        <w:t>possuem um vasto ferramental matemático que possibilita a implementação e simulação computacional d</w:t>
      </w:r>
      <w:r w:rsidR="00BD31FC">
        <w:rPr>
          <w:rFonts w:ascii="Times New Roman" w:hAnsi="Times New Roman" w:cs="Times New Roman"/>
          <w:sz w:val="24"/>
          <w:szCs w:val="24"/>
        </w:rPr>
        <w:t>e inúmeros problemas matemáticos</w:t>
      </w:r>
      <w:r w:rsidR="00652F58">
        <w:rPr>
          <w:rFonts w:ascii="Times New Roman" w:hAnsi="Times New Roman" w:cs="Times New Roman"/>
          <w:sz w:val="24"/>
          <w:szCs w:val="24"/>
        </w:rPr>
        <w:t xml:space="preserve"> e tam</w:t>
      </w:r>
      <w:r w:rsidR="002B4351">
        <w:rPr>
          <w:rFonts w:ascii="Times New Roman" w:hAnsi="Times New Roman" w:cs="Times New Roman"/>
          <w:sz w:val="24"/>
          <w:szCs w:val="24"/>
        </w:rPr>
        <w:t xml:space="preserve">bém de suas aplicações. </w:t>
      </w:r>
      <w:r w:rsidR="00BD31FC">
        <w:rPr>
          <w:rFonts w:ascii="Times New Roman" w:hAnsi="Times New Roman" w:cs="Times New Roman"/>
          <w:sz w:val="24"/>
          <w:szCs w:val="24"/>
        </w:rPr>
        <w:t>No desenvolvimento do projeto</w:t>
      </w:r>
      <w:r w:rsidR="002B4351">
        <w:rPr>
          <w:rFonts w:ascii="Times New Roman" w:hAnsi="Times New Roman" w:cs="Times New Roman"/>
          <w:sz w:val="24"/>
          <w:szCs w:val="24"/>
        </w:rPr>
        <w:t xml:space="preserve"> </w:t>
      </w:r>
      <w:r w:rsidR="00BD31FC">
        <w:rPr>
          <w:rFonts w:ascii="Times New Roman" w:hAnsi="Times New Roman" w:cs="Times New Roman"/>
          <w:sz w:val="24"/>
          <w:szCs w:val="24"/>
        </w:rPr>
        <w:t>foram trabalhadas</w:t>
      </w:r>
      <w:r w:rsidR="002B4351">
        <w:rPr>
          <w:rFonts w:ascii="Times New Roman" w:hAnsi="Times New Roman" w:cs="Times New Roman"/>
          <w:sz w:val="24"/>
          <w:szCs w:val="24"/>
        </w:rPr>
        <w:t xml:space="preserve"> as funções,</w:t>
      </w:r>
      <w:r w:rsidR="006464C9">
        <w:rPr>
          <w:rFonts w:ascii="Times New Roman" w:hAnsi="Times New Roman" w:cs="Times New Roman"/>
          <w:sz w:val="24"/>
          <w:szCs w:val="24"/>
        </w:rPr>
        <w:t xml:space="preserve"> bibliotecas </w:t>
      </w:r>
      <w:r w:rsidR="002B4351">
        <w:rPr>
          <w:rFonts w:ascii="Times New Roman" w:hAnsi="Times New Roman" w:cs="Times New Roman"/>
          <w:sz w:val="24"/>
          <w:szCs w:val="24"/>
        </w:rPr>
        <w:t xml:space="preserve">e interfaces de programação </w:t>
      </w:r>
      <w:r w:rsidR="006464C9">
        <w:rPr>
          <w:rFonts w:ascii="Times New Roman" w:hAnsi="Times New Roman" w:cs="Times New Roman"/>
          <w:sz w:val="24"/>
          <w:szCs w:val="24"/>
        </w:rPr>
        <w:t>dos dois pacotes, perpetrando comparações entre os dois softwares para estabelecer o melhor para as aplicações estudadas.</w:t>
      </w:r>
    </w:p>
    <w:p w:rsidR="00AC3FAC" w:rsidRPr="002B4351" w:rsidRDefault="00AC3FAC" w:rsidP="002B43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411" w:rsidRDefault="005723FB" w:rsidP="00AC3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F58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6464C9">
        <w:rPr>
          <w:rFonts w:ascii="Times New Roman" w:hAnsi="Times New Roman" w:cs="Times New Roman"/>
          <w:sz w:val="24"/>
          <w:szCs w:val="24"/>
        </w:rPr>
        <w:t>Software</w:t>
      </w:r>
      <w:r w:rsidR="00AC3FAC">
        <w:rPr>
          <w:rFonts w:ascii="Times New Roman" w:hAnsi="Times New Roman" w:cs="Times New Roman"/>
          <w:sz w:val="24"/>
          <w:szCs w:val="24"/>
        </w:rPr>
        <w:t>.</w:t>
      </w:r>
      <w:r w:rsidR="006464C9">
        <w:rPr>
          <w:rFonts w:ascii="Times New Roman" w:hAnsi="Times New Roman" w:cs="Times New Roman"/>
          <w:sz w:val="24"/>
          <w:szCs w:val="24"/>
        </w:rPr>
        <w:t xml:space="preserve"> </w:t>
      </w:r>
      <w:r w:rsidR="00AC3FAC">
        <w:rPr>
          <w:rFonts w:ascii="Times New Roman" w:hAnsi="Times New Roman" w:cs="Times New Roman"/>
          <w:sz w:val="24"/>
          <w:szCs w:val="24"/>
        </w:rPr>
        <w:t>Implementação.</w:t>
      </w:r>
      <w:r w:rsidR="00C441D9" w:rsidRPr="00652F58">
        <w:rPr>
          <w:rFonts w:ascii="Times New Roman" w:hAnsi="Times New Roman" w:cs="Times New Roman"/>
          <w:sz w:val="24"/>
          <w:szCs w:val="24"/>
        </w:rPr>
        <w:t xml:space="preserve"> Pacote Numérico</w:t>
      </w:r>
      <w:r w:rsidR="00652F58">
        <w:rPr>
          <w:rFonts w:ascii="Times New Roman" w:hAnsi="Times New Roman" w:cs="Times New Roman"/>
          <w:sz w:val="24"/>
          <w:szCs w:val="24"/>
        </w:rPr>
        <w:t>.</w:t>
      </w:r>
    </w:p>
    <w:p w:rsidR="00AC3FAC" w:rsidRPr="00652F58" w:rsidRDefault="00AC3FAC" w:rsidP="00AC3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130" w:rsidRDefault="005723FB" w:rsidP="00AC3F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AC3FAC" w:rsidRPr="000A4EAF" w:rsidRDefault="00AC3FAC" w:rsidP="00AC3F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4C9" w:rsidRDefault="00C73569" w:rsidP="00AC3F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</w:t>
      </w:r>
      <w:r w:rsidR="006915F8">
        <w:rPr>
          <w:rFonts w:ascii="Times New Roman" w:hAnsi="Times New Roman" w:cs="Times New Roman"/>
          <w:sz w:val="24"/>
          <w:szCs w:val="24"/>
        </w:rPr>
        <w:t>nálise numérica permite que</w:t>
      </w:r>
      <w:r>
        <w:rPr>
          <w:rFonts w:ascii="Times New Roman" w:hAnsi="Times New Roman" w:cs="Times New Roman"/>
          <w:sz w:val="24"/>
          <w:szCs w:val="24"/>
        </w:rPr>
        <w:t xml:space="preserve"> inúmeros problemas matemáticos cujas soluções algébricas são difíceis ou até mesmo impossíveis de se encontrar, possam ser resolvidos através de métodos numéricos apropriados (Sperandio; Mendes e Silva, 2003).</w:t>
      </w:r>
      <w:r w:rsidR="00FA74EA">
        <w:rPr>
          <w:rFonts w:ascii="Times New Roman" w:hAnsi="Times New Roman" w:cs="Times New Roman"/>
          <w:sz w:val="24"/>
          <w:szCs w:val="24"/>
        </w:rPr>
        <w:t xml:space="preserve"> Assim</w:t>
      </w:r>
      <w:r w:rsidR="006C12E0">
        <w:rPr>
          <w:rFonts w:ascii="Times New Roman" w:hAnsi="Times New Roman" w:cs="Times New Roman"/>
          <w:sz w:val="24"/>
          <w:szCs w:val="24"/>
        </w:rPr>
        <w:t xml:space="preserve">, </w:t>
      </w:r>
      <w:r w:rsidR="00C273D4">
        <w:rPr>
          <w:rFonts w:ascii="Times New Roman" w:hAnsi="Times New Roman" w:cs="Times New Roman"/>
          <w:sz w:val="24"/>
          <w:szCs w:val="24"/>
        </w:rPr>
        <w:t>vários softwares tê</w:t>
      </w:r>
      <w:r w:rsidR="00FA74EA">
        <w:rPr>
          <w:rFonts w:ascii="Times New Roman" w:hAnsi="Times New Roman" w:cs="Times New Roman"/>
          <w:sz w:val="24"/>
          <w:szCs w:val="24"/>
        </w:rPr>
        <w:t>m sido</w:t>
      </w:r>
      <w:r w:rsidR="00767C8C">
        <w:rPr>
          <w:rFonts w:ascii="Times New Roman" w:hAnsi="Times New Roman" w:cs="Times New Roman"/>
          <w:sz w:val="24"/>
          <w:szCs w:val="24"/>
        </w:rPr>
        <w:t xml:space="preserve"> lançado</w:t>
      </w:r>
      <w:r w:rsidR="00FA74EA">
        <w:rPr>
          <w:rFonts w:ascii="Times New Roman" w:hAnsi="Times New Roman" w:cs="Times New Roman"/>
          <w:sz w:val="24"/>
          <w:szCs w:val="24"/>
        </w:rPr>
        <w:t>s</w:t>
      </w:r>
      <w:r w:rsidR="00767C8C">
        <w:rPr>
          <w:rFonts w:ascii="Times New Roman" w:hAnsi="Times New Roman" w:cs="Times New Roman"/>
          <w:sz w:val="24"/>
          <w:szCs w:val="24"/>
        </w:rPr>
        <w:t xml:space="preserve"> no mercado de informática para a resolução de problemas numéricos. Sendo que três dos principais pacotes numéricos disponíveis no mercado são o MAPLE (MAPLE, 2011), o MATHEMATICA (MATHEMATICA, 2011) e o MATLAB (MATLAB, 2011), porém esses softwares são de domínio privado gerando grande</w:t>
      </w:r>
      <w:r w:rsidR="00FA74EA">
        <w:rPr>
          <w:rFonts w:ascii="Times New Roman" w:hAnsi="Times New Roman" w:cs="Times New Roman"/>
          <w:sz w:val="24"/>
          <w:szCs w:val="24"/>
        </w:rPr>
        <w:t>s</w:t>
      </w:r>
      <w:r w:rsidR="00767C8C">
        <w:rPr>
          <w:rFonts w:ascii="Times New Roman" w:hAnsi="Times New Roman" w:cs="Times New Roman"/>
          <w:sz w:val="24"/>
          <w:szCs w:val="24"/>
        </w:rPr>
        <w:t xml:space="preserve"> gastos com suas licença</w:t>
      </w:r>
      <w:r w:rsidR="00FA74EA">
        <w:rPr>
          <w:rFonts w:ascii="Times New Roman" w:hAnsi="Times New Roman" w:cs="Times New Roman"/>
          <w:sz w:val="24"/>
          <w:szCs w:val="24"/>
        </w:rPr>
        <w:t>s e atualizações, o que os tornam inviáveis para a</w:t>
      </w:r>
      <w:r w:rsidR="00767C8C">
        <w:rPr>
          <w:rFonts w:ascii="Times New Roman" w:hAnsi="Times New Roman" w:cs="Times New Roman"/>
          <w:sz w:val="24"/>
          <w:szCs w:val="24"/>
        </w:rPr>
        <w:t xml:space="preserve"> maioria das instituições de ensino, com exceção do</w:t>
      </w:r>
      <w:r w:rsidR="00DE5EBD">
        <w:rPr>
          <w:rFonts w:ascii="Times New Roman" w:hAnsi="Times New Roman" w:cs="Times New Roman"/>
          <w:sz w:val="24"/>
          <w:szCs w:val="24"/>
        </w:rPr>
        <w:t>s grandes centros de pesquisas.</w:t>
      </w:r>
    </w:p>
    <w:p w:rsidR="00DE5EBD" w:rsidRDefault="00DE5EBD" w:rsidP="000023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alternativa encontrada são os chamados softwares de domínio livre</w:t>
      </w:r>
      <w:r w:rsidR="002B4701">
        <w:rPr>
          <w:rFonts w:ascii="Times New Roman" w:hAnsi="Times New Roman" w:cs="Times New Roman"/>
          <w:sz w:val="24"/>
          <w:szCs w:val="24"/>
        </w:rPr>
        <w:t xml:space="preserve"> ou público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6F1F">
        <w:rPr>
          <w:rFonts w:ascii="Times New Roman" w:hAnsi="Times New Roman" w:cs="Times New Roman"/>
          <w:sz w:val="24"/>
          <w:szCs w:val="24"/>
        </w:rPr>
        <w:t xml:space="preserve">geralmente, </w:t>
      </w:r>
      <w:r>
        <w:rPr>
          <w:rFonts w:ascii="Times New Roman" w:hAnsi="Times New Roman" w:cs="Times New Roman"/>
          <w:sz w:val="24"/>
          <w:szCs w:val="24"/>
        </w:rPr>
        <w:t>proposto</w:t>
      </w:r>
      <w:r w:rsidR="00FA74EA">
        <w:rPr>
          <w:rFonts w:ascii="Times New Roman" w:hAnsi="Times New Roman" w:cs="Times New Roman"/>
          <w:sz w:val="24"/>
          <w:szCs w:val="24"/>
        </w:rPr>
        <w:t>s</w:t>
      </w:r>
      <w:r w:rsidR="002B4701">
        <w:rPr>
          <w:rFonts w:ascii="Times New Roman" w:hAnsi="Times New Roman" w:cs="Times New Roman"/>
          <w:sz w:val="24"/>
          <w:szCs w:val="24"/>
        </w:rPr>
        <w:t xml:space="preserve"> inicialmente para o</w:t>
      </w:r>
      <w:r>
        <w:rPr>
          <w:rFonts w:ascii="Times New Roman" w:hAnsi="Times New Roman" w:cs="Times New Roman"/>
          <w:sz w:val="24"/>
          <w:szCs w:val="24"/>
        </w:rPr>
        <w:t xml:space="preserve"> sistema operacional LINUX (LINUX, 2</w:t>
      </w:r>
      <w:r w:rsidR="00616F1F">
        <w:rPr>
          <w:rFonts w:ascii="Times New Roman" w:hAnsi="Times New Roman" w:cs="Times New Roman"/>
          <w:sz w:val="24"/>
          <w:szCs w:val="24"/>
        </w:rPr>
        <w:t>011). Esses possuem</w:t>
      </w:r>
      <w:r w:rsidR="00FA74EA">
        <w:rPr>
          <w:rFonts w:ascii="Times New Roman" w:hAnsi="Times New Roman" w:cs="Times New Roman"/>
          <w:sz w:val="24"/>
          <w:szCs w:val="24"/>
        </w:rPr>
        <w:t xml:space="preserve"> vá</w:t>
      </w:r>
      <w:r>
        <w:rPr>
          <w:rFonts w:ascii="Times New Roman" w:hAnsi="Times New Roman" w:cs="Times New Roman"/>
          <w:sz w:val="24"/>
          <w:szCs w:val="24"/>
        </w:rPr>
        <w:t>rias bibliotecas similares às biblioteca</w:t>
      </w:r>
      <w:r w:rsidR="00FA74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dos três paco</w:t>
      </w:r>
      <w:r w:rsidR="00FA74EA">
        <w:rPr>
          <w:rFonts w:ascii="Times New Roman" w:hAnsi="Times New Roman" w:cs="Times New Roman"/>
          <w:sz w:val="24"/>
          <w:szCs w:val="24"/>
        </w:rPr>
        <w:t xml:space="preserve">tes citados anteriormente. No </w:t>
      </w:r>
      <w:r w:rsidR="00FA74EA">
        <w:rPr>
          <w:rFonts w:ascii="Times New Roman" w:hAnsi="Times New Roman" w:cs="Times New Roman"/>
          <w:sz w:val="24"/>
          <w:szCs w:val="24"/>
        </w:rPr>
        <w:lastRenderedPageBreak/>
        <w:t>entanto</w:t>
      </w:r>
      <w:r>
        <w:rPr>
          <w:rFonts w:ascii="Times New Roman" w:hAnsi="Times New Roman" w:cs="Times New Roman"/>
          <w:sz w:val="24"/>
          <w:szCs w:val="24"/>
        </w:rPr>
        <w:t xml:space="preserve">, visto que o WINDOWS é mais popular que o LINUX, </w:t>
      </w:r>
      <w:r w:rsidR="00002314">
        <w:rPr>
          <w:rFonts w:ascii="Times New Roman" w:hAnsi="Times New Roman" w:cs="Times New Roman"/>
          <w:sz w:val="24"/>
          <w:szCs w:val="24"/>
        </w:rPr>
        <w:t xml:space="preserve">para a maioria desses </w:t>
      </w:r>
      <w:r w:rsidR="00616F1F">
        <w:rPr>
          <w:rFonts w:ascii="Times New Roman" w:hAnsi="Times New Roman" w:cs="Times New Roman"/>
          <w:sz w:val="24"/>
          <w:szCs w:val="24"/>
        </w:rPr>
        <w:t>pacotes numéricos</w:t>
      </w:r>
      <w:r w:rsidR="00002314">
        <w:rPr>
          <w:rFonts w:ascii="Times New Roman" w:hAnsi="Times New Roman" w:cs="Times New Roman"/>
          <w:sz w:val="24"/>
          <w:szCs w:val="24"/>
        </w:rPr>
        <w:t xml:space="preserve"> já </w:t>
      </w:r>
      <w:r>
        <w:rPr>
          <w:rFonts w:ascii="Times New Roman" w:hAnsi="Times New Roman" w:cs="Times New Roman"/>
          <w:sz w:val="24"/>
          <w:szCs w:val="24"/>
        </w:rPr>
        <w:t>existe</w:t>
      </w:r>
      <w:r w:rsidR="00002314">
        <w:rPr>
          <w:rFonts w:ascii="Times New Roman" w:hAnsi="Times New Roman" w:cs="Times New Roman"/>
          <w:sz w:val="24"/>
          <w:szCs w:val="24"/>
        </w:rPr>
        <w:t>m versões</w:t>
      </w:r>
      <w:r>
        <w:rPr>
          <w:rFonts w:ascii="Times New Roman" w:hAnsi="Times New Roman" w:cs="Times New Roman"/>
          <w:sz w:val="24"/>
          <w:szCs w:val="24"/>
        </w:rPr>
        <w:t xml:space="preserve"> para o WINDOWS</w:t>
      </w:r>
      <w:r w:rsidR="00002314">
        <w:rPr>
          <w:rFonts w:ascii="Times New Roman" w:hAnsi="Times New Roman" w:cs="Times New Roman"/>
          <w:sz w:val="24"/>
          <w:szCs w:val="24"/>
        </w:rPr>
        <w:t xml:space="preserve"> também</w:t>
      </w:r>
      <w:r>
        <w:rPr>
          <w:rFonts w:ascii="Times New Roman" w:hAnsi="Times New Roman" w:cs="Times New Roman"/>
          <w:sz w:val="24"/>
          <w:szCs w:val="24"/>
        </w:rPr>
        <w:t>. Dentre os softwares de domínio público estão o FREEMAT (FREEMAT, 2011) e o MAXIMA (MAXIMA, 2011). Esses softwares possuem bibliotecas e funções compatíveis com os três pacotes</w:t>
      </w:r>
      <w:r w:rsidR="00616F1F">
        <w:rPr>
          <w:rFonts w:ascii="Times New Roman" w:hAnsi="Times New Roman" w:cs="Times New Roman"/>
          <w:sz w:val="24"/>
          <w:szCs w:val="24"/>
        </w:rPr>
        <w:t xml:space="preserve"> privados</w:t>
      </w:r>
      <w:r>
        <w:rPr>
          <w:rFonts w:ascii="Times New Roman" w:hAnsi="Times New Roman" w:cs="Times New Roman"/>
          <w:sz w:val="24"/>
          <w:szCs w:val="24"/>
        </w:rPr>
        <w:t xml:space="preserve"> citados anteriormente, </w:t>
      </w:r>
      <w:r w:rsidR="00616F1F">
        <w:rPr>
          <w:rFonts w:ascii="Times New Roman" w:hAnsi="Times New Roman" w:cs="Times New Roman"/>
          <w:sz w:val="24"/>
          <w:szCs w:val="24"/>
        </w:rPr>
        <w:t xml:space="preserve">permitindo também </w:t>
      </w:r>
      <w:r>
        <w:rPr>
          <w:rFonts w:ascii="Times New Roman" w:hAnsi="Times New Roman" w:cs="Times New Roman"/>
          <w:sz w:val="24"/>
          <w:szCs w:val="24"/>
        </w:rPr>
        <w:t xml:space="preserve">que o usuário crie seus próprios programas e funções para resolução de análises </w:t>
      </w:r>
      <w:r w:rsidR="008A2132">
        <w:rPr>
          <w:rFonts w:ascii="Times New Roman" w:hAnsi="Times New Roman" w:cs="Times New Roman"/>
          <w:sz w:val="24"/>
          <w:szCs w:val="24"/>
        </w:rPr>
        <w:t>numéricas, tornando públicas suas criações dentro do</w:t>
      </w:r>
      <w:r w:rsidR="00002314">
        <w:rPr>
          <w:rFonts w:ascii="Times New Roman" w:hAnsi="Times New Roman" w:cs="Times New Roman"/>
          <w:sz w:val="24"/>
          <w:szCs w:val="24"/>
        </w:rPr>
        <w:t>s</w:t>
      </w:r>
      <w:r w:rsidR="008A2132">
        <w:rPr>
          <w:rFonts w:ascii="Times New Roman" w:hAnsi="Times New Roman" w:cs="Times New Roman"/>
          <w:sz w:val="24"/>
          <w:szCs w:val="24"/>
        </w:rPr>
        <w:t xml:space="preserve"> mesmo</w:t>
      </w:r>
      <w:r w:rsidR="00002314">
        <w:rPr>
          <w:rFonts w:ascii="Times New Roman" w:hAnsi="Times New Roman" w:cs="Times New Roman"/>
          <w:sz w:val="24"/>
          <w:szCs w:val="24"/>
        </w:rPr>
        <w:t>s</w:t>
      </w:r>
      <w:r w:rsidR="008A2132">
        <w:rPr>
          <w:rFonts w:ascii="Times New Roman" w:hAnsi="Times New Roman" w:cs="Times New Roman"/>
          <w:sz w:val="24"/>
          <w:szCs w:val="24"/>
        </w:rPr>
        <w:t>.</w:t>
      </w:r>
    </w:p>
    <w:p w:rsidR="008A2132" w:rsidRDefault="008A2132" w:rsidP="000023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</w:t>
      </w:r>
      <w:r w:rsidR="00002314">
        <w:rPr>
          <w:rFonts w:ascii="Times New Roman" w:hAnsi="Times New Roman" w:cs="Times New Roman"/>
          <w:sz w:val="24"/>
          <w:szCs w:val="24"/>
        </w:rPr>
        <w:t xml:space="preserve">o principal objetivo </w:t>
      </w:r>
      <w:r w:rsidR="00616F1F">
        <w:rPr>
          <w:rFonts w:ascii="Times New Roman" w:hAnsi="Times New Roman" w:cs="Times New Roman"/>
          <w:sz w:val="24"/>
          <w:szCs w:val="24"/>
        </w:rPr>
        <w:t>da</w:t>
      </w:r>
      <w:r w:rsidR="00002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proposta de iniciação científica </w:t>
      </w:r>
      <w:r w:rsidR="00002314">
        <w:rPr>
          <w:rFonts w:ascii="Times New Roman" w:hAnsi="Times New Roman" w:cs="Times New Roman"/>
          <w:sz w:val="24"/>
          <w:szCs w:val="24"/>
        </w:rPr>
        <w:t>foi obter</w:t>
      </w:r>
      <w:r>
        <w:rPr>
          <w:rFonts w:ascii="Times New Roman" w:hAnsi="Times New Roman" w:cs="Times New Roman"/>
          <w:sz w:val="24"/>
          <w:szCs w:val="24"/>
        </w:rPr>
        <w:t xml:space="preserve"> conhecimento</w:t>
      </w:r>
      <w:r w:rsidR="00002314">
        <w:rPr>
          <w:rFonts w:ascii="Times New Roman" w:hAnsi="Times New Roman" w:cs="Times New Roman"/>
          <w:sz w:val="24"/>
          <w:szCs w:val="24"/>
        </w:rPr>
        <w:t xml:space="preserve">s sobre </w:t>
      </w:r>
      <w:r>
        <w:rPr>
          <w:rFonts w:ascii="Times New Roman" w:hAnsi="Times New Roman" w:cs="Times New Roman"/>
          <w:sz w:val="24"/>
          <w:szCs w:val="24"/>
        </w:rPr>
        <w:t>os pacotes FREEMAT e MAXIMA, visando difundir o uso dos mesmos entre os acadêmicos do curso de Matemática da UEMS – Unidade Universitária de Cassilândia.</w:t>
      </w:r>
    </w:p>
    <w:p w:rsidR="00002314" w:rsidRPr="00C73569" w:rsidRDefault="00002314" w:rsidP="000023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626" w:rsidRDefault="00B15626" w:rsidP="00D97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:rsidR="001F1726" w:rsidRPr="004B60D2" w:rsidRDefault="006642C0" w:rsidP="004B60D2">
      <w:pPr>
        <w:pStyle w:val="Padro"/>
        <w:spacing w:line="360" w:lineRule="atLeast"/>
        <w:jc w:val="both"/>
        <w:rPr>
          <w:rFonts w:cs="Calibri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="002230F1" w:rsidRPr="004B60D2">
        <w:rPr>
          <w:sz w:val="24"/>
          <w:szCs w:val="24"/>
          <w:lang w:val="pt-BR"/>
        </w:rPr>
        <w:t>O projeto contou com os computadores do</w:t>
      </w:r>
      <w:r w:rsidR="00563282" w:rsidRPr="004B60D2">
        <w:rPr>
          <w:sz w:val="24"/>
          <w:szCs w:val="24"/>
          <w:lang w:val="pt-BR"/>
        </w:rPr>
        <w:t xml:space="preserve"> laboratório de informática da U</w:t>
      </w:r>
      <w:r w:rsidR="002230F1" w:rsidRPr="004B60D2">
        <w:rPr>
          <w:sz w:val="24"/>
          <w:szCs w:val="24"/>
          <w:lang w:val="pt-BR"/>
        </w:rPr>
        <w:t>nidade</w:t>
      </w:r>
      <w:r w:rsidR="00563282" w:rsidRPr="004B60D2">
        <w:rPr>
          <w:sz w:val="24"/>
          <w:szCs w:val="24"/>
          <w:lang w:val="pt-BR"/>
        </w:rPr>
        <w:t xml:space="preserve"> Universitária de Cassilândia, e, também com</w:t>
      </w:r>
      <w:r w:rsidR="002230F1" w:rsidRPr="004B60D2">
        <w:rPr>
          <w:sz w:val="24"/>
          <w:szCs w:val="24"/>
          <w:lang w:val="pt-BR"/>
        </w:rPr>
        <w:t xml:space="preserve"> materiais que foram disponibilizados pela UEMS, tais como, papel e impressora para impressão de relatório</w:t>
      </w:r>
      <w:r w:rsidR="00563282" w:rsidRPr="004B60D2">
        <w:rPr>
          <w:sz w:val="24"/>
          <w:szCs w:val="24"/>
          <w:lang w:val="pt-BR"/>
        </w:rPr>
        <w:t>s</w:t>
      </w:r>
      <w:r w:rsidR="00616F1F">
        <w:rPr>
          <w:sz w:val="24"/>
          <w:szCs w:val="24"/>
          <w:lang w:val="pt-BR"/>
        </w:rPr>
        <w:t xml:space="preserve"> e de</w:t>
      </w:r>
      <w:r w:rsidR="002230F1" w:rsidRPr="004B60D2">
        <w:rPr>
          <w:sz w:val="24"/>
          <w:szCs w:val="24"/>
          <w:lang w:val="pt-BR"/>
        </w:rPr>
        <w:t xml:space="preserve"> guia</w:t>
      </w:r>
      <w:r w:rsidR="00616F1F">
        <w:rPr>
          <w:sz w:val="24"/>
          <w:szCs w:val="24"/>
          <w:lang w:val="pt-BR"/>
        </w:rPr>
        <w:t>s</w:t>
      </w:r>
      <w:r w:rsidR="002230F1" w:rsidRPr="004B60D2">
        <w:rPr>
          <w:sz w:val="24"/>
          <w:szCs w:val="24"/>
          <w:lang w:val="pt-BR"/>
        </w:rPr>
        <w:t xml:space="preserve"> para uso dos </w:t>
      </w:r>
      <w:r w:rsidR="00563282" w:rsidRPr="004B60D2">
        <w:rPr>
          <w:sz w:val="24"/>
          <w:szCs w:val="24"/>
          <w:lang w:val="pt-BR"/>
        </w:rPr>
        <w:t xml:space="preserve">dois </w:t>
      </w:r>
      <w:r w:rsidR="002230F1" w:rsidRPr="004B60D2">
        <w:rPr>
          <w:sz w:val="24"/>
          <w:szCs w:val="24"/>
          <w:lang w:val="pt-BR"/>
        </w:rPr>
        <w:t>pacotes numéricos.</w:t>
      </w:r>
      <w:r w:rsidR="004B60D2" w:rsidRPr="000A2FB8">
        <w:rPr>
          <w:rFonts w:cs="Calibri"/>
          <w:sz w:val="24"/>
          <w:szCs w:val="24"/>
          <w:lang w:val="pt-BR"/>
        </w:rPr>
        <w:t xml:space="preserve"> Além disso, </w:t>
      </w:r>
      <w:r w:rsidR="004B60D2">
        <w:rPr>
          <w:rFonts w:cs="Calibri"/>
          <w:sz w:val="24"/>
          <w:szCs w:val="24"/>
          <w:lang w:val="pt-BR"/>
        </w:rPr>
        <w:t>utilizamos alguns materiais de apoio, tais como, os livros de</w:t>
      </w:r>
      <w:r w:rsidR="004B60D2" w:rsidRPr="000A2FB8">
        <w:rPr>
          <w:rFonts w:cs="Calibri"/>
          <w:sz w:val="24"/>
          <w:szCs w:val="24"/>
          <w:lang w:val="pt-BR"/>
        </w:rPr>
        <w:t xml:space="preserve"> Jamsa  e Klander (1999),  Manzano ( 2010) e Pacitti, (1980) e vários relatos, como artigos e apostilas, encontrados na internet.</w:t>
      </w:r>
    </w:p>
    <w:p w:rsidR="002230F1" w:rsidRDefault="00563282" w:rsidP="005632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realização da proposta de Iniciação Científica</w:t>
      </w:r>
      <w:r w:rsidR="002230F1">
        <w:rPr>
          <w:rFonts w:ascii="Times New Roman" w:hAnsi="Times New Roman" w:cs="Times New Roman"/>
          <w:sz w:val="24"/>
          <w:szCs w:val="24"/>
        </w:rPr>
        <w:t xml:space="preserve"> a acadêmica teve dedicação de 20 horas semanais, </w:t>
      </w:r>
      <w:r>
        <w:rPr>
          <w:rFonts w:ascii="Times New Roman" w:hAnsi="Times New Roman" w:cs="Times New Roman"/>
          <w:sz w:val="24"/>
          <w:szCs w:val="24"/>
        </w:rPr>
        <w:t>entre estudos e apresentação de</w:t>
      </w:r>
      <w:r w:rsidR="002230F1">
        <w:rPr>
          <w:rFonts w:ascii="Times New Roman" w:hAnsi="Times New Roman" w:cs="Times New Roman"/>
          <w:sz w:val="24"/>
          <w:szCs w:val="24"/>
        </w:rPr>
        <w:t xml:space="preserve"> seminários.</w:t>
      </w:r>
    </w:p>
    <w:p w:rsidR="002230F1" w:rsidRDefault="00616F1F" w:rsidP="005632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D01E22">
        <w:rPr>
          <w:rFonts w:ascii="Times New Roman" w:hAnsi="Times New Roman" w:cs="Times New Roman"/>
          <w:sz w:val="24"/>
          <w:szCs w:val="24"/>
        </w:rPr>
        <w:t xml:space="preserve"> estudos foram realizados da seguinte forma: p</w:t>
      </w:r>
      <w:r w:rsidR="002230F1">
        <w:rPr>
          <w:rFonts w:ascii="Times New Roman" w:hAnsi="Times New Roman" w:cs="Times New Roman"/>
          <w:sz w:val="24"/>
          <w:szCs w:val="24"/>
        </w:rPr>
        <w:t xml:space="preserve">rimeiramente </w:t>
      </w:r>
      <w:r w:rsidR="00563282">
        <w:rPr>
          <w:rFonts w:ascii="Times New Roman" w:hAnsi="Times New Roman" w:cs="Times New Roman"/>
          <w:sz w:val="24"/>
          <w:szCs w:val="24"/>
        </w:rPr>
        <w:t>estudamos</w:t>
      </w:r>
      <w:r w:rsidR="002230F1">
        <w:rPr>
          <w:rFonts w:ascii="Times New Roman" w:hAnsi="Times New Roman" w:cs="Times New Roman"/>
          <w:sz w:val="24"/>
          <w:szCs w:val="24"/>
        </w:rPr>
        <w:t xml:space="preserve"> as funções, biblioteca</w:t>
      </w:r>
      <w:r w:rsidR="00563282">
        <w:rPr>
          <w:rFonts w:ascii="Times New Roman" w:hAnsi="Times New Roman" w:cs="Times New Roman"/>
          <w:sz w:val="24"/>
          <w:szCs w:val="24"/>
        </w:rPr>
        <w:t>s</w:t>
      </w:r>
      <w:r w:rsidR="002230F1">
        <w:rPr>
          <w:rFonts w:ascii="Times New Roman" w:hAnsi="Times New Roman" w:cs="Times New Roman"/>
          <w:sz w:val="24"/>
          <w:szCs w:val="24"/>
        </w:rPr>
        <w:t xml:space="preserve"> e interface de programação do FREEMAT e</w:t>
      </w:r>
      <w:r w:rsidR="00563282">
        <w:rPr>
          <w:rFonts w:ascii="Times New Roman" w:hAnsi="Times New Roman" w:cs="Times New Roman"/>
          <w:sz w:val="24"/>
          <w:szCs w:val="24"/>
        </w:rPr>
        <w:t xml:space="preserve"> depois do</w:t>
      </w:r>
      <w:r w:rsidR="002230F1">
        <w:rPr>
          <w:rFonts w:ascii="Times New Roman" w:hAnsi="Times New Roman" w:cs="Times New Roman"/>
          <w:sz w:val="24"/>
          <w:szCs w:val="24"/>
        </w:rPr>
        <w:t xml:space="preserve"> MAXIMA. Em seguida </w:t>
      </w:r>
      <w:r w:rsidR="00563282">
        <w:rPr>
          <w:rFonts w:ascii="Times New Roman" w:hAnsi="Times New Roman" w:cs="Times New Roman"/>
          <w:sz w:val="24"/>
          <w:szCs w:val="24"/>
        </w:rPr>
        <w:t>fizemos</w:t>
      </w:r>
      <w:r w:rsidR="00D01E22">
        <w:rPr>
          <w:rFonts w:ascii="Times New Roman" w:hAnsi="Times New Roman" w:cs="Times New Roman"/>
          <w:sz w:val="24"/>
          <w:szCs w:val="24"/>
        </w:rPr>
        <w:t xml:space="preserve"> comparações entre os mesmos</w:t>
      </w:r>
      <w:r w:rsidR="00563282">
        <w:rPr>
          <w:rFonts w:ascii="Times New Roman" w:hAnsi="Times New Roman" w:cs="Times New Roman"/>
          <w:sz w:val="24"/>
          <w:szCs w:val="24"/>
        </w:rPr>
        <w:t xml:space="preserve"> e criamos </w:t>
      </w:r>
      <w:r w:rsidR="002230F1">
        <w:rPr>
          <w:rFonts w:ascii="Times New Roman" w:hAnsi="Times New Roman" w:cs="Times New Roman"/>
          <w:sz w:val="24"/>
          <w:szCs w:val="24"/>
        </w:rPr>
        <w:t xml:space="preserve">um </w:t>
      </w:r>
      <w:r w:rsidR="00D01E22">
        <w:rPr>
          <w:rFonts w:ascii="Times New Roman" w:hAnsi="Times New Roman" w:cs="Times New Roman"/>
          <w:sz w:val="24"/>
          <w:szCs w:val="24"/>
        </w:rPr>
        <w:t xml:space="preserve">guia rápido para </w:t>
      </w:r>
      <w:r w:rsidR="00563282">
        <w:rPr>
          <w:rFonts w:ascii="Times New Roman" w:hAnsi="Times New Roman" w:cs="Times New Roman"/>
          <w:sz w:val="24"/>
          <w:szCs w:val="24"/>
        </w:rPr>
        <w:t>utilização do FREEMAT e do MAXIMA.</w:t>
      </w:r>
    </w:p>
    <w:p w:rsidR="00563282" w:rsidRDefault="00563282" w:rsidP="005632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726" w:rsidRDefault="001F1726" w:rsidP="00D9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:rsidR="00042EC2" w:rsidRDefault="005105D8" w:rsidP="00AA2C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FREEMAT e </w:t>
      </w:r>
      <w:r w:rsidR="001E30A8">
        <w:rPr>
          <w:rFonts w:ascii="Times New Roman" w:hAnsi="Times New Roman" w:cs="Times New Roman"/>
          <w:sz w:val="24"/>
          <w:szCs w:val="24"/>
        </w:rPr>
        <w:t>o MAXIMA são pacotes de aná</w:t>
      </w:r>
      <w:r>
        <w:rPr>
          <w:rFonts w:ascii="Times New Roman" w:hAnsi="Times New Roman" w:cs="Times New Roman"/>
          <w:sz w:val="24"/>
          <w:szCs w:val="24"/>
        </w:rPr>
        <w:t>lise numérica que tem por objetivo a resolução rápida e eficaz das inúmeras ex</w:t>
      </w:r>
      <w:r w:rsidR="00042EC2">
        <w:rPr>
          <w:rFonts w:ascii="Times New Roman" w:hAnsi="Times New Roman" w:cs="Times New Roman"/>
          <w:sz w:val="24"/>
          <w:szCs w:val="24"/>
        </w:rPr>
        <w:t>pressões matemáticas.</w:t>
      </w:r>
    </w:p>
    <w:p w:rsidR="00883071" w:rsidRDefault="00042EC2" w:rsidP="00C45F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FREEMAT é um software de computação numérica que possui uma sequência de comandos semelhante a nossa forma de escrever o problema</w:t>
      </w:r>
      <w:r w:rsidR="00883071">
        <w:rPr>
          <w:rFonts w:ascii="Times New Roman" w:hAnsi="Times New Roman" w:cs="Times New Roman"/>
          <w:sz w:val="24"/>
          <w:szCs w:val="24"/>
        </w:rPr>
        <w:t>, tornando-o de fácil uso. E</w:t>
      </w:r>
      <w:r w:rsidR="00B42179">
        <w:rPr>
          <w:rFonts w:ascii="Times New Roman" w:hAnsi="Times New Roman" w:cs="Times New Roman"/>
          <w:sz w:val="24"/>
          <w:szCs w:val="24"/>
        </w:rPr>
        <w:t>sse software é uma excelente ferramenta para auxiliar na reali</w:t>
      </w:r>
      <w:r w:rsidR="00C45F62">
        <w:rPr>
          <w:rFonts w:ascii="Times New Roman" w:hAnsi="Times New Roman" w:cs="Times New Roman"/>
          <w:sz w:val="24"/>
          <w:szCs w:val="24"/>
        </w:rPr>
        <w:t>zação de sentenças matemáticas e</w:t>
      </w:r>
      <w:r w:rsidR="00B42179">
        <w:rPr>
          <w:rFonts w:ascii="Times New Roman" w:hAnsi="Times New Roman" w:cs="Times New Roman"/>
          <w:sz w:val="24"/>
          <w:szCs w:val="24"/>
        </w:rPr>
        <w:t xml:space="preserve"> traz consigo vários comandos pré-definidos, fazendo com que usemos sua interface de maneira fácil.</w:t>
      </w:r>
      <w:r w:rsidR="00883071">
        <w:rPr>
          <w:rFonts w:ascii="Times New Roman" w:hAnsi="Times New Roman" w:cs="Times New Roman"/>
          <w:sz w:val="24"/>
          <w:szCs w:val="24"/>
        </w:rPr>
        <w:t xml:space="preserve"> Sua biblioteca </w:t>
      </w:r>
      <w:r w:rsidR="00C45F62">
        <w:rPr>
          <w:rFonts w:ascii="Times New Roman" w:hAnsi="Times New Roman" w:cs="Times New Roman"/>
          <w:sz w:val="24"/>
          <w:szCs w:val="24"/>
        </w:rPr>
        <w:t>tem uma grande quantidade de informações que possibilita ao usuário pesquisar tudo aquilo que o programa tem a oferecer e como o mesmo faz para realizar o que o usuário necessita, além disso, traz alguns exemplos de cada uma das ajudas que se encontra nele e dentro de cada tópico que existe na biblioteca há uma breve explicação do conteúdo pesquisado.</w:t>
      </w:r>
    </w:p>
    <w:p w:rsidR="00042EC2" w:rsidRDefault="00B42179" w:rsidP="00AA2C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MAXIMA é outro software de linguagem computacional</w:t>
      </w:r>
      <w:r w:rsidR="00EB7C8F">
        <w:rPr>
          <w:rFonts w:ascii="Times New Roman" w:hAnsi="Times New Roman" w:cs="Times New Roman"/>
          <w:sz w:val="24"/>
          <w:szCs w:val="24"/>
        </w:rPr>
        <w:t xml:space="preserve"> que possui grande variedade de comandos para aplicações matemáticas e permite que o usuário realize desde cálculos numéricos a programações, no entanto, possui uma estrutura um pouco</w:t>
      </w:r>
      <w:r w:rsidR="00883071">
        <w:rPr>
          <w:rFonts w:ascii="Times New Roman" w:hAnsi="Times New Roman" w:cs="Times New Roman"/>
          <w:sz w:val="24"/>
          <w:szCs w:val="24"/>
        </w:rPr>
        <w:t xml:space="preserve"> mais</w:t>
      </w:r>
      <w:r w:rsidR="00EB7C8F">
        <w:rPr>
          <w:rFonts w:ascii="Times New Roman" w:hAnsi="Times New Roman" w:cs="Times New Roman"/>
          <w:sz w:val="24"/>
          <w:szCs w:val="24"/>
        </w:rPr>
        <w:t xml:space="preserve"> complexa.</w:t>
      </w:r>
      <w:r w:rsidR="00C45F62">
        <w:rPr>
          <w:rFonts w:ascii="Times New Roman" w:hAnsi="Times New Roman" w:cs="Times New Roman"/>
          <w:sz w:val="24"/>
          <w:szCs w:val="24"/>
        </w:rPr>
        <w:t xml:space="preserve">  Sua biblioteca conta com um vasto tópico de informações que ajudará o usuário a ter um bom entendimento do que o programa tem a oferecer e, além disso, conta não só com </w:t>
      </w:r>
      <w:r w:rsidR="00C45F62">
        <w:rPr>
          <w:rFonts w:ascii="Times New Roman" w:hAnsi="Times New Roman" w:cs="Times New Roman"/>
          <w:sz w:val="24"/>
          <w:szCs w:val="24"/>
        </w:rPr>
        <w:lastRenderedPageBreak/>
        <w:t>exemplos de funções</w:t>
      </w:r>
      <w:r w:rsidR="00045BEB">
        <w:rPr>
          <w:rFonts w:ascii="Times New Roman" w:hAnsi="Times New Roman" w:cs="Times New Roman"/>
          <w:sz w:val="24"/>
          <w:szCs w:val="24"/>
        </w:rPr>
        <w:t xml:space="preserve"> e o modo como elas são executadas, mas tem também uma explicação para cada uma das questões pesquisadas.</w:t>
      </w:r>
    </w:p>
    <w:p w:rsidR="00AA2CE6" w:rsidRDefault="00045BEB" w:rsidP="00045B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105D8">
        <w:rPr>
          <w:rFonts w:ascii="Times New Roman" w:hAnsi="Times New Roman" w:cs="Times New Roman"/>
          <w:sz w:val="24"/>
          <w:szCs w:val="24"/>
        </w:rPr>
        <w:t xml:space="preserve">a Figura 1 </w:t>
      </w:r>
      <w:r w:rsidR="00AA2CE6">
        <w:rPr>
          <w:rFonts w:ascii="Times New Roman" w:hAnsi="Times New Roman" w:cs="Times New Roman"/>
          <w:sz w:val="24"/>
          <w:szCs w:val="24"/>
        </w:rPr>
        <w:t>apresentamos</w:t>
      </w:r>
      <w:r w:rsidR="005105D8">
        <w:rPr>
          <w:rFonts w:ascii="Times New Roman" w:hAnsi="Times New Roman" w:cs="Times New Roman"/>
          <w:sz w:val="24"/>
          <w:szCs w:val="24"/>
        </w:rPr>
        <w:t xml:space="preserve"> a tela inicial do FREEMAT e na Figura 2 a tela </w:t>
      </w:r>
      <w:r w:rsidR="00EA4936">
        <w:rPr>
          <w:rFonts w:ascii="Times New Roman" w:hAnsi="Times New Roman" w:cs="Times New Roman"/>
          <w:sz w:val="24"/>
          <w:szCs w:val="24"/>
        </w:rPr>
        <w:t xml:space="preserve">inicial </w:t>
      </w:r>
      <w:r w:rsidR="005105D8">
        <w:rPr>
          <w:rFonts w:ascii="Times New Roman" w:hAnsi="Times New Roman" w:cs="Times New Roman"/>
          <w:sz w:val="24"/>
          <w:szCs w:val="24"/>
        </w:rPr>
        <w:t>do MAXIMA.</w:t>
      </w:r>
    </w:p>
    <w:p w:rsidR="005105D8" w:rsidRDefault="005105D8" w:rsidP="004E3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608800" cy="358070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800" cy="358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B0B">
        <w:rPr>
          <w:rFonts w:ascii="Times New Roman" w:hAnsi="Times New Roman" w:cs="Times New Roman"/>
          <w:b/>
          <w:sz w:val="24"/>
          <w:szCs w:val="24"/>
        </w:rPr>
        <w:t>Figura 1 – Janela inicial do FREEMAT.</w:t>
      </w:r>
    </w:p>
    <w:p w:rsidR="00AA2CE6" w:rsidRPr="000B3B0B" w:rsidRDefault="00AA2CE6" w:rsidP="00AA2CE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05D8" w:rsidRDefault="005105D8" w:rsidP="00AA2CE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610170" cy="328976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053" cy="329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5D8" w:rsidRPr="005105D8" w:rsidRDefault="005105D8" w:rsidP="005105D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2 – Interface do WxMaxima.</w:t>
      </w:r>
    </w:p>
    <w:p w:rsidR="00045BEB" w:rsidRDefault="00045BEB" w:rsidP="00045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Comparando os softwares FREEMAT e MAXIMA, observamos algumas diferenças quanto à estrutura de criação e interpretação de algumas funções matemáticas, por exemplo, na manipulação de matrizes, no FREEMAT a matriz é dada por </w:t>
      </w:r>
      <w:r>
        <w:rPr>
          <w:rFonts w:ascii="Times New Roman" w:hAnsi="Times New Roman" w:cs="Times New Roman"/>
          <w:i/>
          <w:sz w:val="24"/>
          <w:szCs w:val="24"/>
        </w:rPr>
        <w:t>[l1;l2;...;ln]</w:t>
      </w:r>
      <w:r>
        <w:rPr>
          <w:rFonts w:ascii="Times New Roman" w:hAnsi="Times New Roman" w:cs="Times New Roman"/>
          <w:sz w:val="24"/>
          <w:szCs w:val="24"/>
        </w:rPr>
        <w:t>, já no MAXIMA</w:t>
      </w:r>
      <w:r w:rsidRPr="00AA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matriz é determinada por </w:t>
      </w:r>
      <w:r>
        <w:rPr>
          <w:rFonts w:ascii="Times New Roman" w:hAnsi="Times New Roman" w:cs="Times New Roman"/>
          <w:i/>
          <w:sz w:val="24"/>
          <w:szCs w:val="24"/>
        </w:rPr>
        <w:t>matrix([l1 ],[l2],ln],[ln])</w:t>
      </w:r>
      <w:r>
        <w:rPr>
          <w:rFonts w:ascii="Times New Roman" w:hAnsi="Times New Roman" w:cs="Times New Roman"/>
          <w:sz w:val="24"/>
          <w:szCs w:val="24"/>
        </w:rPr>
        <w:t>, sendo que há também algumas diferenças quanto a forma de comando para determinados tipos de vetores</w:t>
      </w:r>
      <w:r w:rsidR="004E3F42">
        <w:rPr>
          <w:rFonts w:ascii="Times New Roman" w:hAnsi="Times New Roman" w:cs="Times New Roman"/>
          <w:sz w:val="24"/>
          <w:szCs w:val="24"/>
        </w:rPr>
        <w:t xml:space="preserve">, sendo que nos dois casos </w:t>
      </w:r>
      <w:r w:rsidR="004E3F42">
        <w:rPr>
          <w:rFonts w:ascii="Times New Roman" w:hAnsi="Times New Roman" w:cs="Times New Roman"/>
          <w:i/>
          <w:sz w:val="24"/>
          <w:szCs w:val="24"/>
        </w:rPr>
        <w:t>li</w:t>
      </w:r>
      <w:r w:rsidR="004E3F42">
        <w:rPr>
          <w:rFonts w:ascii="Times New Roman" w:hAnsi="Times New Roman" w:cs="Times New Roman"/>
          <w:sz w:val="24"/>
          <w:szCs w:val="24"/>
        </w:rPr>
        <w:t xml:space="preserve"> representa a linha </w:t>
      </w:r>
      <w:r w:rsidR="004E3F42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BEB" w:rsidRDefault="00045BEB" w:rsidP="006D4B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Ambos os softwares utilizam atribuição de valores para as variáveis, não sendo necessário atribuir novamente valores às mesmas. No caso de um intervalo</w:t>
      </w:r>
      <w:r w:rsidR="004A61C3">
        <w:rPr>
          <w:rFonts w:ascii="Times New Roman" w:hAnsi="Times New Roman" w:cs="Times New Roman"/>
          <w:sz w:val="24"/>
          <w:szCs w:val="24"/>
        </w:rPr>
        <w:t xml:space="preserve"> no FREEMAT</w:t>
      </w:r>
      <w:r w:rsidR="00EA49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 necessário usar a seguinte estrutura </w:t>
      </w:r>
      <w:r>
        <w:rPr>
          <w:rFonts w:ascii="Times New Roman" w:hAnsi="Times New Roman" w:cs="Times New Roman"/>
          <w:i/>
          <w:sz w:val="24"/>
          <w:szCs w:val="24"/>
        </w:rPr>
        <w:t>x=linspace(intervalo)</w:t>
      </w:r>
      <w:r>
        <w:rPr>
          <w:rFonts w:ascii="Times New Roman" w:hAnsi="Times New Roman" w:cs="Times New Roman"/>
          <w:sz w:val="24"/>
          <w:szCs w:val="24"/>
        </w:rPr>
        <w:t xml:space="preserve">, daí são contados  os números inteiros. No entanto, para não exibir o resultado no </w:t>
      </w:r>
      <w:r w:rsidR="004E3F42">
        <w:rPr>
          <w:rFonts w:ascii="Times New Roman" w:hAnsi="Times New Roman" w:cs="Times New Roman"/>
          <w:sz w:val="24"/>
          <w:szCs w:val="24"/>
        </w:rPr>
        <w:t>momento, no FREEMAT utilizar-se “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="004E3F42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no fim da linha, já no MAXIMA isso é necessário sempre no fim da função.</w:t>
      </w:r>
    </w:p>
    <w:p w:rsidR="00F93784" w:rsidRDefault="00921E93" w:rsidP="00664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criar gráficos em duas dimensões</w:t>
      </w:r>
      <w:r w:rsidR="00B9589A">
        <w:rPr>
          <w:rFonts w:ascii="Times New Roman" w:hAnsi="Times New Roman" w:cs="Times New Roman"/>
          <w:sz w:val="24"/>
          <w:szCs w:val="24"/>
        </w:rPr>
        <w:t xml:space="preserve"> no FREEMAT</w:t>
      </w:r>
      <w:r>
        <w:rPr>
          <w:rFonts w:ascii="Times New Roman" w:hAnsi="Times New Roman" w:cs="Times New Roman"/>
          <w:sz w:val="24"/>
          <w:szCs w:val="24"/>
        </w:rPr>
        <w:t xml:space="preserve"> usa-se a função </w:t>
      </w:r>
      <w:r>
        <w:rPr>
          <w:rFonts w:ascii="Times New Roman" w:hAnsi="Times New Roman" w:cs="Times New Roman"/>
          <w:i/>
          <w:sz w:val="24"/>
          <w:szCs w:val="24"/>
        </w:rPr>
        <w:t>plot(x,y)</w:t>
      </w:r>
      <w:r w:rsidR="00E134B4">
        <w:rPr>
          <w:rFonts w:ascii="Times New Roman" w:hAnsi="Times New Roman" w:cs="Times New Roman"/>
          <w:sz w:val="24"/>
          <w:szCs w:val="24"/>
        </w:rPr>
        <w:t xml:space="preserve"> e para acrescentar cor à</w:t>
      </w:r>
      <w:r w:rsidR="00DD4A05">
        <w:rPr>
          <w:rFonts w:ascii="Times New Roman" w:hAnsi="Times New Roman" w:cs="Times New Roman"/>
          <w:sz w:val="24"/>
          <w:szCs w:val="24"/>
        </w:rPr>
        <w:t xml:space="preserve"> linha do gráfico</w:t>
      </w:r>
      <w:r w:rsidR="00E134B4">
        <w:rPr>
          <w:rFonts w:ascii="Times New Roman" w:hAnsi="Times New Roman" w:cs="Times New Roman"/>
          <w:sz w:val="24"/>
          <w:szCs w:val="24"/>
        </w:rPr>
        <w:t xml:space="preserve"> a função</w:t>
      </w:r>
      <w:r w:rsidR="00DD4A05">
        <w:rPr>
          <w:rFonts w:ascii="Times New Roman" w:hAnsi="Times New Roman" w:cs="Times New Roman"/>
          <w:sz w:val="24"/>
          <w:szCs w:val="24"/>
        </w:rPr>
        <w:t xml:space="preserve"> </w:t>
      </w:r>
      <w:r w:rsidR="00DD4A05">
        <w:rPr>
          <w:rFonts w:ascii="Times New Roman" w:hAnsi="Times New Roman" w:cs="Times New Roman"/>
          <w:i/>
          <w:sz w:val="24"/>
          <w:szCs w:val="24"/>
        </w:rPr>
        <w:t>plot(x,y,’r’)</w:t>
      </w:r>
      <w:r w:rsidR="00DD4A05">
        <w:rPr>
          <w:rFonts w:ascii="Times New Roman" w:hAnsi="Times New Roman" w:cs="Times New Roman"/>
          <w:sz w:val="24"/>
          <w:szCs w:val="24"/>
        </w:rPr>
        <w:t xml:space="preserve">, </w:t>
      </w:r>
      <w:r w:rsidR="00E134B4">
        <w:rPr>
          <w:rFonts w:ascii="Times New Roman" w:hAnsi="Times New Roman" w:cs="Times New Roman"/>
          <w:sz w:val="24"/>
          <w:szCs w:val="24"/>
        </w:rPr>
        <w:t>à qual dará</w:t>
      </w:r>
      <w:r w:rsidR="00DD4A05">
        <w:rPr>
          <w:rFonts w:ascii="Times New Roman" w:hAnsi="Times New Roman" w:cs="Times New Roman"/>
          <w:sz w:val="24"/>
          <w:szCs w:val="24"/>
        </w:rPr>
        <w:t xml:space="preserve"> cor vermelha,</w:t>
      </w:r>
      <w:r w:rsidR="00E134B4">
        <w:rPr>
          <w:rFonts w:ascii="Times New Roman" w:hAnsi="Times New Roman" w:cs="Times New Roman"/>
          <w:sz w:val="24"/>
          <w:szCs w:val="24"/>
        </w:rPr>
        <w:t xml:space="preserve"> por causa do </w:t>
      </w:r>
      <w:r w:rsidR="00E134B4" w:rsidRPr="00E134B4">
        <w:rPr>
          <w:rFonts w:ascii="Times New Roman" w:hAnsi="Times New Roman" w:cs="Times New Roman"/>
          <w:i/>
          <w:sz w:val="24"/>
          <w:szCs w:val="24"/>
        </w:rPr>
        <w:t>`r`</w:t>
      </w:r>
      <w:r w:rsidR="00DD4A05">
        <w:rPr>
          <w:rFonts w:ascii="Times New Roman" w:hAnsi="Times New Roman" w:cs="Times New Roman"/>
          <w:sz w:val="24"/>
          <w:szCs w:val="24"/>
        </w:rPr>
        <w:t xml:space="preserve"> </w:t>
      </w:r>
      <w:r w:rsidR="00E134B4">
        <w:rPr>
          <w:rFonts w:ascii="Times New Roman" w:hAnsi="Times New Roman" w:cs="Times New Roman"/>
          <w:sz w:val="24"/>
          <w:szCs w:val="24"/>
        </w:rPr>
        <w:t xml:space="preserve"> de red</w:t>
      </w:r>
      <w:r w:rsidR="004E3F42">
        <w:rPr>
          <w:rFonts w:ascii="Times New Roman" w:hAnsi="Times New Roman" w:cs="Times New Roman"/>
          <w:sz w:val="24"/>
          <w:szCs w:val="24"/>
        </w:rPr>
        <w:t xml:space="preserve"> (vermelho em Inglês)</w:t>
      </w:r>
      <w:r w:rsidR="00B9589A">
        <w:rPr>
          <w:rFonts w:ascii="Times New Roman" w:hAnsi="Times New Roman" w:cs="Times New Roman"/>
          <w:sz w:val="24"/>
          <w:szCs w:val="24"/>
        </w:rPr>
        <w:t>. Para criar uma legenda usa-se</w:t>
      </w:r>
      <w:r w:rsidR="00E134B4">
        <w:rPr>
          <w:rFonts w:ascii="Times New Roman" w:hAnsi="Times New Roman" w:cs="Times New Roman"/>
          <w:sz w:val="24"/>
          <w:szCs w:val="24"/>
        </w:rPr>
        <w:t xml:space="preserve"> </w:t>
      </w:r>
      <w:r w:rsidR="00291064">
        <w:rPr>
          <w:rFonts w:ascii="Times New Roman" w:hAnsi="Times New Roman" w:cs="Times New Roman"/>
          <w:i/>
          <w:sz w:val="24"/>
          <w:szCs w:val="24"/>
        </w:rPr>
        <w:t>legend(‘nome’)</w:t>
      </w:r>
      <w:r w:rsidR="00291064">
        <w:rPr>
          <w:rFonts w:ascii="Times New Roman" w:hAnsi="Times New Roman" w:cs="Times New Roman"/>
          <w:sz w:val="24"/>
          <w:szCs w:val="24"/>
        </w:rPr>
        <w:t xml:space="preserve">. </w:t>
      </w:r>
      <w:r w:rsidR="008D1D3C">
        <w:rPr>
          <w:rFonts w:ascii="Times New Roman" w:hAnsi="Times New Roman" w:cs="Times New Roman"/>
          <w:sz w:val="24"/>
          <w:szCs w:val="24"/>
        </w:rPr>
        <w:t xml:space="preserve">É possível também adicionar vários gráficos em uma mesma janela, para isso utiliza-se </w:t>
      </w:r>
      <w:r w:rsidR="008D1D3C">
        <w:rPr>
          <w:rFonts w:ascii="Times New Roman" w:hAnsi="Times New Roman" w:cs="Times New Roman"/>
          <w:i/>
          <w:sz w:val="24"/>
          <w:szCs w:val="24"/>
        </w:rPr>
        <w:t>subplot(linha,coluna,num)</w:t>
      </w:r>
      <w:r w:rsidR="004E3F42">
        <w:rPr>
          <w:rFonts w:ascii="Times New Roman" w:hAnsi="Times New Roman" w:cs="Times New Roman"/>
          <w:sz w:val="24"/>
          <w:szCs w:val="24"/>
        </w:rPr>
        <w:t>. J</w:t>
      </w:r>
      <w:r w:rsidR="00291064">
        <w:rPr>
          <w:rFonts w:ascii="Times New Roman" w:hAnsi="Times New Roman" w:cs="Times New Roman"/>
          <w:sz w:val="24"/>
          <w:szCs w:val="24"/>
        </w:rPr>
        <w:t>á o MAXIMA segue a seguinte estrutura</w:t>
      </w:r>
      <w:r w:rsidR="003E16B8">
        <w:rPr>
          <w:rFonts w:ascii="Times New Roman" w:hAnsi="Times New Roman" w:cs="Times New Roman"/>
          <w:sz w:val="24"/>
          <w:szCs w:val="24"/>
        </w:rPr>
        <w:t>;</w:t>
      </w:r>
      <w:r w:rsidR="00291064">
        <w:rPr>
          <w:rFonts w:ascii="Times New Roman" w:hAnsi="Times New Roman" w:cs="Times New Roman"/>
          <w:sz w:val="24"/>
          <w:szCs w:val="24"/>
        </w:rPr>
        <w:t xml:space="preserve"> </w:t>
      </w:r>
      <w:r w:rsidR="00291064">
        <w:rPr>
          <w:rFonts w:ascii="Times New Roman" w:hAnsi="Times New Roman" w:cs="Times New Roman"/>
          <w:i/>
          <w:sz w:val="24"/>
          <w:szCs w:val="24"/>
        </w:rPr>
        <w:t>plot2d([exp],[intervalo],[opções])</w:t>
      </w:r>
      <w:r w:rsidR="00291064">
        <w:rPr>
          <w:rFonts w:ascii="Times New Roman" w:hAnsi="Times New Roman" w:cs="Times New Roman"/>
          <w:sz w:val="24"/>
          <w:szCs w:val="24"/>
        </w:rPr>
        <w:t>.</w:t>
      </w:r>
      <w:r w:rsidR="00411506">
        <w:rPr>
          <w:rFonts w:ascii="Times New Roman" w:hAnsi="Times New Roman" w:cs="Times New Roman"/>
          <w:sz w:val="24"/>
          <w:szCs w:val="24"/>
        </w:rPr>
        <w:t xml:space="preserve"> </w:t>
      </w:r>
      <w:r w:rsidR="00B9589A">
        <w:rPr>
          <w:rFonts w:ascii="Times New Roman" w:hAnsi="Times New Roman" w:cs="Times New Roman"/>
          <w:sz w:val="24"/>
          <w:szCs w:val="24"/>
        </w:rPr>
        <w:t xml:space="preserve">Para criar gráficos </w:t>
      </w:r>
      <w:r w:rsidR="00411506">
        <w:rPr>
          <w:rFonts w:ascii="Times New Roman" w:hAnsi="Times New Roman" w:cs="Times New Roman"/>
          <w:sz w:val="24"/>
          <w:szCs w:val="24"/>
        </w:rPr>
        <w:t>em 3D</w:t>
      </w:r>
      <w:r w:rsidR="0077539C">
        <w:rPr>
          <w:rFonts w:ascii="Times New Roman" w:hAnsi="Times New Roman" w:cs="Times New Roman"/>
          <w:sz w:val="24"/>
          <w:szCs w:val="24"/>
        </w:rPr>
        <w:t>,</w:t>
      </w:r>
      <w:r w:rsidR="00B9589A">
        <w:rPr>
          <w:rFonts w:ascii="Times New Roman" w:hAnsi="Times New Roman" w:cs="Times New Roman"/>
          <w:sz w:val="24"/>
          <w:szCs w:val="24"/>
        </w:rPr>
        <w:t xml:space="preserve"> no </w:t>
      </w:r>
      <w:r w:rsidR="0077539C">
        <w:rPr>
          <w:rFonts w:ascii="Times New Roman" w:hAnsi="Times New Roman" w:cs="Times New Roman"/>
          <w:sz w:val="24"/>
          <w:szCs w:val="24"/>
        </w:rPr>
        <w:t>FREEMAT usa-se</w:t>
      </w:r>
      <w:r w:rsidR="00411506">
        <w:rPr>
          <w:rFonts w:ascii="Times New Roman" w:hAnsi="Times New Roman" w:cs="Times New Roman"/>
          <w:sz w:val="24"/>
          <w:szCs w:val="24"/>
        </w:rPr>
        <w:t xml:space="preserve"> </w:t>
      </w:r>
      <w:r w:rsidR="00411506">
        <w:rPr>
          <w:rFonts w:ascii="Times New Roman" w:hAnsi="Times New Roman" w:cs="Times New Roman"/>
          <w:i/>
          <w:sz w:val="24"/>
          <w:szCs w:val="24"/>
        </w:rPr>
        <w:t>plot(x,y,z)</w:t>
      </w:r>
      <w:r w:rsidR="00411506">
        <w:rPr>
          <w:rFonts w:ascii="Times New Roman" w:hAnsi="Times New Roman" w:cs="Times New Roman"/>
          <w:sz w:val="24"/>
          <w:szCs w:val="24"/>
        </w:rPr>
        <w:t xml:space="preserve"> e </w:t>
      </w:r>
      <w:r w:rsidR="0077539C">
        <w:rPr>
          <w:rFonts w:ascii="Times New Roman" w:hAnsi="Times New Roman" w:cs="Times New Roman"/>
          <w:sz w:val="24"/>
          <w:szCs w:val="24"/>
        </w:rPr>
        <w:t>n</w:t>
      </w:r>
      <w:r w:rsidR="00411506">
        <w:rPr>
          <w:rFonts w:ascii="Times New Roman" w:hAnsi="Times New Roman" w:cs="Times New Roman"/>
          <w:sz w:val="24"/>
          <w:szCs w:val="24"/>
        </w:rPr>
        <w:t xml:space="preserve">o MAXIMA </w:t>
      </w:r>
      <w:r w:rsidR="00411506">
        <w:rPr>
          <w:rFonts w:ascii="Times New Roman" w:hAnsi="Times New Roman" w:cs="Times New Roman"/>
          <w:i/>
          <w:sz w:val="24"/>
          <w:szCs w:val="24"/>
        </w:rPr>
        <w:t>plot3d(exp,[intervalo de x],[intervalo de y],[opções])$</w:t>
      </w:r>
      <w:r w:rsidR="00411506">
        <w:rPr>
          <w:rFonts w:ascii="Times New Roman" w:hAnsi="Times New Roman" w:cs="Times New Roman"/>
          <w:sz w:val="24"/>
          <w:szCs w:val="24"/>
        </w:rPr>
        <w:t>.</w:t>
      </w:r>
      <w:r w:rsidR="00F93784" w:rsidRPr="00F93784">
        <w:rPr>
          <w:rFonts w:ascii="Times New Roman" w:hAnsi="Times New Roman" w:cs="Times New Roman"/>
          <w:sz w:val="24"/>
          <w:szCs w:val="24"/>
        </w:rPr>
        <w:t xml:space="preserve"> </w:t>
      </w:r>
      <w:r w:rsidR="00F93784">
        <w:rPr>
          <w:rFonts w:ascii="Times New Roman" w:hAnsi="Times New Roman" w:cs="Times New Roman"/>
          <w:sz w:val="24"/>
          <w:szCs w:val="24"/>
        </w:rPr>
        <w:t>. Como</w:t>
      </w:r>
      <w:r w:rsidR="00881DA1">
        <w:rPr>
          <w:rFonts w:ascii="Times New Roman" w:hAnsi="Times New Roman" w:cs="Times New Roman"/>
          <w:sz w:val="24"/>
          <w:szCs w:val="24"/>
        </w:rPr>
        <w:t>,</w:t>
      </w:r>
      <w:r w:rsidR="00F93784">
        <w:rPr>
          <w:rFonts w:ascii="Times New Roman" w:hAnsi="Times New Roman" w:cs="Times New Roman"/>
          <w:sz w:val="24"/>
          <w:szCs w:val="24"/>
        </w:rPr>
        <w:t xml:space="preserve"> por exemplo, para o FREEMAT uma s</w:t>
      </w:r>
      <w:r w:rsidR="00EA4936">
        <w:rPr>
          <w:rFonts w:ascii="Times New Roman" w:hAnsi="Times New Roman" w:cs="Times New Roman"/>
          <w:sz w:val="24"/>
          <w:szCs w:val="24"/>
        </w:rPr>
        <w:t>enóide no intervalo [-1,1], usa</w:t>
      </w:r>
      <w:r w:rsidR="00F93784">
        <w:rPr>
          <w:rFonts w:ascii="Times New Roman" w:hAnsi="Times New Roman" w:cs="Times New Roman"/>
          <w:sz w:val="24"/>
          <w:szCs w:val="24"/>
        </w:rPr>
        <w:t xml:space="preserve">-se os comandos mostrados abaixo com gráfico apresentado na Figura 3. Para o MAXIMA exibir uma função </w:t>
      </w:r>
      <w:r w:rsidR="00F93784">
        <w:rPr>
          <w:rFonts w:ascii="Times New Roman" w:hAnsi="Times New Roman" w:cs="Times New Roman"/>
          <w:i/>
          <w:sz w:val="24"/>
          <w:szCs w:val="24"/>
        </w:rPr>
        <w:t>sin(x</w:t>
      </w:r>
      <w:r w:rsidR="00F9378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F9378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F93784">
        <w:rPr>
          <w:rFonts w:ascii="Times New Roman" w:hAnsi="Times New Roman" w:cs="Times New Roman"/>
          <w:sz w:val="24"/>
          <w:szCs w:val="24"/>
        </w:rPr>
        <w:t>no intervalo [-10,10] e [-1,1], mostrado na Figu</w:t>
      </w:r>
      <w:r w:rsidR="00881DA1">
        <w:rPr>
          <w:rFonts w:ascii="Times New Roman" w:hAnsi="Times New Roman" w:cs="Times New Roman"/>
          <w:sz w:val="24"/>
          <w:szCs w:val="24"/>
        </w:rPr>
        <w:t>ra 4, usa-se o seguinte</w:t>
      </w:r>
      <w:r w:rsidR="00F93784">
        <w:rPr>
          <w:rFonts w:ascii="Times New Roman" w:hAnsi="Times New Roman" w:cs="Times New Roman"/>
          <w:sz w:val="24"/>
          <w:szCs w:val="24"/>
        </w:rPr>
        <w:t xml:space="preserve">: </w:t>
      </w:r>
      <w:r w:rsidR="00F93784">
        <w:rPr>
          <w:rFonts w:ascii="Times New Roman" w:hAnsi="Times New Roman" w:cs="Times New Roman"/>
          <w:i/>
          <w:sz w:val="24"/>
          <w:szCs w:val="24"/>
        </w:rPr>
        <w:t>plot2d([sin(x^2)],[x,-10,10</w:t>
      </w:r>
      <w:r w:rsidR="004A61C3">
        <w:rPr>
          <w:rFonts w:ascii="Times New Roman" w:hAnsi="Times New Roman" w:cs="Times New Roman"/>
          <w:i/>
          <w:sz w:val="24"/>
          <w:szCs w:val="24"/>
        </w:rPr>
        <w:t>],[y,-1,1</w:t>
      </w:r>
      <w:r w:rsidR="00F93784">
        <w:rPr>
          <w:rFonts w:ascii="Times New Roman" w:hAnsi="Times New Roman" w:cs="Times New Roman"/>
          <w:i/>
          <w:sz w:val="24"/>
          <w:szCs w:val="24"/>
        </w:rPr>
        <w:t>]</w:t>
      </w:r>
      <w:r w:rsidR="004A61C3">
        <w:rPr>
          <w:rFonts w:ascii="Times New Roman" w:hAnsi="Times New Roman" w:cs="Times New Roman"/>
          <w:i/>
          <w:sz w:val="24"/>
          <w:szCs w:val="24"/>
        </w:rPr>
        <w:t>)</w:t>
      </w:r>
      <w:r w:rsidR="004A61C3">
        <w:rPr>
          <w:rFonts w:ascii="Times New Roman" w:hAnsi="Times New Roman" w:cs="Times New Roman"/>
          <w:sz w:val="24"/>
          <w:szCs w:val="24"/>
        </w:rPr>
        <w:t>.</w:t>
      </w:r>
    </w:p>
    <w:p w:rsidR="006642C0" w:rsidRPr="004A61C3" w:rsidRDefault="006642C0" w:rsidP="00664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784" w:rsidRPr="00976B89" w:rsidRDefault="00F93784" w:rsidP="00664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B89">
        <w:rPr>
          <w:rFonts w:ascii="Times New Roman" w:hAnsi="Times New Roman" w:cs="Times New Roman"/>
          <w:sz w:val="24"/>
          <w:szCs w:val="24"/>
          <w:lang w:val="en-US"/>
        </w:rPr>
        <w:t>--&gt; t=linspace(-1,1);</w:t>
      </w:r>
    </w:p>
    <w:p w:rsidR="00921E93" w:rsidRDefault="00F93784" w:rsidP="004A61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B89">
        <w:rPr>
          <w:rFonts w:ascii="Times New Roman" w:hAnsi="Times New Roman" w:cs="Times New Roman"/>
          <w:sz w:val="24"/>
          <w:szCs w:val="24"/>
          <w:lang w:val="en-US"/>
        </w:rPr>
        <w:t>--&gt;plot(t,sin(t))</w:t>
      </w:r>
    </w:p>
    <w:p w:rsidR="004A61C3" w:rsidRDefault="00F93784" w:rsidP="003E16B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476625" cy="2047875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681" cy="204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1C3" w:rsidRPr="0059328E" w:rsidRDefault="004A61C3" w:rsidP="003E16B8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3 – Gráfico do comando dado acima.</w:t>
      </w:r>
    </w:p>
    <w:p w:rsidR="004A61C3" w:rsidRPr="00F32F4E" w:rsidRDefault="004A61C3" w:rsidP="004A61C3">
      <w:pPr>
        <w:spacing w:line="240" w:lineRule="auto"/>
        <w:ind w:firstLine="709"/>
        <w:jc w:val="center"/>
        <w:rPr>
          <w:rFonts w:ascii="TimesNewRomanPS-BoldMT" w:hAnsi="TimesNewRomanPS-BoldMT" w:cs="TimesNewRomanPS-BoldMT"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Cs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524250" cy="2257425"/>
            <wp:effectExtent l="1905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500" cy="225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784" w:rsidRPr="004A61C3" w:rsidRDefault="004A61C3" w:rsidP="004A61C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4</w:t>
      </w:r>
      <w:r w:rsidRPr="009B19F8">
        <w:rPr>
          <w:rFonts w:ascii="Times New Roman" w:hAnsi="Times New Roman" w:cs="Times New Roman"/>
          <w:b/>
          <w:sz w:val="24"/>
          <w:szCs w:val="24"/>
        </w:rPr>
        <w:t xml:space="preserve"> – Gráfico da função </w:t>
      </w:r>
      <w:r w:rsidRPr="009B19F8">
        <w:rPr>
          <w:rFonts w:ascii="Times New Roman" w:eastAsiaTheme="minorEastAsia" w:hAnsi="Times New Roman" w:cs="Times New Roman"/>
          <w:b/>
          <w:sz w:val="24"/>
          <w:szCs w:val="24"/>
        </w:rPr>
        <w:t>sin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="00881DA1">
        <w:rPr>
          <w:rFonts w:ascii="Times New Roman" w:eastAsiaTheme="minorEastAsia" w:hAnsi="Times New Roman" w:cs="Times New Roman"/>
          <w:b/>
          <w:sz w:val="24"/>
          <w:szCs w:val="24"/>
        </w:rPr>
        <w:t xml:space="preserve"> no MAXIMA</w:t>
      </w:r>
      <w:r w:rsidRPr="009B19F8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CB1A52" w:rsidRDefault="00CB1A52" w:rsidP="004A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</w:t>
      </w:r>
      <w:r w:rsidR="0077539C">
        <w:rPr>
          <w:rFonts w:ascii="Times New Roman" w:hAnsi="Times New Roman" w:cs="Times New Roman"/>
          <w:sz w:val="24"/>
          <w:szCs w:val="24"/>
        </w:rPr>
        <w:t>tanto no FREEMAT quanto no MAXIMA determina-se o</w:t>
      </w:r>
      <w:r>
        <w:rPr>
          <w:rFonts w:ascii="Times New Roman" w:hAnsi="Times New Roman" w:cs="Times New Roman"/>
          <w:sz w:val="24"/>
          <w:szCs w:val="24"/>
        </w:rPr>
        <w:t xml:space="preserve"> número de casas decimais usando os comandos </w:t>
      </w:r>
      <w:r>
        <w:rPr>
          <w:rFonts w:ascii="Times New Roman" w:hAnsi="Times New Roman" w:cs="Times New Roman"/>
          <w:i/>
          <w:sz w:val="24"/>
          <w:szCs w:val="24"/>
        </w:rPr>
        <w:t>format short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format long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format short 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format long 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539C">
        <w:rPr>
          <w:rFonts w:ascii="Times New Roman" w:hAnsi="Times New Roman" w:cs="Times New Roman"/>
          <w:sz w:val="24"/>
          <w:szCs w:val="24"/>
        </w:rPr>
        <w:t>Da mesma forma, para comparação entre variáveis usa-se, por exemplo,</w:t>
      </w:r>
      <w:r>
        <w:rPr>
          <w:rFonts w:ascii="Times New Roman" w:hAnsi="Times New Roman" w:cs="Times New Roman"/>
          <w:sz w:val="24"/>
          <w:szCs w:val="24"/>
        </w:rPr>
        <w:t xml:space="preserve"> maior(</w:t>
      </w:r>
      <w:r>
        <w:rPr>
          <w:rFonts w:ascii="Times New Roman" w:hAnsi="Times New Roman" w:cs="Times New Roman"/>
          <w:i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), menor(</w:t>
      </w:r>
      <w:r>
        <w:rPr>
          <w:rFonts w:ascii="Times New Roman" w:hAnsi="Times New Roman" w:cs="Times New Roman"/>
          <w:i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), maior igual(</w:t>
      </w:r>
      <w:r w:rsidR="00E93717">
        <w:rPr>
          <w:rFonts w:ascii="Times New Roman" w:hAnsi="Times New Roman" w:cs="Times New Roman"/>
          <w:i/>
          <w:sz w:val="24"/>
          <w:szCs w:val="24"/>
        </w:rPr>
        <w:t>&gt;=</w:t>
      </w:r>
      <w:r w:rsidR="00E93717">
        <w:rPr>
          <w:rFonts w:ascii="Times New Roman" w:hAnsi="Times New Roman" w:cs="Times New Roman"/>
          <w:sz w:val="24"/>
          <w:szCs w:val="24"/>
        </w:rPr>
        <w:t>), menor igual(</w:t>
      </w:r>
      <w:r w:rsidR="00E93717">
        <w:rPr>
          <w:rFonts w:ascii="Times New Roman" w:hAnsi="Times New Roman" w:cs="Times New Roman"/>
          <w:i/>
          <w:sz w:val="24"/>
          <w:szCs w:val="24"/>
        </w:rPr>
        <w:t>&lt;=</w:t>
      </w:r>
      <w:r w:rsidR="0077539C">
        <w:rPr>
          <w:rFonts w:ascii="Times New Roman" w:hAnsi="Times New Roman" w:cs="Times New Roman"/>
          <w:sz w:val="24"/>
          <w:szCs w:val="24"/>
        </w:rPr>
        <w:t>).</w:t>
      </w:r>
    </w:p>
    <w:p w:rsidR="00E72F2D" w:rsidRDefault="0077539C" w:rsidP="00664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n</w:t>
      </w:r>
      <w:r w:rsidR="00E93717">
        <w:rPr>
          <w:rFonts w:ascii="Times New Roman" w:hAnsi="Times New Roman" w:cs="Times New Roman"/>
          <w:sz w:val="24"/>
          <w:szCs w:val="24"/>
        </w:rPr>
        <w:t>a parte de programação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93717">
        <w:rPr>
          <w:rFonts w:ascii="Times New Roman" w:hAnsi="Times New Roman" w:cs="Times New Roman"/>
          <w:sz w:val="24"/>
          <w:szCs w:val="24"/>
        </w:rPr>
        <w:t xml:space="preserve"> </w:t>
      </w:r>
      <w:r w:rsidR="00835A0B">
        <w:rPr>
          <w:rFonts w:ascii="Times New Roman" w:hAnsi="Times New Roman" w:cs="Times New Roman"/>
          <w:sz w:val="24"/>
          <w:szCs w:val="24"/>
        </w:rPr>
        <w:t xml:space="preserve">o usuário </w:t>
      </w:r>
      <w:r>
        <w:rPr>
          <w:rFonts w:ascii="Times New Roman" w:hAnsi="Times New Roman" w:cs="Times New Roman"/>
          <w:sz w:val="24"/>
          <w:szCs w:val="24"/>
        </w:rPr>
        <w:t xml:space="preserve">pode </w:t>
      </w:r>
      <w:r w:rsidR="00E93717">
        <w:rPr>
          <w:rFonts w:ascii="Times New Roman" w:hAnsi="Times New Roman" w:cs="Times New Roman"/>
          <w:sz w:val="24"/>
          <w:szCs w:val="24"/>
        </w:rPr>
        <w:t>utilizar inúmeras funções</w:t>
      </w:r>
      <w:r w:rsidR="00835A0B">
        <w:rPr>
          <w:rFonts w:ascii="Times New Roman" w:hAnsi="Times New Roman" w:cs="Times New Roman"/>
          <w:sz w:val="24"/>
          <w:szCs w:val="24"/>
        </w:rPr>
        <w:t xml:space="preserve"> para criar seus própr</w:t>
      </w:r>
      <w:r>
        <w:rPr>
          <w:rFonts w:ascii="Times New Roman" w:hAnsi="Times New Roman" w:cs="Times New Roman"/>
          <w:sz w:val="24"/>
          <w:szCs w:val="24"/>
        </w:rPr>
        <w:t>ios algoritmos e executá-los sempre</w:t>
      </w:r>
      <w:r w:rsidR="00835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desejar, de maneira a </w:t>
      </w:r>
      <w:r w:rsidR="00835A0B">
        <w:rPr>
          <w:rFonts w:ascii="Times New Roman" w:hAnsi="Times New Roman" w:cs="Times New Roman"/>
          <w:sz w:val="24"/>
          <w:szCs w:val="24"/>
        </w:rPr>
        <w:t>poupar tempo e esforço comp</w:t>
      </w:r>
      <w:r>
        <w:rPr>
          <w:rFonts w:ascii="Times New Roman" w:hAnsi="Times New Roman" w:cs="Times New Roman"/>
          <w:sz w:val="24"/>
          <w:szCs w:val="24"/>
        </w:rPr>
        <w:t>ut</w:t>
      </w:r>
      <w:r w:rsidR="00835A0B">
        <w:rPr>
          <w:rFonts w:ascii="Times New Roman" w:hAnsi="Times New Roman" w:cs="Times New Roman"/>
          <w:sz w:val="24"/>
          <w:szCs w:val="24"/>
        </w:rPr>
        <w:t>acional</w:t>
      </w:r>
      <w:r w:rsidR="00E93717">
        <w:rPr>
          <w:rFonts w:ascii="Times New Roman" w:hAnsi="Times New Roman" w:cs="Times New Roman"/>
          <w:sz w:val="24"/>
          <w:szCs w:val="24"/>
        </w:rPr>
        <w:t xml:space="preserve">, sendo que </w:t>
      </w:r>
      <w:r>
        <w:rPr>
          <w:rFonts w:ascii="Times New Roman" w:hAnsi="Times New Roman" w:cs="Times New Roman"/>
          <w:sz w:val="24"/>
          <w:szCs w:val="24"/>
        </w:rPr>
        <w:t>algumas dessas funções são</w:t>
      </w:r>
      <w:r w:rsidR="00E93717">
        <w:rPr>
          <w:rFonts w:ascii="Times New Roman" w:hAnsi="Times New Roman" w:cs="Times New Roman"/>
          <w:sz w:val="24"/>
          <w:szCs w:val="24"/>
        </w:rPr>
        <w:t xml:space="preserve">: </w:t>
      </w:r>
      <w:r w:rsidR="00E93717">
        <w:rPr>
          <w:rFonts w:ascii="Times New Roman" w:hAnsi="Times New Roman" w:cs="Times New Roman"/>
          <w:i/>
          <w:sz w:val="24"/>
          <w:szCs w:val="24"/>
        </w:rPr>
        <w:t>else...</w:t>
      </w:r>
      <w:r w:rsidR="00E93717">
        <w:rPr>
          <w:rFonts w:ascii="Times New Roman" w:hAnsi="Times New Roman" w:cs="Times New Roman"/>
          <w:sz w:val="24"/>
          <w:szCs w:val="24"/>
        </w:rPr>
        <w:t>(então...),</w:t>
      </w:r>
      <w:r w:rsidR="00E93717">
        <w:rPr>
          <w:rFonts w:ascii="Times New Roman" w:hAnsi="Times New Roman" w:cs="Times New Roman"/>
          <w:i/>
          <w:sz w:val="24"/>
          <w:szCs w:val="24"/>
        </w:rPr>
        <w:t xml:space="preserve"> while</w:t>
      </w:r>
      <w:r w:rsidR="00E93717">
        <w:rPr>
          <w:rFonts w:ascii="Times New Roman" w:hAnsi="Times New Roman" w:cs="Times New Roman"/>
          <w:sz w:val="24"/>
          <w:szCs w:val="24"/>
        </w:rPr>
        <w:t>(enquanto),</w:t>
      </w:r>
      <w:r w:rsidR="00E93717">
        <w:rPr>
          <w:rFonts w:ascii="Times New Roman" w:hAnsi="Times New Roman" w:cs="Times New Roman"/>
          <w:i/>
          <w:sz w:val="24"/>
          <w:szCs w:val="24"/>
        </w:rPr>
        <w:t xml:space="preserve"> for</w:t>
      </w:r>
      <w:r w:rsidR="00E93717">
        <w:rPr>
          <w:rFonts w:ascii="Times New Roman" w:hAnsi="Times New Roman" w:cs="Times New Roman"/>
          <w:sz w:val="24"/>
          <w:szCs w:val="24"/>
        </w:rPr>
        <w:t>(para),</w:t>
      </w:r>
      <w:r w:rsidR="00E93717">
        <w:rPr>
          <w:rFonts w:ascii="Times New Roman" w:hAnsi="Times New Roman" w:cs="Times New Roman"/>
          <w:i/>
          <w:sz w:val="24"/>
          <w:szCs w:val="24"/>
        </w:rPr>
        <w:t xml:space="preserve"> end</w:t>
      </w:r>
      <w:r w:rsidR="00E93717">
        <w:rPr>
          <w:rFonts w:ascii="Times New Roman" w:hAnsi="Times New Roman" w:cs="Times New Roman"/>
          <w:sz w:val="24"/>
          <w:szCs w:val="24"/>
        </w:rPr>
        <w:t>(</w:t>
      </w:r>
      <w:r w:rsidR="00835A0B">
        <w:rPr>
          <w:rFonts w:ascii="Times New Roman" w:hAnsi="Times New Roman" w:cs="Times New Roman"/>
          <w:sz w:val="24"/>
          <w:szCs w:val="24"/>
        </w:rPr>
        <w:t>fecha as portas de criação de algoritmos),</w:t>
      </w:r>
      <w:r w:rsidR="00E93717">
        <w:rPr>
          <w:rFonts w:ascii="Times New Roman" w:hAnsi="Times New Roman" w:cs="Times New Roman"/>
          <w:i/>
          <w:sz w:val="24"/>
          <w:szCs w:val="24"/>
        </w:rPr>
        <w:t xml:space="preserve"> disp</w:t>
      </w:r>
      <w:r w:rsidR="00835A0B">
        <w:rPr>
          <w:rFonts w:ascii="Times New Roman" w:hAnsi="Times New Roman" w:cs="Times New Roman"/>
          <w:sz w:val="24"/>
          <w:szCs w:val="24"/>
        </w:rPr>
        <w:t>(exibe a condição desejada caso a expressão seja fal</w:t>
      </w:r>
      <w:r w:rsidR="00E72F2D">
        <w:rPr>
          <w:rFonts w:ascii="Times New Roman" w:hAnsi="Times New Roman" w:cs="Times New Roman"/>
          <w:sz w:val="24"/>
          <w:szCs w:val="24"/>
        </w:rPr>
        <w:t>sa ou verdadeira).</w:t>
      </w:r>
    </w:p>
    <w:p w:rsidR="003E16B8" w:rsidRDefault="003E16B8" w:rsidP="00D976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70" w:rsidRDefault="00D976F0" w:rsidP="00D976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Conclusões</w:t>
      </w:r>
    </w:p>
    <w:p w:rsidR="00E72F2D" w:rsidRPr="00D976F0" w:rsidRDefault="00E72F2D" w:rsidP="00D976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470" w:rsidRDefault="00015470" w:rsidP="00E72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possível observar durante o período de estudos desses dois softwares que diferentemente do FREEMAT, o MAXIMA é um software indicado para o Ensino Superior, pois ele contém uma estrutura mais complexa que o outro software, não sendo assim muito indicado para o Ensino Fundamental e/ou Médio. </w:t>
      </w:r>
    </w:p>
    <w:p w:rsidR="00015470" w:rsidRDefault="00015470" w:rsidP="00F51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FREEMAT, por ser de uma complexidade menor que o MAX</w:t>
      </w:r>
      <w:r w:rsidR="0009596A">
        <w:rPr>
          <w:rFonts w:ascii="Times New Roman" w:hAnsi="Times New Roman" w:cs="Times New Roman"/>
          <w:sz w:val="24"/>
          <w:szCs w:val="24"/>
        </w:rPr>
        <w:t>IMA, pode</w:t>
      </w:r>
      <w:r w:rsidR="00E72F2D">
        <w:rPr>
          <w:rFonts w:ascii="Times New Roman" w:hAnsi="Times New Roman" w:cs="Times New Roman"/>
          <w:sz w:val="24"/>
          <w:szCs w:val="24"/>
        </w:rPr>
        <w:t xml:space="preserve"> ser uma ferramenta</w:t>
      </w:r>
      <w:r w:rsidR="00F51AC0">
        <w:rPr>
          <w:rFonts w:ascii="Times New Roman" w:hAnsi="Times New Roman" w:cs="Times New Roman"/>
          <w:sz w:val="24"/>
          <w:szCs w:val="24"/>
        </w:rPr>
        <w:t xml:space="preserve"> </w:t>
      </w:r>
      <w:r w:rsidR="0009596A">
        <w:rPr>
          <w:rFonts w:ascii="Times New Roman" w:hAnsi="Times New Roman" w:cs="Times New Roman"/>
          <w:sz w:val="24"/>
          <w:szCs w:val="24"/>
        </w:rPr>
        <w:t xml:space="preserve">de grande valia </w:t>
      </w:r>
      <w:r w:rsidR="00F51AC0">
        <w:rPr>
          <w:rFonts w:ascii="Times New Roman" w:hAnsi="Times New Roman" w:cs="Times New Roman"/>
          <w:sz w:val="24"/>
          <w:szCs w:val="24"/>
        </w:rPr>
        <w:t>para complementar o ensino e aprendizagem dos conteúdos de matemática n</w:t>
      </w:r>
      <w:r>
        <w:rPr>
          <w:rFonts w:ascii="Times New Roman" w:hAnsi="Times New Roman" w:cs="Times New Roman"/>
          <w:sz w:val="24"/>
          <w:szCs w:val="24"/>
        </w:rPr>
        <w:t>as instituições escolares</w:t>
      </w:r>
      <w:r w:rsidR="00F51AC0">
        <w:rPr>
          <w:rFonts w:ascii="Times New Roman" w:hAnsi="Times New Roman" w:cs="Times New Roman"/>
          <w:sz w:val="24"/>
          <w:szCs w:val="24"/>
        </w:rPr>
        <w:t>, garantindo</w:t>
      </w:r>
      <w:r>
        <w:rPr>
          <w:rFonts w:ascii="Times New Roman" w:hAnsi="Times New Roman" w:cs="Times New Roman"/>
          <w:sz w:val="24"/>
          <w:szCs w:val="24"/>
        </w:rPr>
        <w:t xml:space="preserve"> que aquilo que foi ensinado possa ser absorvido por seus alunos e que os mesmos venham a aplic</w:t>
      </w:r>
      <w:r w:rsidR="0009596A">
        <w:rPr>
          <w:rFonts w:ascii="Times New Roman" w:hAnsi="Times New Roman" w:cs="Times New Roman"/>
          <w:sz w:val="24"/>
          <w:szCs w:val="24"/>
        </w:rPr>
        <w:t>ar o conteúdo em questão com</w:t>
      </w:r>
      <w:r>
        <w:rPr>
          <w:rFonts w:ascii="Times New Roman" w:hAnsi="Times New Roman" w:cs="Times New Roman"/>
          <w:sz w:val="24"/>
          <w:szCs w:val="24"/>
        </w:rPr>
        <w:t xml:space="preserve"> maior facilidade. Por esse motivo é que se pode estudar a possibilidade de implanta</w:t>
      </w:r>
      <w:r w:rsidR="00F51AC0">
        <w:rPr>
          <w:rFonts w:ascii="Times New Roman" w:hAnsi="Times New Roman" w:cs="Times New Roman"/>
          <w:sz w:val="24"/>
          <w:szCs w:val="24"/>
        </w:rPr>
        <w:t>r este software nas escolas de Ensino Médio e F</w:t>
      </w:r>
      <w:r>
        <w:rPr>
          <w:rFonts w:ascii="Times New Roman" w:hAnsi="Times New Roman" w:cs="Times New Roman"/>
          <w:sz w:val="24"/>
          <w:szCs w:val="24"/>
        </w:rPr>
        <w:t>undamental.</w:t>
      </w:r>
    </w:p>
    <w:p w:rsidR="0009596A" w:rsidRDefault="0009596A" w:rsidP="0009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Tanto </w:t>
      </w:r>
      <w:r w:rsidR="003E16B8">
        <w:rPr>
          <w:rFonts w:ascii="Times New Roman" w:hAnsi="Times New Roman" w:cs="Times New Roman"/>
          <w:sz w:val="24"/>
          <w:szCs w:val="24"/>
        </w:rPr>
        <w:t>o FREEMAT quanto o MAXIMA possuem</w:t>
      </w:r>
      <w:r>
        <w:rPr>
          <w:rFonts w:ascii="Times New Roman" w:hAnsi="Times New Roman" w:cs="Times New Roman"/>
          <w:sz w:val="24"/>
          <w:szCs w:val="24"/>
        </w:rPr>
        <w:t xml:space="preserve"> uma grande variedade de comandos para aplicações matemáticas, são softwares de livre acesso, disponíveis para os sistemas operacionais mais usados, o que facilita a utilização dos mesmos por qualquer pessoa ou instituição de Ensino.</w:t>
      </w:r>
    </w:p>
    <w:p w:rsidR="00CF36CB" w:rsidRDefault="0009596A" w:rsidP="00CF36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o</w:t>
      </w:r>
      <w:r w:rsidR="00AB273C">
        <w:rPr>
          <w:rFonts w:ascii="Times New Roman" w:hAnsi="Times New Roman" w:cs="Times New Roman"/>
          <w:sz w:val="24"/>
          <w:szCs w:val="24"/>
        </w:rPr>
        <w:t xml:space="preserve"> </w:t>
      </w:r>
      <w:r w:rsidR="00AB273C">
        <w:rPr>
          <w:rFonts w:ascii="Times New Roman" w:hAnsi="Times New Roman" w:cs="Times New Roman"/>
          <w:i/>
          <w:sz w:val="24"/>
          <w:szCs w:val="24"/>
        </w:rPr>
        <w:t>FREEMAT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AB273C">
        <w:rPr>
          <w:rFonts w:ascii="Times New Roman" w:hAnsi="Times New Roman" w:cs="Times New Roman"/>
          <w:sz w:val="24"/>
          <w:szCs w:val="24"/>
        </w:rPr>
        <w:t xml:space="preserve"> o </w:t>
      </w:r>
      <w:r w:rsidR="00AB273C">
        <w:rPr>
          <w:rFonts w:ascii="Times New Roman" w:hAnsi="Times New Roman" w:cs="Times New Roman"/>
          <w:i/>
          <w:sz w:val="24"/>
          <w:szCs w:val="24"/>
        </w:rPr>
        <w:t>MAXIMA</w:t>
      </w:r>
      <w:r w:rsidR="00CB0A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36CB">
        <w:rPr>
          <w:rFonts w:ascii="Times New Roman" w:hAnsi="Times New Roman" w:cs="Times New Roman"/>
          <w:sz w:val="24"/>
          <w:szCs w:val="24"/>
        </w:rPr>
        <w:t>são ótimas opções</w:t>
      </w:r>
      <w:r w:rsidR="00CB0A19">
        <w:rPr>
          <w:rFonts w:ascii="Times New Roman" w:hAnsi="Times New Roman" w:cs="Times New Roman"/>
          <w:sz w:val="24"/>
          <w:szCs w:val="24"/>
        </w:rPr>
        <w:t xml:space="preserve"> para pesquisadores e instituições de Ensino que não podem adquirir </w:t>
      </w:r>
      <w:r w:rsidR="00AB273C">
        <w:rPr>
          <w:rFonts w:ascii="Times New Roman" w:hAnsi="Times New Roman" w:cs="Times New Roman"/>
          <w:sz w:val="24"/>
          <w:szCs w:val="24"/>
        </w:rPr>
        <w:t xml:space="preserve">softwares de domínio privado como o </w:t>
      </w:r>
      <w:r w:rsidR="00AB273C">
        <w:rPr>
          <w:rFonts w:ascii="Times New Roman" w:hAnsi="Times New Roman" w:cs="Times New Roman"/>
          <w:i/>
          <w:sz w:val="24"/>
          <w:szCs w:val="24"/>
        </w:rPr>
        <w:t>MATLAB</w:t>
      </w:r>
      <w:r w:rsidR="00AB273C">
        <w:rPr>
          <w:rFonts w:ascii="Times New Roman" w:hAnsi="Times New Roman" w:cs="Times New Roman"/>
          <w:sz w:val="24"/>
          <w:szCs w:val="24"/>
        </w:rPr>
        <w:t xml:space="preserve">, o </w:t>
      </w:r>
      <w:r w:rsidR="00AB273C">
        <w:rPr>
          <w:rFonts w:ascii="Times New Roman" w:hAnsi="Times New Roman" w:cs="Times New Roman"/>
          <w:i/>
          <w:sz w:val="24"/>
          <w:szCs w:val="24"/>
        </w:rPr>
        <w:t>MAPLE</w:t>
      </w:r>
      <w:r w:rsidR="00AB273C">
        <w:rPr>
          <w:rFonts w:ascii="Times New Roman" w:hAnsi="Times New Roman" w:cs="Times New Roman"/>
          <w:sz w:val="24"/>
          <w:szCs w:val="24"/>
        </w:rPr>
        <w:t xml:space="preserve"> e o </w:t>
      </w:r>
      <w:r w:rsidR="00AB273C">
        <w:rPr>
          <w:rFonts w:ascii="Times New Roman" w:hAnsi="Times New Roman" w:cs="Times New Roman"/>
          <w:i/>
          <w:sz w:val="24"/>
          <w:szCs w:val="24"/>
        </w:rPr>
        <w:t>MATHEMATICA</w:t>
      </w:r>
      <w:r w:rsidR="00AB273C">
        <w:rPr>
          <w:rFonts w:ascii="Times New Roman" w:hAnsi="Times New Roman" w:cs="Times New Roman"/>
          <w:sz w:val="24"/>
          <w:szCs w:val="24"/>
        </w:rPr>
        <w:t>.</w:t>
      </w:r>
    </w:p>
    <w:p w:rsidR="00CF36CB" w:rsidRDefault="00CF36CB" w:rsidP="00CF36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6CB" w:rsidRDefault="001F1726" w:rsidP="00CF36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Agradecimentos </w:t>
      </w:r>
    </w:p>
    <w:p w:rsidR="00CF36CB" w:rsidRDefault="005B551F" w:rsidP="00CF36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Agradeço a instituição UEMS pela oportunidade de desenvolver este projeto</w:t>
      </w:r>
      <w:r w:rsidR="0024018B">
        <w:rPr>
          <w:rFonts w:ascii="Times New Roman" w:hAnsi="Times New Roman" w:cs="Times New Roman"/>
          <w:sz w:val="24"/>
          <w:szCs w:val="24"/>
        </w:rPr>
        <w:t xml:space="preserve"> com auxílio de bolsa.</w:t>
      </w:r>
    </w:p>
    <w:p w:rsidR="00CF36CB" w:rsidRPr="001F1726" w:rsidRDefault="00CF36CB" w:rsidP="00CF36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726" w:rsidRDefault="001F1726" w:rsidP="00CF36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1F1726" w:rsidRPr="00BA4091" w:rsidRDefault="001F1726" w:rsidP="00CF36CB">
      <w:pPr>
        <w:spacing w:line="360" w:lineRule="auto"/>
        <w:jc w:val="both"/>
        <w:rPr>
          <w:rFonts w:ascii="Times New Roman" w:hAnsi="Times New Roman" w:cs="Times New Roman"/>
        </w:rPr>
      </w:pPr>
      <w:r w:rsidRPr="00BA4091">
        <w:rPr>
          <w:rFonts w:ascii="Times New Roman" w:hAnsi="Times New Roman" w:cs="Times New Roman"/>
        </w:rPr>
        <w:t xml:space="preserve">FREEMAT. 2011. Disponível em </w:t>
      </w:r>
      <w:hyperlink r:id="rId12" w:history="1">
        <w:r w:rsidRPr="00BA4091">
          <w:rPr>
            <w:rStyle w:val="Hyperlink"/>
            <w:rFonts w:ascii="Times New Roman" w:hAnsi="Times New Roman" w:cs="Times New Roman"/>
          </w:rPr>
          <w:t>http://Freemat.sourceforge.net</w:t>
        </w:r>
      </w:hyperlink>
      <w:r w:rsidRPr="00BA4091">
        <w:rPr>
          <w:rFonts w:ascii="Times New Roman" w:hAnsi="Times New Roman" w:cs="Times New Roman"/>
        </w:rPr>
        <w:t>/ (último acesso em 02/05/2011)</w:t>
      </w:r>
    </w:p>
    <w:p w:rsidR="001F1726" w:rsidRPr="00C639E4" w:rsidRDefault="001F1726" w:rsidP="00CF36C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BA4091">
        <w:rPr>
          <w:rFonts w:ascii="Times New Roman" w:hAnsi="Times New Roman" w:cs="Times New Roman"/>
        </w:rPr>
        <w:t xml:space="preserve">Jamsa. K. &amp; Klander, L. 1999. </w:t>
      </w:r>
      <w:r w:rsidRPr="00BA4091">
        <w:rPr>
          <w:rFonts w:ascii="Times New Roman" w:hAnsi="Times New Roman" w:cs="Times New Roman"/>
          <w:b/>
        </w:rPr>
        <w:t>Programando em C/C++ - A Bíblia</w:t>
      </w:r>
      <w:r w:rsidRPr="00BA4091">
        <w:rPr>
          <w:rFonts w:ascii="Times New Roman" w:hAnsi="Times New Roman" w:cs="Times New Roman"/>
        </w:rPr>
        <w:t xml:space="preserve">. </w:t>
      </w:r>
      <w:r w:rsidRPr="00C639E4">
        <w:rPr>
          <w:rFonts w:ascii="Times New Roman" w:hAnsi="Times New Roman" w:cs="Times New Roman"/>
          <w:lang w:val="en-US"/>
        </w:rPr>
        <w:t>São Paulo-SP. Ed. Makron Books, 1011p.</w:t>
      </w:r>
    </w:p>
    <w:p w:rsidR="001F1726" w:rsidRPr="00BA4091" w:rsidRDefault="001F1726" w:rsidP="00CF36CB">
      <w:pPr>
        <w:spacing w:line="360" w:lineRule="auto"/>
        <w:jc w:val="both"/>
        <w:rPr>
          <w:rFonts w:ascii="Times New Roman" w:hAnsi="Times New Roman" w:cs="Times New Roman"/>
        </w:rPr>
      </w:pPr>
      <w:r w:rsidRPr="00BA4091">
        <w:rPr>
          <w:rFonts w:ascii="Times New Roman" w:hAnsi="Times New Roman" w:cs="Times New Roman"/>
        </w:rPr>
        <w:t xml:space="preserve">LINUX. 2011. Disponível em: </w:t>
      </w:r>
      <w:hyperlink r:id="rId13" w:history="1">
        <w:r w:rsidRPr="00BA4091">
          <w:rPr>
            <w:rStyle w:val="Hyperlink"/>
            <w:rFonts w:ascii="Times New Roman" w:hAnsi="Times New Roman" w:cs="Times New Roman"/>
          </w:rPr>
          <w:t>http://www.linux.com/</w:t>
        </w:r>
      </w:hyperlink>
      <w:r w:rsidRPr="00BA4091">
        <w:rPr>
          <w:rFonts w:ascii="Times New Roman" w:hAnsi="Times New Roman" w:cs="Times New Roman"/>
        </w:rPr>
        <w:t xml:space="preserve"> (último acesso em 02/05/2011)</w:t>
      </w:r>
    </w:p>
    <w:p w:rsidR="001F1726" w:rsidRPr="00BA4091" w:rsidRDefault="001F1726" w:rsidP="00CF36CB">
      <w:pPr>
        <w:spacing w:line="360" w:lineRule="auto"/>
        <w:jc w:val="both"/>
        <w:rPr>
          <w:rFonts w:ascii="Times New Roman" w:hAnsi="Times New Roman" w:cs="Times New Roman"/>
        </w:rPr>
      </w:pPr>
      <w:r w:rsidRPr="00BA4091">
        <w:rPr>
          <w:rFonts w:ascii="Times New Roman" w:hAnsi="Times New Roman" w:cs="Times New Roman"/>
        </w:rPr>
        <w:t xml:space="preserve">Manzano, J. A. N. G. 2010. </w:t>
      </w:r>
      <w:r w:rsidRPr="00BA4091">
        <w:rPr>
          <w:rFonts w:ascii="Times New Roman" w:hAnsi="Times New Roman" w:cs="Times New Roman"/>
          <w:b/>
        </w:rPr>
        <w:t>Microsoft Windows 7 Profissional – Guia Essencial de Aplicação</w:t>
      </w:r>
      <w:r w:rsidRPr="00BA4091">
        <w:rPr>
          <w:rFonts w:ascii="Times New Roman" w:hAnsi="Times New Roman" w:cs="Times New Roman"/>
        </w:rPr>
        <w:t>. São Paulo. Ed. Erica, 296p.</w:t>
      </w:r>
    </w:p>
    <w:p w:rsidR="001F1726" w:rsidRDefault="001F1726" w:rsidP="00CF36CB">
      <w:pPr>
        <w:spacing w:line="360" w:lineRule="auto"/>
        <w:jc w:val="both"/>
        <w:rPr>
          <w:rFonts w:ascii="Times New Roman" w:hAnsi="Times New Roman" w:cs="Times New Roman"/>
        </w:rPr>
      </w:pPr>
      <w:r w:rsidRPr="00BA4091">
        <w:rPr>
          <w:rFonts w:ascii="Times New Roman" w:hAnsi="Times New Roman" w:cs="Times New Roman"/>
        </w:rPr>
        <w:t xml:space="preserve">MAPLE. 2011. Disponível em: </w:t>
      </w:r>
      <w:hyperlink r:id="rId14" w:history="1">
        <w:r w:rsidRPr="00BA4091">
          <w:rPr>
            <w:rStyle w:val="Hyperlink"/>
            <w:rFonts w:ascii="Times New Roman" w:hAnsi="Times New Roman" w:cs="Times New Roman"/>
          </w:rPr>
          <w:t>http://www.maplesoft.com/products/maple/matematica/</w:t>
        </w:r>
      </w:hyperlink>
      <w:r>
        <w:rPr>
          <w:rFonts w:ascii="Times New Roman" w:hAnsi="Times New Roman" w:cs="Times New Roman"/>
        </w:rPr>
        <w:t xml:space="preserve"> (último acesso em 02/05/2011</w:t>
      </w:r>
      <w:r w:rsidRPr="00BA4091">
        <w:rPr>
          <w:rFonts w:ascii="Times New Roman" w:hAnsi="Times New Roman" w:cs="Times New Roman"/>
        </w:rPr>
        <w:t>).</w:t>
      </w:r>
    </w:p>
    <w:p w:rsidR="001F1726" w:rsidRDefault="001F1726" w:rsidP="00CF36C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MATHEMATICA. 2011. Disponível em: </w:t>
      </w:r>
      <w:hyperlink r:id="rId15" w:history="1">
        <w:r w:rsidRPr="007E06FA">
          <w:rPr>
            <w:rStyle w:val="Hyperlink"/>
            <w:rFonts w:ascii="Times New Roman" w:hAnsi="Times New Roman" w:cs="Times New Roman"/>
          </w:rPr>
          <w:t>http://www.wolfram.com/mathematica/</w:t>
        </w:r>
      </w:hyperlink>
      <w:r>
        <w:rPr>
          <w:rFonts w:ascii="Times New Roman" w:hAnsi="Times New Roman" w:cs="Times New Roman"/>
        </w:rPr>
        <w:t xml:space="preserve"> (último acesso em 02/05/2011)</w:t>
      </w:r>
    </w:p>
    <w:p w:rsidR="001F1726" w:rsidRDefault="001F1726" w:rsidP="00CF36C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MATLAB. 2011. Disponível em: </w:t>
      </w:r>
      <w:hyperlink r:id="rId16" w:history="1">
        <w:r w:rsidRPr="007E06FA">
          <w:rPr>
            <w:rStyle w:val="Hyperlink"/>
            <w:rFonts w:ascii="Times New Roman" w:hAnsi="Times New Roman" w:cs="Times New Roman"/>
          </w:rPr>
          <w:t>http://www.mathworks.com/products/matlab/</w:t>
        </w:r>
      </w:hyperlink>
      <w:r>
        <w:rPr>
          <w:rFonts w:ascii="Times New Roman" w:hAnsi="Times New Roman" w:cs="Times New Roman"/>
        </w:rPr>
        <w:t xml:space="preserve"> (último acesso em 02/05/2011)</w:t>
      </w:r>
    </w:p>
    <w:p w:rsidR="001F1726" w:rsidRDefault="001F1726" w:rsidP="00CF36C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MAXIMA. 2011. Disponível em: </w:t>
      </w:r>
      <w:hyperlink r:id="rId17" w:history="1">
        <w:r w:rsidRPr="007E06FA">
          <w:rPr>
            <w:rStyle w:val="Hyperlink"/>
            <w:rFonts w:ascii="Times New Roman" w:hAnsi="Times New Roman" w:cs="Times New Roman"/>
          </w:rPr>
          <w:t>http://maxima.sourceforge.net/</w:t>
        </w:r>
      </w:hyperlink>
      <w:r>
        <w:rPr>
          <w:rFonts w:ascii="Times New Roman" w:hAnsi="Times New Roman" w:cs="Times New Roman"/>
        </w:rPr>
        <w:t xml:space="preserve"> (último acesso em 06/05/2011)</w:t>
      </w:r>
    </w:p>
    <w:p w:rsidR="001F1726" w:rsidRDefault="001F1726" w:rsidP="00CF36C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Pacitti, T. 1980. </w:t>
      </w:r>
      <w:r>
        <w:rPr>
          <w:rFonts w:ascii="Times New Roman" w:hAnsi="Times New Roman" w:cs="Times New Roman"/>
          <w:b/>
        </w:rPr>
        <w:t>Fortran-Monitor; Princípios.</w:t>
      </w:r>
      <w:r>
        <w:rPr>
          <w:rFonts w:ascii="Times New Roman" w:hAnsi="Times New Roman" w:cs="Times New Roman"/>
        </w:rPr>
        <w:t xml:space="preserve"> 3. Ed. Rio de Janeiro – RJ. Ed. LTC, 377p.</w:t>
      </w:r>
    </w:p>
    <w:p w:rsidR="001F1726" w:rsidRPr="003F7CE2" w:rsidRDefault="001F1726" w:rsidP="003F7C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Sperandio, D., Mendes, J. T. &amp; Silva, L. H. M. 2003. </w:t>
      </w:r>
      <w:r>
        <w:rPr>
          <w:rFonts w:ascii="Times New Roman" w:hAnsi="Times New Roman" w:cs="Times New Roman"/>
          <w:b/>
        </w:rPr>
        <w:t xml:space="preserve">Cálculo Numérico – Características Matemáticas e Computacionais dos Métodos </w:t>
      </w:r>
      <w:bookmarkStart w:id="0" w:name="_GoBack"/>
      <w:bookmarkEnd w:id="0"/>
      <w:r>
        <w:rPr>
          <w:rFonts w:ascii="Times New Roman" w:hAnsi="Times New Roman" w:cs="Times New Roman"/>
          <w:b/>
        </w:rPr>
        <w:t>Numéricos</w:t>
      </w:r>
      <w:r>
        <w:rPr>
          <w:rFonts w:ascii="Times New Roman" w:hAnsi="Times New Roman" w:cs="Times New Roman"/>
        </w:rPr>
        <w:t>. São Paulo-SP. Ed. Prentice Hall,354p.</w:t>
      </w:r>
    </w:p>
    <w:sectPr w:rsidR="001F1726" w:rsidRPr="003F7CE2" w:rsidSect="004461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5197"/>
    <w:rsid w:val="00002314"/>
    <w:rsid w:val="00015470"/>
    <w:rsid w:val="00026A47"/>
    <w:rsid w:val="00026AFB"/>
    <w:rsid w:val="00042EC2"/>
    <w:rsid w:val="00045BEB"/>
    <w:rsid w:val="000915F6"/>
    <w:rsid w:val="0009596A"/>
    <w:rsid w:val="000A4EAF"/>
    <w:rsid w:val="000B3B0B"/>
    <w:rsid w:val="0011158E"/>
    <w:rsid w:val="00156E07"/>
    <w:rsid w:val="001D363A"/>
    <w:rsid w:val="001E30A8"/>
    <w:rsid w:val="001F1726"/>
    <w:rsid w:val="002230F1"/>
    <w:rsid w:val="0024018B"/>
    <w:rsid w:val="00256352"/>
    <w:rsid w:val="00291064"/>
    <w:rsid w:val="002B4351"/>
    <w:rsid w:val="002B4701"/>
    <w:rsid w:val="002F2FBA"/>
    <w:rsid w:val="00334D70"/>
    <w:rsid w:val="00391A14"/>
    <w:rsid w:val="003E16B8"/>
    <w:rsid w:val="003E5998"/>
    <w:rsid w:val="003F1416"/>
    <w:rsid w:val="003F7CE2"/>
    <w:rsid w:val="00411506"/>
    <w:rsid w:val="004461DB"/>
    <w:rsid w:val="00462791"/>
    <w:rsid w:val="004936B1"/>
    <w:rsid w:val="004A61C3"/>
    <w:rsid w:val="004B60D2"/>
    <w:rsid w:val="004E3F42"/>
    <w:rsid w:val="005105D8"/>
    <w:rsid w:val="005360DC"/>
    <w:rsid w:val="00563282"/>
    <w:rsid w:val="005723FB"/>
    <w:rsid w:val="00574C0A"/>
    <w:rsid w:val="00577E8F"/>
    <w:rsid w:val="005B1130"/>
    <w:rsid w:val="005B551F"/>
    <w:rsid w:val="005B79BC"/>
    <w:rsid w:val="005D1A52"/>
    <w:rsid w:val="00616F1F"/>
    <w:rsid w:val="0062638B"/>
    <w:rsid w:val="006319E5"/>
    <w:rsid w:val="006464C9"/>
    <w:rsid w:val="00652F58"/>
    <w:rsid w:val="006537D8"/>
    <w:rsid w:val="006642C0"/>
    <w:rsid w:val="00664C96"/>
    <w:rsid w:val="006915F8"/>
    <w:rsid w:val="006C12E0"/>
    <w:rsid w:val="006D4BC1"/>
    <w:rsid w:val="007320AF"/>
    <w:rsid w:val="00767C8C"/>
    <w:rsid w:val="0077539C"/>
    <w:rsid w:val="0080660E"/>
    <w:rsid w:val="008328AD"/>
    <w:rsid w:val="00835A0B"/>
    <w:rsid w:val="00881DA1"/>
    <w:rsid w:val="00883071"/>
    <w:rsid w:val="008A2132"/>
    <w:rsid w:val="008D1D3C"/>
    <w:rsid w:val="008E39F5"/>
    <w:rsid w:val="00921E93"/>
    <w:rsid w:val="0094283C"/>
    <w:rsid w:val="00987943"/>
    <w:rsid w:val="009E1D46"/>
    <w:rsid w:val="00A1499D"/>
    <w:rsid w:val="00A45D34"/>
    <w:rsid w:val="00A56CC3"/>
    <w:rsid w:val="00AA2CE6"/>
    <w:rsid w:val="00AA60F7"/>
    <w:rsid w:val="00AB273C"/>
    <w:rsid w:val="00AC21E6"/>
    <w:rsid w:val="00AC3FAC"/>
    <w:rsid w:val="00AD11AD"/>
    <w:rsid w:val="00B15626"/>
    <w:rsid w:val="00B42179"/>
    <w:rsid w:val="00B54484"/>
    <w:rsid w:val="00B9589A"/>
    <w:rsid w:val="00BC5197"/>
    <w:rsid w:val="00BD31FC"/>
    <w:rsid w:val="00C0327A"/>
    <w:rsid w:val="00C273D4"/>
    <w:rsid w:val="00C37D38"/>
    <w:rsid w:val="00C441D9"/>
    <w:rsid w:val="00C45F62"/>
    <w:rsid w:val="00C73569"/>
    <w:rsid w:val="00CB0A19"/>
    <w:rsid w:val="00CB1A52"/>
    <w:rsid w:val="00CC45D3"/>
    <w:rsid w:val="00CD6F56"/>
    <w:rsid w:val="00CF36CB"/>
    <w:rsid w:val="00D01E22"/>
    <w:rsid w:val="00D976F0"/>
    <w:rsid w:val="00DD4A05"/>
    <w:rsid w:val="00DE4B55"/>
    <w:rsid w:val="00DE5EBD"/>
    <w:rsid w:val="00E134B4"/>
    <w:rsid w:val="00E72F2D"/>
    <w:rsid w:val="00E81772"/>
    <w:rsid w:val="00E83A00"/>
    <w:rsid w:val="00E93717"/>
    <w:rsid w:val="00EA4530"/>
    <w:rsid w:val="00EA4936"/>
    <w:rsid w:val="00EB7C8F"/>
    <w:rsid w:val="00ED4A1A"/>
    <w:rsid w:val="00F06BEA"/>
    <w:rsid w:val="00F17E5E"/>
    <w:rsid w:val="00F24F2B"/>
    <w:rsid w:val="00F31411"/>
    <w:rsid w:val="00F51AC0"/>
    <w:rsid w:val="00F93784"/>
    <w:rsid w:val="00FA74EA"/>
    <w:rsid w:val="00FB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519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D8"/>
    <w:rPr>
      <w:rFonts w:ascii="Tahoma" w:hAnsi="Tahoma" w:cs="Tahoma"/>
      <w:sz w:val="16"/>
      <w:szCs w:val="16"/>
    </w:rPr>
  </w:style>
  <w:style w:type="paragraph" w:customStyle="1" w:styleId="Padro">
    <w:name w:val="Padrão"/>
    <w:rsid w:val="004B60D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519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nux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o@uems.br" TargetMode="External"/><Relationship Id="rId12" Type="http://schemas.openxmlformats.org/officeDocument/2006/relationships/hyperlink" Target="http://Freemat.sourceforge.net" TargetMode="External"/><Relationship Id="rId17" Type="http://schemas.openxmlformats.org/officeDocument/2006/relationships/hyperlink" Target="http://maxima.sourceforge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thworks.com/products/matlab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lamblem@uems.br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jackeline-ferreira00@hotmail.com" TargetMode="External"/><Relationship Id="rId15" Type="http://schemas.openxmlformats.org/officeDocument/2006/relationships/hyperlink" Target="http://www.wolfram.com/mathematica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maplesoft.com/products/maple/matematic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9D23-7557-404B-A7B9-0877E439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JACKELINE</dc:creator>
  <cp:lastModifiedBy>Cliente</cp:lastModifiedBy>
  <cp:revision>2</cp:revision>
  <dcterms:created xsi:type="dcterms:W3CDTF">2012-08-17T14:52:00Z</dcterms:created>
  <dcterms:modified xsi:type="dcterms:W3CDTF">2012-08-17T14:52:00Z</dcterms:modified>
</cp:coreProperties>
</file>