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D2A" w:rsidRDefault="009A472E">
      <w:pPr>
        <w:spacing w:after="283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EFICIÊNCIA PRODUTIVA E </w:t>
      </w:r>
      <w:r w:rsidR="00536D56">
        <w:rPr>
          <w:b/>
          <w:sz w:val="20"/>
          <w:szCs w:val="20"/>
        </w:rPr>
        <w:t xml:space="preserve">CARACTERÍSTICAS DE CARCAÇA DE </w:t>
      </w:r>
      <w:r w:rsidR="00C82FBA">
        <w:rPr>
          <w:b/>
          <w:sz w:val="20"/>
          <w:szCs w:val="20"/>
        </w:rPr>
        <w:t xml:space="preserve">BOVINOS DE CORTE </w:t>
      </w:r>
      <w:r w:rsidR="00536D56">
        <w:rPr>
          <w:b/>
          <w:sz w:val="20"/>
          <w:szCs w:val="20"/>
        </w:rPr>
        <w:t xml:space="preserve">E SUAS RELAÇÕES COM PROGRAMAS DE BONIFICAÇÕES EM FRIGORÍFICOS </w:t>
      </w:r>
    </w:p>
    <w:p w:rsidR="00A40D2A" w:rsidRDefault="00EF3F6E">
      <w:pPr>
        <w:spacing w:after="283"/>
        <w:jc w:val="both"/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>UEMS - Universidade Estadual de Mato Grosso do Sul</w:t>
      </w:r>
    </w:p>
    <w:p w:rsidR="00A40D2A" w:rsidRDefault="00EF3F6E">
      <w:pPr>
        <w:spacing w:after="283"/>
        <w:jc w:val="both"/>
      </w:pPr>
      <w:r>
        <w:rPr>
          <w:b/>
          <w:sz w:val="20"/>
          <w:szCs w:val="20"/>
        </w:rPr>
        <w:t>Área temática:</w:t>
      </w:r>
      <w:r w:rsidR="00400642">
        <w:rPr>
          <w:b/>
          <w:sz w:val="20"/>
          <w:szCs w:val="20"/>
        </w:rPr>
        <w:t xml:space="preserve"> </w:t>
      </w:r>
      <w:r w:rsidR="00400642" w:rsidRPr="00400642">
        <w:rPr>
          <w:sz w:val="20"/>
          <w:szCs w:val="20"/>
        </w:rPr>
        <w:t>Produção Animal</w:t>
      </w:r>
      <w:r w:rsidR="00400642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Ciências Agrárias</w:t>
      </w:r>
      <w:r w:rsidR="00400642">
        <w:rPr>
          <w:sz w:val="20"/>
          <w:szCs w:val="20"/>
        </w:rPr>
        <w:t>/Zootecnia</w:t>
      </w:r>
      <w:r>
        <w:rPr>
          <w:sz w:val="20"/>
          <w:szCs w:val="20"/>
        </w:rPr>
        <w:t>.</w:t>
      </w:r>
    </w:p>
    <w:p w:rsidR="00A40D2A" w:rsidRDefault="00EF3F6E" w:rsidP="00654E78">
      <w:pPr>
        <w:jc w:val="both"/>
        <w:rPr>
          <w:rStyle w:val="gi"/>
          <w:sz w:val="20"/>
          <w:szCs w:val="20"/>
        </w:rPr>
      </w:pPr>
      <w:r w:rsidRPr="00FD6C82">
        <w:rPr>
          <w:b/>
          <w:sz w:val="20"/>
          <w:szCs w:val="20"/>
        </w:rPr>
        <w:t>Autores:</w:t>
      </w:r>
      <w:r w:rsidRPr="00FD6C82">
        <w:rPr>
          <w:sz w:val="20"/>
          <w:szCs w:val="20"/>
        </w:rPr>
        <w:t xml:space="preserve"> </w:t>
      </w:r>
      <w:r w:rsidR="00536D56">
        <w:rPr>
          <w:sz w:val="20"/>
          <w:szCs w:val="20"/>
        </w:rPr>
        <w:t>PIROTA, Giovana Gomes</w:t>
      </w:r>
      <w:r w:rsidRPr="00FD6C82">
        <w:rPr>
          <w:sz w:val="20"/>
          <w:szCs w:val="20"/>
          <w:vertAlign w:val="superscript"/>
        </w:rPr>
        <w:t>1</w:t>
      </w:r>
      <w:r w:rsidRPr="00FD6C82">
        <w:rPr>
          <w:sz w:val="20"/>
          <w:szCs w:val="20"/>
        </w:rPr>
        <w:t xml:space="preserve"> (@gmail.com); SOUZA, Andréa Roberto Duarte Lopes² (</w:t>
      </w:r>
      <w:r w:rsidR="00A50AF4" w:rsidRPr="00FD6C82">
        <w:rPr>
          <w:sz w:val="20"/>
          <w:szCs w:val="20"/>
        </w:rPr>
        <w:t>andrea.souza@uems.br</w:t>
      </w:r>
      <w:r w:rsidRPr="00FD6C82">
        <w:rPr>
          <w:sz w:val="20"/>
          <w:szCs w:val="20"/>
        </w:rPr>
        <w:t>);</w:t>
      </w:r>
      <w:r w:rsidR="00536D56">
        <w:rPr>
          <w:sz w:val="20"/>
          <w:szCs w:val="20"/>
        </w:rPr>
        <w:t xml:space="preserve"> REZENDE</w:t>
      </w:r>
      <w:r w:rsidR="00A50AF4" w:rsidRPr="00FD6C82">
        <w:rPr>
          <w:sz w:val="20"/>
          <w:szCs w:val="20"/>
        </w:rPr>
        <w:t xml:space="preserve">, </w:t>
      </w:r>
      <w:r w:rsidR="00536D56">
        <w:rPr>
          <w:sz w:val="20"/>
          <w:szCs w:val="20"/>
        </w:rPr>
        <w:t>Andressa de Barros</w:t>
      </w:r>
      <w:r w:rsidR="00A66E2D" w:rsidRPr="00A66E2D">
        <w:rPr>
          <w:sz w:val="20"/>
          <w:szCs w:val="20"/>
          <w:vertAlign w:val="superscript"/>
        </w:rPr>
        <w:t>3</w:t>
      </w:r>
      <w:r w:rsidR="00A66E2D">
        <w:rPr>
          <w:sz w:val="20"/>
          <w:szCs w:val="20"/>
        </w:rPr>
        <w:t xml:space="preserve"> </w:t>
      </w:r>
      <w:r w:rsidR="00536D56">
        <w:rPr>
          <w:sz w:val="20"/>
          <w:szCs w:val="20"/>
        </w:rPr>
        <w:t>(</w:t>
      </w:r>
      <w:r w:rsidR="000D7D8A" w:rsidRPr="000D7D8A">
        <w:rPr>
          <w:sz w:val="20"/>
          <w:szCs w:val="20"/>
        </w:rPr>
        <w:t>santacarcaca@gmail.com</w:t>
      </w:r>
      <w:r w:rsidR="00536D56">
        <w:rPr>
          <w:sz w:val="20"/>
          <w:szCs w:val="20"/>
        </w:rPr>
        <w:t>)</w:t>
      </w:r>
      <w:r w:rsidR="005822C6" w:rsidRPr="00FD6C82">
        <w:rPr>
          <w:rStyle w:val="gi"/>
          <w:sz w:val="20"/>
          <w:szCs w:val="20"/>
        </w:rPr>
        <w:t>.</w:t>
      </w:r>
    </w:p>
    <w:p w:rsidR="000D7D8A" w:rsidRPr="00FD6C82" w:rsidRDefault="000D7D8A" w:rsidP="00654E78">
      <w:pPr>
        <w:jc w:val="both"/>
        <w:rPr>
          <w:sz w:val="20"/>
          <w:szCs w:val="20"/>
        </w:rPr>
      </w:pPr>
    </w:p>
    <w:p w:rsidR="00A40D2A" w:rsidRPr="00FD6C82" w:rsidRDefault="00FD6C82">
      <w:pPr>
        <w:jc w:val="both"/>
        <w:rPr>
          <w:sz w:val="20"/>
          <w:szCs w:val="20"/>
        </w:rPr>
      </w:pPr>
      <w:r>
        <w:rPr>
          <w:sz w:val="20"/>
          <w:szCs w:val="20"/>
        </w:rPr>
        <w:t>¹Discente do C</w:t>
      </w:r>
      <w:r w:rsidR="00EF3F6E" w:rsidRPr="00FD6C82">
        <w:rPr>
          <w:sz w:val="20"/>
          <w:szCs w:val="20"/>
        </w:rPr>
        <w:t>urso de Zootecnia da  Universidade Estadual de Mato Grosso do Sul - Aquidauana</w:t>
      </w:r>
    </w:p>
    <w:p w:rsidR="00A40D2A" w:rsidRPr="00FD6C82" w:rsidRDefault="00EF3F6E">
      <w:pPr>
        <w:jc w:val="both"/>
        <w:rPr>
          <w:sz w:val="20"/>
          <w:szCs w:val="20"/>
        </w:rPr>
      </w:pPr>
      <w:r w:rsidRPr="00FD6C82">
        <w:rPr>
          <w:sz w:val="20"/>
          <w:szCs w:val="20"/>
        </w:rPr>
        <w:t xml:space="preserve">²Docente do Curso de Zootecnia da Universidade Estadual de Mato Grosso do Sul </w:t>
      </w:r>
      <w:r w:rsidR="005822C6" w:rsidRPr="00FD6C82">
        <w:rPr>
          <w:sz w:val="20"/>
          <w:szCs w:val="20"/>
        </w:rPr>
        <w:t>–</w:t>
      </w:r>
      <w:r w:rsidRPr="00FD6C82">
        <w:rPr>
          <w:sz w:val="20"/>
          <w:szCs w:val="20"/>
        </w:rPr>
        <w:t xml:space="preserve"> Aquidauana</w:t>
      </w:r>
    </w:p>
    <w:p w:rsidR="005822C6" w:rsidRPr="00536D56" w:rsidRDefault="005822C6">
      <w:pPr>
        <w:jc w:val="both"/>
        <w:rPr>
          <w:sz w:val="20"/>
          <w:szCs w:val="20"/>
          <w:lang w:val="pt-BR"/>
        </w:rPr>
      </w:pPr>
      <w:r w:rsidRPr="00536D56">
        <w:rPr>
          <w:sz w:val="20"/>
          <w:szCs w:val="20"/>
          <w:vertAlign w:val="superscript"/>
          <w:lang w:val="pt-BR"/>
        </w:rPr>
        <w:t>3</w:t>
      </w:r>
      <w:r w:rsidR="00284DFB">
        <w:rPr>
          <w:sz w:val="20"/>
          <w:szCs w:val="20"/>
          <w:lang w:val="pt-BR"/>
        </w:rPr>
        <w:t>Zootecnista, d</w:t>
      </w:r>
      <w:r w:rsidR="00536D56" w:rsidRPr="00536D56">
        <w:rPr>
          <w:sz w:val="20"/>
          <w:szCs w:val="20"/>
          <w:lang w:val="pt-BR"/>
        </w:rPr>
        <w:t xml:space="preserve">iretora </w:t>
      </w:r>
      <w:r w:rsidR="0001280D">
        <w:rPr>
          <w:sz w:val="20"/>
          <w:szCs w:val="20"/>
          <w:lang w:val="pt-BR"/>
        </w:rPr>
        <w:t xml:space="preserve">técnica </w:t>
      </w:r>
      <w:r w:rsidR="00536D56" w:rsidRPr="00536D56">
        <w:rPr>
          <w:sz w:val="20"/>
          <w:szCs w:val="20"/>
          <w:lang w:val="pt-BR"/>
        </w:rPr>
        <w:t>da Empresa de Consultoria de Abate Santa Carcaça – Campo Grande - MS</w:t>
      </w:r>
    </w:p>
    <w:p w:rsidR="00A40D2A" w:rsidRPr="00536D56" w:rsidRDefault="00A40D2A">
      <w:pPr>
        <w:jc w:val="both"/>
        <w:rPr>
          <w:sz w:val="20"/>
          <w:szCs w:val="20"/>
          <w:lang w:val="pt-BR"/>
        </w:rPr>
      </w:pPr>
    </w:p>
    <w:p w:rsidR="00035142" w:rsidRDefault="009A472E" w:rsidP="000D4771">
      <w:pPr>
        <w:jc w:val="both"/>
        <w:rPr>
          <w:sz w:val="20"/>
          <w:szCs w:val="20"/>
        </w:rPr>
      </w:pPr>
      <w:r>
        <w:rPr>
          <w:color w:val="000000" w:themeColor="text1"/>
          <w:sz w:val="20"/>
          <w:szCs w:val="20"/>
          <w:lang w:val="pt-BR"/>
        </w:rPr>
        <w:t>O</w:t>
      </w:r>
      <w:r w:rsidR="00400642" w:rsidRPr="002A1B4E">
        <w:rPr>
          <w:color w:val="000000" w:themeColor="text1"/>
          <w:sz w:val="20"/>
          <w:szCs w:val="20"/>
        </w:rPr>
        <w:t xml:space="preserve"> cenário da criação de bovinos de corte no Brasil consiste em restritas margens de lucro em virtude da instabilidade econômica, competições com outras fontes de proteína</w:t>
      </w:r>
      <w:r w:rsidR="00400642">
        <w:rPr>
          <w:color w:val="000000" w:themeColor="text1"/>
          <w:sz w:val="20"/>
          <w:szCs w:val="20"/>
        </w:rPr>
        <w:t xml:space="preserve"> e custos de produção elevados. Neste contexto, os produtores rurais devem</w:t>
      </w:r>
      <w:r w:rsidR="000921F6">
        <w:rPr>
          <w:color w:val="000000" w:themeColor="text1"/>
          <w:sz w:val="20"/>
          <w:szCs w:val="20"/>
        </w:rPr>
        <w:t xml:space="preserve"> aumentar eficiência produtiva, </w:t>
      </w:r>
      <w:r w:rsidR="00834C1A">
        <w:rPr>
          <w:color w:val="000000" w:themeColor="text1"/>
          <w:sz w:val="20"/>
          <w:szCs w:val="20"/>
        </w:rPr>
        <w:t xml:space="preserve">reduzir o </w:t>
      </w:r>
      <w:r w:rsidR="000921F6">
        <w:rPr>
          <w:color w:val="000000" w:themeColor="text1"/>
          <w:sz w:val="20"/>
          <w:szCs w:val="20"/>
        </w:rPr>
        <w:t>tempo de permanência dos animais</w:t>
      </w:r>
      <w:r w:rsidR="00834C1A">
        <w:rPr>
          <w:color w:val="000000" w:themeColor="text1"/>
          <w:sz w:val="20"/>
          <w:szCs w:val="20"/>
        </w:rPr>
        <w:t xml:space="preserve"> no sistema</w:t>
      </w:r>
      <w:r w:rsidR="000921F6">
        <w:rPr>
          <w:color w:val="000000" w:themeColor="text1"/>
          <w:sz w:val="20"/>
          <w:szCs w:val="20"/>
        </w:rPr>
        <w:t xml:space="preserve">, assim como </w:t>
      </w:r>
      <w:r w:rsidR="00400642">
        <w:rPr>
          <w:color w:val="000000" w:themeColor="text1"/>
          <w:sz w:val="20"/>
          <w:szCs w:val="20"/>
        </w:rPr>
        <w:t xml:space="preserve">direcionar a produção </w:t>
      </w:r>
      <w:r w:rsidR="000921F6">
        <w:rPr>
          <w:color w:val="000000" w:themeColor="text1"/>
          <w:sz w:val="20"/>
          <w:szCs w:val="20"/>
        </w:rPr>
        <w:t xml:space="preserve">dos animais </w:t>
      </w:r>
      <w:r w:rsidR="00BF30C8">
        <w:rPr>
          <w:color w:val="000000" w:themeColor="text1"/>
          <w:sz w:val="20"/>
          <w:szCs w:val="20"/>
        </w:rPr>
        <w:t xml:space="preserve">com </w:t>
      </w:r>
      <w:r w:rsidR="00400642">
        <w:rPr>
          <w:color w:val="000000" w:themeColor="text1"/>
          <w:sz w:val="20"/>
          <w:szCs w:val="20"/>
        </w:rPr>
        <w:t xml:space="preserve">padrões de </w:t>
      </w:r>
      <w:r w:rsidR="00834C1A">
        <w:rPr>
          <w:color w:val="000000" w:themeColor="text1"/>
          <w:sz w:val="20"/>
          <w:szCs w:val="20"/>
        </w:rPr>
        <w:t>carcaça satisfatórios</w:t>
      </w:r>
      <w:r w:rsidR="00BF30C8">
        <w:rPr>
          <w:color w:val="000000" w:themeColor="text1"/>
          <w:sz w:val="20"/>
          <w:szCs w:val="20"/>
        </w:rPr>
        <w:t xml:space="preserve"> visando r</w:t>
      </w:r>
      <w:r w:rsidR="000921F6">
        <w:rPr>
          <w:color w:val="000000" w:themeColor="text1"/>
          <w:sz w:val="20"/>
          <w:szCs w:val="20"/>
        </w:rPr>
        <w:t>emuneraçõe</w:t>
      </w:r>
      <w:r w:rsidR="00BF30C8">
        <w:rPr>
          <w:color w:val="000000" w:themeColor="text1"/>
          <w:sz w:val="20"/>
          <w:szCs w:val="20"/>
        </w:rPr>
        <w:t>s</w:t>
      </w:r>
      <w:r w:rsidR="00834C1A">
        <w:rPr>
          <w:color w:val="000000" w:themeColor="text1"/>
          <w:sz w:val="20"/>
          <w:szCs w:val="20"/>
        </w:rPr>
        <w:t xml:space="preserve"> </w:t>
      </w:r>
      <w:r w:rsidR="00BF30C8">
        <w:rPr>
          <w:color w:val="000000" w:themeColor="text1"/>
          <w:sz w:val="20"/>
          <w:szCs w:val="20"/>
        </w:rPr>
        <w:t>dos</w:t>
      </w:r>
      <w:r w:rsidR="000921F6">
        <w:rPr>
          <w:color w:val="000000" w:themeColor="text1"/>
          <w:sz w:val="20"/>
          <w:szCs w:val="20"/>
        </w:rPr>
        <w:t xml:space="preserve"> programas de bonificações dos </w:t>
      </w:r>
      <w:r w:rsidR="000D4771">
        <w:rPr>
          <w:color w:val="000000" w:themeColor="text1"/>
          <w:sz w:val="20"/>
          <w:szCs w:val="20"/>
        </w:rPr>
        <w:t xml:space="preserve">frigoríficos. </w:t>
      </w:r>
      <w:r w:rsidR="00035142">
        <w:rPr>
          <w:sz w:val="20"/>
          <w:szCs w:val="20"/>
        </w:rPr>
        <w:t>O objetivo do trabalho foi avaliar</w:t>
      </w:r>
      <w:r w:rsidR="00834C1A">
        <w:rPr>
          <w:sz w:val="20"/>
          <w:szCs w:val="20"/>
        </w:rPr>
        <w:t xml:space="preserve"> eficiência produtiva e</w:t>
      </w:r>
      <w:r w:rsidR="00035142">
        <w:rPr>
          <w:sz w:val="20"/>
          <w:szCs w:val="20"/>
        </w:rPr>
        <w:t xml:space="preserve"> características de carcaça</w:t>
      </w:r>
      <w:r w:rsidR="00C82FBA">
        <w:rPr>
          <w:sz w:val="20"/>
          <w:szCs w:val="20"/>
        </w:rPr>
        <w:t xml:space="preserve"> de bovinos de corte</w:t>
      </w:r>
      <w:r w:rsidR="00035142">
        <w:rPr>
          <w:sz w:val="20"/>
          <w:szCs w:val="20"/>
        </w:rPr>
        <w:t xml:space="preserve"> e as </w:t>
      </w:r>
      <w:r w:rsidR="00834C1A">
        <w:rPr>
          <w:sz w:val="20"/>
          <w:szCs w:val="20"/>
        </w:rPr>
        <w:t xml:space="preserve">relações com as </w:t>
      </w:r>
      <w:r w:rsidR="00035142">
        <w:rPr>
          <w:sz w:val="20"/>
          <w:szCs w:val="20"/>
        </w:rPr>
        <w:t>remunerações pagas por programas de bonificações</w:t>
      </w:r>
      <w:r w:rsidR="00834C1A">
        <w:rPr>
          <w:sz w:val="20"/>
          <w:szCs w:val="20"/>
        </w:rPr>
        <w:t xml:space="preserve"> em frigoríficos</w:t>
      </w:r>
      <w:r w:rsidR="00035142">
        <w:rPr>
          <w:sz w:val="20"/>
          <w:szCs w:val="20"/>
        </w:rPr>
        <w:t xml:space="preserve">. </w:t>
      </w:r>
      <w:r w:rsidR="000D4771">
        <w:rPr>
          <w:sz w:val="20"/>
          <w:szCs w:val="20"/>
        </w:rPr>
        <w:t xml:space="preserve">O experimento foi conduzido pela Universidade Estadual de Mato Grosso do Sul em parceria com a Empresa de Consultoria de Abate Santa Carcaça. </w:t>
      </w:r>
      <w:r w:rsidR="00035142">
        <w:rPr>
          <w:sz w:val="20"/>
          <w:szCs w:val="20"/>
        </w:rPr>
        <w:t>Foram utilizados 17 relatórios de abate com informaçõ</w:t>
      </w:r>
      <w:r w:rsidR="00C82FBA">
        <w:rPr>
          <w:sz w:val="20"/>
          <w:szCs w:val="20"/>
        </w:rPr>
        <w:t>es de 582 animais</w:t>
      </w:r>
      <w:r w:rsidR="00035142">
        <w:rPr>
          <w:sz w:val="20"/>
          <w:szCs w:val="20"/>
        </w:rPr>
        <w:t>, obtidos entre os meses de Agosto de 2023 à Janeiro de 2024. Cada relatório foi considerado a unidade experimental</w:t>
      </w:r>
      <w:r w:rsidR="002D00CA">
        <w:rPr>
          <w:sz w:val="20"/>
          <w:szCs w:val="20"/>
        </w:rPr>
        <w:t>. A</w:t>
      </w:r>
      <w:r w:rsidR="00035142">
        <w:rPr>
          <w:sz w:val="20"/>
          <w:szCs w:val="20"/>
        </w:rPr>
        <w:t xml:space="preserve"> partir dos </w:t>
      </w:r>
      <w:r w:rsidR="002D00CA">
        <w:rPr>
          <w:sz w:val="20"/>
          <w:szCs w:val="20"/>
        </w:rPr>
        <w:t xml:space="preserve">pesos corporais ao abate </w:t>
      </w:r>
      <w:r w:rsidR="00834C1A">
        <w:rPr>
          <w:sz w:val="20"/>
          <w:szCs w:val="20"/>
        </w:rPr>
        <w:t>(PCA)</w:t>
      </w:r>
      <w:r w:rsidR="002D00CA">
        <w:rPr>
          <w:sz w:val="20"/>
          <w:szCs w:val="20"/>
        </w:rPr>
        <w:t>, os animais foram dividios</w:t>
      </w:r>
      <w:r>
        <w:rPr>
          <w:sz w:val="20"/>
          <w:szCs w:val="20"/>
        </w:rPr>
        <w:t xml:space="preserve"> </w:t>
      </w:r>
      <w:r w:rsidR="00035142">
        <w:rPr>
          <w:sz w:val="20"/>
          <w:szCs w:val="20"/>
        </w:rPr>
        <w:t>em três grupos</w:t>
      </w:r>
      <w:r>
        <w:rPr>
          <w:sz w:val="20"/>
          <w:szCs w:val="20"/>
        </w:rPr>
        <w:t xml:space="preserve"> de eficiência produtiva</w:t>
      </w:r>
      <w:r w:rsidR="00035142">
        <w:rPr>
          <w:sz w:val="20"/>
          <w:szCs w:val="20"/>
        </w:rPr>
        <w:t>: (PCA leve</w:t>
      </w:r>
      <w:r w:rsidR="002D00CA">
        <w:rPr>
          <w:sz w:val="20"/>
          <w:szCs w:val="20"/>
        </w:rPr>
        <w:t xml:space="preserve"> (n=5)</w:t>
      </w:r>
      <w:r w:rsidR="00035142">
        <w:rPr>
          <w:sz w:val="20"/>
          <w:szCs w:val="20"/>
        </w:rPr>
        <w:t>, PCA intermediário</w:t>
      </w:r>
      <w:r w:rsidR="002D00CA">
        <w:rPr>
          <w:sz w:val="20"/>
          <w:szCs w:val="20"/>
        </w:rPr>
        <w:t xml:space="preserve"> (n=7)</w:t>
      </w:r>
      <w:r w:rsidR="00035142">
        <w:rPr>
          <w:sz w:val="20"/>
          <w:szCs w:val="20"/>
        </w:rPr>
        <w:t xml:space="preserve"> e </w:t>
      </w:r>
      <w:r w:rsidR="00DB2990">
        <w:rPr>
          <w:sz w:val="20"/>
          <w:szCs w:val="20"/>
        </w:rPr>
        <w:t>PCA pesado</w:t>
      </w:r>
      <w:r w:rsidR="002D00CA">
        <w:rPr>
          <w:sz w:val="20"/>
          <w:szCs w:val="20"/>
        </w:rPr>
        <w:t xml:space="preserve"> (n=5)</w:t>
      </w:r>
      <w:r w:rsidR="00035142">
        <w:rPr>
          <w:sz w:val="20"/>
          <w:szCs w:val="20"/>
        </w:rPr>
        <w:t xml:space="preserve">. </w:t>
      </w:r>
      <w:r w:rsidR="000D4771">
        <w:rPr>
          <w:sz w:val="20"/>
          <w:szCs w:val="20"/>
        </w:rPr>
        <w:t>Os dados foram analisados em Delineamento Inteiramente Casualizado e as médias foram comparadas pelo teste de Tukey à 5% de probabilidade. As médias de p</w:t>
      </w:r>
      <w:r w:rsidR="00834C1A">
        <w:rPr>
          <w:sz w:val="20"/>
          <w:szCs w:val="20"/>
        </w:rPr>
        <w:t>eso corporal ao abate</w:t>
      </w:r>
      <w:r w:rsidR="000D4771">
        <w:rPr>
          <w:sz w:val="20"/>
          <w:szCs w:val="20"/>
        </w:rPr>
        <w:t xml:space="preserve"> diferiam entre si (P&lt;0,05)</w:t>
      </w:r>
      <w:r w:rsidR="00DB2990">
        <w:rPr>
          <w:sz w:val="20"/>
          <w:szCs w:val="20"/>
        </w:rPr>
        <w:t xml:space="preserve">, com valores de </w:t>
      </w:r>
      <w:r w:rsidR="000D4771">
        <w:rPr>
          <w:sz w:val="20"/>
          <w:szCs w:val="20"/>
        </w:rPr>
        <w:t>484</w:t>
      </w:r>
      <w:r w:rsidR="00DB2990">
        <w:rPr>
          <w:sz w:val="20"/>
          <w:szCs w:val="20"/>
        </w:rPr>
        <w:t xml:space="preserve">,0; 527,2 e 577,0 </w:t>
      </w:r>
      <w:r w:rsidR="00035142">
        <w:rPr>
          <w:sz w:val="20"/>
          <w:szCs w:val="20"/>
        </w:rPr>
        <w:t>kg</w:t>
      </w:r>
      <w:r w:rsidR="00834C1A">
        <w:rPr>
          <w:sz w:val="20"/>
          <w:szCs w:val="20"/>
        </w:rPr>
        <w:t xml:space="preserve">  para os grupos PCA leve, PCA intermediário e PCA pesado</w:t>
      </w:r>
      <w:r w:rsidR="00035142">
        <w:rPr>
          <w:sz w:val="20"/>
          <w:szCs w:val="20"/>
        </w:rPr>
        <w:t>, respectivamente</w:t>
      </w:r>
      <w:r w:rsidR="000D4771">
        <w:rPr>
          <w:sz w:val="20"/>
          <w:szCs w:val="20"/>
        </w:rPr>
        <w:t xml:space="preserve">. </w:t>
      </w:r>
      <w:r w:rsidR="00834C1A">
        <w:rPr>
          <w:sz w:val="20"/>
          <w:szCs w:val="20"/>
        </w:rPr>
        <w:t>As médias de peso de carcaça quente em kg e arrobas diferiram entre os grupos (P&lt;0,05). O rendimento de carcaça quente e os valores pagos  da arroba foram similares entre os grupos (P&gt;0,05). N</w:t>
      </w:r>
      <w:r w:rsidR="00DB2990">
        <w:rPr>
          <w:sz w:val="20"/>
          <w:szCs w:val="20"/>
        </w:rPr>
        <w:t>ão foram observadas</w:t>
      </w:r>
      <w:r w:rsidR="00035142">
        <w:rPr>
          <w:sz w:val="20"/>
          <w:szCs w:val="20"/>
        </w:rPr>
        <w:t xml:space="preserve"> diferenças significativas entre os grupos quanto</w:t>
      </w:r>
      <w:r w:rsidR="00DB2990">
        <w:rPr>
          <w:sz w:val="20"/>
          <w:szCs w:val="20"/>
        </w:rPr>
        <w:t xml:space="preserve"> ao grau de </w:t>
      </w:r>
      <w:r w:rsidR="00035142">
        <w:rPr>
          <w:sz w:val="20"/>
          <w:szCs w:val="20"/>
        </w:rPr>
        <w:t xml:space="preserve">maturidade, ou seja, todos </w:t>
      </w:r>
      <w:r w:rsidR="00DB2990">
        <w:rPr>
          <w:sz w:val="20"/>
          <w:szCs w:val="20"/>
        </w:rPr>
        <w:t>os lotes enviados para abate</w:t>
      </w:r>
      <w:r w:rsidR="00035142">
        <w:rPr>
          <w:sz w:val="20"/>
          <w:szCs w:val="20"/>
        </w:rPr>
        <w:t xml:space="preserve"> continham animais com 0 d, 2d e 4d (</w:t>
      </w:r>
      <w:r w:rsidR="00DB2990">
        <w:rPr>
          <w:sz w:val="20"/>
          <w:szCs w:val="20"/>
        </w:rPr>
        <w:t>P&gt;</w:t>
      </w:r>
      <w:r w:rsidR="00035142">
        <w:rPr>
          <w:sz w:val="20"/>
          <w:szCs w:val="20"/>
        </w:rPr>
        <w:t>0,05). Quanto ao acabamento, os</w:t>
      </w:r>
      <w:r w:rsidR="00DB2990">
        <w:rPr>
          <w:sz w:val="20"/>
          <w:szCs w:val="20"/>
        </w:rPr>
        <w:t xml:space="preserve"> lotes </w:t>
      </w:r>
      <w:r w:rsidR="002D00CA">
        <w:rPr>
          <w:sz w:val="20"/>
          <w:szCs w:val="20"/>
        </w:rPr>
        <w:t>do</w:t>
      </w:r>
      <w:r w:rsidR="00834C1A">
        <w:rPr>
          <w:sz w:val="20"/>
          <w:szCs w:val="20"/>
        </w:rPr>
        <w:t xml:space="preserve"> grupo PCA leve apresentaram</w:t>
      </w:r>
      <w:r w:rsidR="002D00CA">
        <w:rPr>
          <w:sz w:val="20"/>
          <w:szCs w:val="20"/>
        </w:rPr>
        <w:t xml:space="preserve"> 70% das </w:t>
      </w:r>
      <w:r w:rsidR="00035142">
        <w:rPr>
          <w:sz w:val="20"/>
          <w:szCs w:val="20"/>
        </w:rPr>
        <w:t xml:space="preserve">carcaças </w:t>
      </w:r>
      <w:r w:rsidR="002D00CA">
        <w:rPr>
          <w:sz w:val="20"/>
          <w:szCs w:val="20"/>
        </w:rPr>
        <w:t xml:space="preserve">classificadas </w:t>
      </w:r>
      <w:r w:rsidR="00035142">
        <w:rPr>
          <w:sz w:val="20"/>
          <w:szCs w:val="20"/>
        </w:rPr>
        <w:t>com acabamento ausente</w:t>
      </w:r>
      <w:r w:rsidR="00BA7BDD">
        <w:rPr>
          <w:sz w:val="20"/>
          <w:szCs w:val="20"/>
        </w:rPr>
        <w:t>, valor superior</w:t>
      </w:r>
      <w:r w:rsidR="00BF30C8">
        <w:rPr>
          <w:sz w:val="20"/>
          <w:szCs w:val="20"/>
        </w:rPr>
        <w:t xml:space="preserve"> (P&lt;0,05)</w:t>
      </w:r>
      <w:r w:rsidR="00BA7BDD">
        <w:rPr>
          <w:sz w:val="20"/>
          <w:szCs w:val="20"/>
        </w:rPr>
        <w:t xml:space="preserve"> ao obs</w:t>
      </w:r>
      <w:r w:rsidR="00834C1A">
        <w:rPr>
          <w:sz w:val="20"/>
          <w:szCs w:val="20"/>
        </w:rPr>
        <w:t>evado</w:t>
      </w:r>
      <w:r w:rsidR="002D00CA">
        <w:rPr>
          <w:sz w:val="20"/>
          <w:szCs w:val="20"/>
        </w:rPr>
        <w:t xml:space="preserve"> no grupo PCA pesado</w:t>
      </w:r>
      <w:r w:rsidR="00BA7BDD">
        <w:rPr>
          <w:sz w:val="20"/>
          <w:szCs w:val="20"/>
        </w:rPr>
        <w:t xml:space="preserve"> (5,75%).</w:t>
      </w:r>
      <w:r w:rsidR="00DB2990">
        <w:rPr>
          <w:sz w:val="20"/>
          <w:szCs w:val="20"/>
        </w:rPr>
        <w:t xml:space="preserve"> </w:t>
      </w:r>
      <w:r w:rsidR="00BF30C8">
        <w:rPr>
          <w:sz w:val="20"/>
          <w:szCs w:val="20"/>
        </w:rPr>
        <w:t xml:space="preserve"> O P</w:t>
      </w:r>
      <w:r w:rsidR="00BA7BDD">
        <w:rPr>
          <w:sz w:val="20"/>
          <w:szCs w:val="20"/>
        </w:rPr>
        <w:t>rograma Precoce bonificou as carcaças</w:t>
      </w:r>
      <w:r w:rsidR="00834C1A">
        <w:rPr>
          <w:sz w:val="20"/>
          <w:szCs w:val="20"/>
        </w:rPr>
        <w:t xml:space="preserve"> dos grupos </w:t>
      </w:r>
      <w:r w:rsidR="00BF30C8">
        <w:rPr>
          <w:sz w:val="20"/>
          <w:szCs w:val="20"/>
        </w:rPr>
        <w:t xml:space="preserve">PCA leve, PCA intermediário e PCA pesado </w:t>
      </w:r>
      <w:r w:rsidR="00BA7BDD">
        <w:rPr>
          <w:sz w:val="20"/>
          <w:szCs w:val="20"/>
        </w:rPr>
        <w:t>com valores similares</w:t>
      </w:r>
      <w:r w:rsidR="00BF30C8">
        <w:rPr>
          <w:sz w:val="20"/>
          <w:szCs w:val="20"/>
        </w:rPr>
        <w:t xml:space="preserve"> (P&gt;0,05): </w:t>
      </w:r>
      <w:r w:rsidR="00BA7BDD">
        <w:rPr>
          <w:sz w:val="20"/>
          <w:szCs w:val="20"/>
        </w:rPr>
        <w:t xml:space="preserve"> R$ 4,45; R$ 4,19 e R$ 5,08</w:t>
      </w:r>
      <w:r w:rsidR="00BF7454">
        <w:rPr>
          <w:sz w:val="20"/>
          <w:szCs w:val="20"/>
        </w:rPr>
        <w:t xml:space="preserve"> por arroba</w:t>
      </w:r>
      <w:r w:rsidR="00BF30C8">
        <w:rPr>
          <w:sz w:val="20"/>
          <w:szCs w:val="20"/>
        </w:rPr>
        <w:t>, respectivamente</w:t>
      </w:r>
      <w:r w:rsidR="00BA7BDD">
        <w:rPr>
          <w:sz w:val="20"/>
          <w:szCs w:val="20"/>
        </w:rPr>
        <w:t xml:space="preserve">. Não houve diferenças significativas entre </w:t>
      </w:r>
      <w:r w:rsidR="00F8088B">
        <w:rPr>
          <w:sz w:val="20"/>
          <w:szCs w:val="20"/>
        </w:rPr>
        <w:t>as médias de bonificações paga</w:t>
      </w:r>
      <w:r w:rsidR="00BF30C8">
        <w:rPr>
          <w:sz w:val="20"/>
          <w:szCs w:val="20"/>
        </w:rPr>
        <w:t>s</w:t>
      </w:r>
      <w:r w:rsidR="00BF7454">
        <w:rPr>
          <w:sz w:val="20"/>
          <w:szCs w:val="20"/>
        </w:rPr>
        <w:t xml:space="preserve"> por arroba</w:t>
      </w:r>
      <w:r w:rsidR="00BF30C8">
        <w:rPr>
          <w:sz w:val="20"/>
          <w:szCs w:val="20"/>
        </w:rPr>
        <w:t xml:space="preserve"> pelo P</w:t>
      </w:r>
      <w:r w:rsidR="00BA7BDD">
        <w:rPr>
          <w:sz w:val="20"/>
          <w:szCs w:val="20"/>
        </w:rPr>
        <w:t>rograma China (R$ 7,00; R$ 6,42 e R$ 8,00</w:t>
      </w:r>
      <w:r w:rsidR="00BF30C8">
        <w:rPr>
          <w:sz w:val="20"/>
          <w:szCs w:val="20"/>
        </w:rPr>
        <w:t>, respectivamente</w:t>
      </w:r>
      <w:r w:rsidR="00BA7BDD">
        <w:rPr>
          <w:sz w:val="20"/>
          <w:szCs w:val="20"/>
        </w:rPr>
        <w:t xml:space="preserve">). </w:t>
      </w:r>
      <w:r w:rsidR="00DB2990">
        <w:rPr>
          <w:sz w:val="20"/>
          <w:szCs w:val="20"/>
        </w:rPr>
        <w:t xml:space="preserve">O valor </w:t>
      </w:r>
      <w:r w:rsidR="00F8088B">
        <w:rPr>
          <w:sz w:val="20"/>
          <w:szCs w:val="20"/>
        </w:rPr>
        <w:t xml:space="preserve">médio </w:t>
      </w:r>
      <w:r w:rsidR="00DB2990">
        <w:rPr>
          <w:sz w:val="20"/>
          <w:szCs w:val="20"/>
        </w:rPr>
        <w:t xml:space="preserve">total em reais obtido por carcaça </w:t>
      </w:r>
      <w:r w:rsidR="00BF30C8">
        <w:rPr>
          <w:sz w:val="20"/>
          <w:szCs w:val="20"/>
        </w:rPr>
        <w:t>(</w:t>
      </w:r>
      <w:r w:rsidR="00DB2990">
        <w:rPr>
          <w:sz w:val="20"/>
          <w:szCs w:val="20"/>
        </w:rPr>
        <w:t>(valor da arroba + valor da bonificação por arroba)</w:t>
      </w:r>
      <w:r w:rsidR="00BF30C8">
        <w:rPr>
          <w:sz w:val="20"/>
          <w:szCs w:val="20"/>
        </w:rPr>
        <w:t>*quantidade de arrobas)</w:t>
      </w:r>
      <w:r w:rsidR="00DB2990">
        <w:rPr>
          <w:sz w:val="20"/>
          <w:szCs w:val="20"/>
        </w:rPr>
        <w:t xml:space="preserve"> diferiu entre os grupos PCA leve e PCA elevado (R$ 4.120,00 vs R$ 5.231,3; P&lt;0,05). </w:t>
      </w:r>
      <w:r w:rsidR="002D00CA">
        <w:rPr>
          <w:sz w:val="20"/>
          <w:szCs w:val="20"/>
        </w:rPr>
        <w:t>Os diferentes grupos de eficiência produtiva produziram carcaças com características satisfatórias para comercialização</w:t>
      </w:r>
      <w:r w:rsidR="00BF30C8">
        <w:rPr>
          <w:sz w:val="20"/>
          <w:szCs w:val="20"/>
        </w:rPr>
        <w:t xml:space="preserve"> e obtenção d</w:t>
      </w:r>
      <w:r w:rsidR="002D00CA">
        <w:rPr>
          <w:sz w:val="20"/>
          <w:szCs w:val="20"/>
        </w:rPr>
        <w:t>as remunerações pagas pelos progamas de bonificações</w:t>
      </w:r>
      <w:r w:rsidR="00BF30C8">
        <w:rPr>
          <w:sz w:val="20"/>
          <w:szCs w:val="20"/>
        </w:rPr>
        <w:t>.</w:t>
      </w:r>
      <w:r w:rsidR="00834C1A" w:rsidRPr="00834C1A">
        <w:rPr>
          <w:sz w:val="20"/>
          <w:szCs w:val="20"/>
        </w:rPr>
        <w:t xml:space="preserve"> </w:t>
      </w:r>
      <w:r w:rsidR="00F8088B">
        <w:rPr>
          <w:sz w:val="20"/>
          <w:szCs w:val="20"/>
        </w:rPr>
        <w:t xml:space="preserve">A </w:t>
      </w:r>
      <w:r w:rsidR="00834C1A">
        <w:rPr>
          <w:sz w:val="20"/>
          <w:szCs w:val="20"/>
        </w:rPr>
        <w:t xml:space="preserve">venda de animais mais leves e sem acabamento </w:t>
      </w:r>
      <w:r w:rsidR="00F8088B">
        <w:rPr>
          <w:sz w:val="20"/>
          <w:szCs w:val="20"/>
        </w:rPr>
        <w:t xml:space="preserve">é possível </w:t>
      </w:r>
      <w:r w:rsidR="00834C1A">
        <w:rPr>
          <w:sz w:val="20"/>
          <w:szCs w:val="20"/>
        </w:rPr>
        <w:t>para mercados específicos, como a China, que aceita carcaças com essas características</w:t>
      </w:r>
      <w:r w:rsidR="00F8088B">
        <w:rPr>
          <w:sz w:val="20"/>
          <w:szCs w:val="20"/>
        </w:rPr>
        <w:t>. A</w:t>
      </w:r>
      <w:r w:rsidR="00694287">
        <w:rPr>
          <w:sz w:val="20"/>
          <w:szCs w:val="20"/>
        </w:rPr>
        <w:t xml:space="preserve"> decisão </w:t>
      </w:r>
      <w:r w:rsidR="000D7D8A">
        <w:rPr>
          <w:sz w:val="20"/>
          <w:szCs w:val="20"/>
        </w:rPr>
        <w:t>do</w:t>
      </w:r>
      <w:r w:rsidR="00F8088B">
        <w:rPr>
          <w:sz w:val="20"/>
          <w:szCs w:val="20"/>
        </w:rPr>
        <w:t xml:space="preserve"> pecuarista pelo</w:t>
      </w:r>
      <w:r w:rsidR="000D7D8A">
        <w:rPr>
          <w:sz w:val="20"/>
          <w:szCs w:val="20"/>
        </w:rPr>
        <w:t xml:space="preserve"> abate</w:t>
      </w:r>
      <w:r w:rsidR="00F8088B">
        <w:rPr>
          <w:sz w:val="20"/>
          <w:szCs w:val="20"/>
        </w:rPr>
        <w:t xml:space="preserve"> de </w:t>
      </w:r>
      <w:r w:rsidR="000D7D8A">
        <w:rPr>
          <w:sz w:val="20"/>
          <w:szCs w:val="20"/>
        </w:rPr>
        <w:t xml:space="preserve">animais mais leves ou mais pesados </w:t>
      </w:r>
      <w:r w:rsidR="00694287">
        <w:rPr>
          <w:sz w:val="20"/>
          <w:szCs w:val="20"/>
        </w:rPr>
        <w:t xml:space="preserve">dependerá </w:t>
      </w:r>
      <w:r w:rsidR="000D7D8A">
        <w:rPr>
          <w:sz w:val="20"/>
          <w:szCs w:val="20"/>
        </w:rPr>
        <w:t>dos custos associados à permanê</w:t>
      </w:r>
      <w:r w:rsidR="00834C1A">
        <w:rPr>
          <w:sz w:val="20"/>
          <w:szCs w:val="20"/>
        </w:rPr>
        <w:t xml:space="preserve">ncia dos animais na propriedade e mercado alvo para venda das carcaças. </w:t>
      </w:r>
    </w:p>
    <w:p w:rsidR="00DB2990" w:rsidRDefault="00DB2990" w:rsidP="000D4771">
      <w:pPr>
        <w:jc w:val="both"/>
        <w:rPr>
          <w:sz w:val="20"/>
          <w:szCs w:val="20"/>
        </w:rPr>
      </w:pPr>
    </w:p>
    <w:p w:rsidR="000D7D8A" w:rsidRDefault="000D7D8A">
      <w:pPr>
        <w:spacing w:after="283"/>
        <w:jc w:val="both"/>
        <w:rPr>
          <w:b/>
          <w:sz w:val="20"/>
          <w:szCs w:val="20"/>
        </w:rPr>
      </w:pPr>
    </w:p>
    <w:p w:rsidR="00A40D2A" w:rsidRDefault="00EF3F6E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 </w:t>
      </w:r>
      <w:r w:rsidR="00834C1A">
        <w:rPr>
          <w:sz w:val="20"/>
          <w:szCs w:val="20"/>
        </w:rPr>
        <w:t xml:space="preserve">arroba, bovinos de corte, </w:t>
      </w:r>
      <w:r w:rsidR="000D7D8A">
        <w:rPr>
          <w:sz w:val="20"/>
          <w:szCs w:val="20"/>
        </w:rPr>
        <w:t>peso corporal ao abate</w:t>
      </w:r>
      <w:r>
        <w:rPr>
          <w:sz w:val="20"/>
          <w:szCs w:val="20"/>
        </w:rPr>
        <w:t>.</w:t>
      </w:r>
    </w:p>
    <w:p w:rsidR="00A40D2A" w:rsidRDefault="00EF3F6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AGRADECIMENTOS:</w:t>
      </w:r>
      <w:r w:rsidR="005822C6">
        <w:rPr>
          <w:sz w:val="20"/>
          <w:szCs w:val="20"/>
        </w:rPr>
        <w:t xml:space="preserve"> À</w:t>
      </w:r>
      <w:r>
        <w:rPr>
          <w:sz w:val="20"/>
          <w:szCs w:val="20"/>
        </w:rPr>
        <w:t xml:space="preserve"> Universidade Estadual de Mato Grosso do Sul e PIBIC pela concessão da bolsa da primeira autora, à </w:t>
      </w:r>
      <w:r w:rsidR="00834C1A">
        <w:rPr>
          <w:sz w:val="20"/>
          <w:szCs w:val="20"/>
        </w:rPr>
        <w:t xml:space="preserve">Empresa de Consultoria de Abate Santa Carcaça </w:t>
      </w:r>
      <w:r w:rsidR="006C614A">
        <w:rPr>
          <w:sz w:val="20"/>
          <w:szCs w:val="20"/>
        </w:rPr>
        <w:t xml:space="preserve">pela parceria </w:t>
      </w:r>
      <w:r w:rsidR="00834C1A">
        <w:rPr>
          <w:sz w:val="20"/>
          <w:szCs w:val="20"/>
        </w:rPr>
        <w:t>e à</w:t>
      </w:r>
      <w:r>
        <w:rPr>
          <w:sz w:val="20"/>
          <w:szCs w:val="20"/>
        </w:rPr>
        <w:t xml:space="preserve"> professo</w:t>
      </w:r>
      <w:r w:rsidR="00834C1A">
        <w:rPr>
          <w:sz w:val="20"/>
          <w:szCs w:val="20"/>
        </w:rPr>
        <w:t xml:space="preserve">ra responsável </w:t>
      </w:r>
      <w:r>
        <w:rPr>
          <w:sz w:val="20"/>
          <w:szCs w:val="20"/>
        </w:rPr>
        <w:t xml:space="preserve">pelo auxílio na elaboração do trabalho. </w:t>
      </w:r>
    </w:p>
    <w:p w:rsidR="00A40D2A" w:rsidRDefault="00A40D2A">
      <w:pPr>
        <w:jc w:val="both"/>
        <w:rPr>
          <w:sz w:val="20"/>
          <w:szCs w:val="20"/>
        </w:rPr>
      </w:pPr>
    </w:p>
    <w:p w:rsidR="00A40D2A" w:rsidRDefault="00A40D2A">
      <w:pPr>
        <w:jc w:val="both"/>
        <w:rPr>
          <w:sz w:val="20"/>
          <w:szCs w:val="20"/>
        </w:rPr>
      </w:pPr>
    </w:p>
    <w:sectPr w:rsidR="00A40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397E" w:rsidRDefault="00AE397E">
      <w:r>
        <w:separator/>
      </w:r>
    </w:p>
  </w:endnote>
  <w:endnote w:type="continuationSeparator" w:id="0">
    <w:p w:rsidR="00AE397E" w:rsidRDefault="00AE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0D2A" w:rsidRDefault="00A40D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0D2A" w:rsidRDefault="00A40D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0D2A" w:rsidRDefault="00A40D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397E" w:rsidRDefault="00AE397E">
      <w:r>
        <w:separator/>
      </w:r>
    </w:p>
  </w:footnote>
  <w:footnote w:type="continuationSeparator" w:id="0">
    <w:p w:rsidR="00AE397E" w:rsidRDefault="00AE3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0D2A" w:rsidRDefault="00A40D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0D2A" w:rsidRDefault="00EF3F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636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0D2A" w:rsidRDefault="00EF3F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636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3360" behindDoc="0" locked="0" layoutInCell="1" hidden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4384" behindDoc="0" locked="0" layoutInCell="1" hidden="0" allowOverlap="1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5408" behindDoc="0" locked="0" layoutInCell="1" hidden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D2A"/>
    <w:rsid w:val="0001280D"/>
    <w:rsid w:val="00035142"/>
    <w:rsid w:val="00084F05"/>
    <w:rsid w:val="000921F6"/>
    <w:rsid w:val="000D4771"/>
    <w:rsid w:val="000D7D8A"/>
    <w:rsid w:val="00113A5E"/>
    <w:rsid w:val="00222831"/>
    <w:rsid w:val="00282AF2"/>
    <w:rsid w:val="00284DFB"/>
    <w:rsid w:val="002D00CA"/>
    <w:rsid w:val="00400642"/>
    <w:rsid w:val="004B5391"/>
    <w:rsid w:val="00536D56"/>
    <w:rsid w:val="005822C6"/>
    <w:rsid w:val="00654E78"/>
    <w:rsid w:val="00694287"/>
    <w:rsid w:val="006C614A"/>
    <w:rsid w:val="006F1F6F"/>
    <w:rsid w:val="007E6180"/>
    <w:rsid w:val="00834C1A"/>
    <w:rsid w:val="008A3434"/>
    <w:rsid w:val="008D1086"/>
    <w:rsid w:val="009A472E"/>
    <w:rsid w:val="00A40D2A"/>
    <w:rsid w:val="00A50AF4"/>
    <w:rsid w:val="00A66E2D"/>
    <w:rsid w:val="00AE397E"/>
    <w:rsid w:val="00B76796"/>
    <w:rsid w:val="00BA7BDD"/>
    <w:rsid w:val="00BF30C8"/>
    <w:rsid w:val="00BF7454"/>
    <w:rsid w:val="00C82FBA"/>
    <w:rsid w:val="00DB2990"/>
    <w:rsid w:val="00EF3F6E"/>
    <w:rsid w:val="00F37A3D"/>
    <w:rsid w:val="00F63444"/>
    <w:rsid w:val="00F8088B"/>
    <w:rsid w:val="00FD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BB847-FCCC-408C-81F9-30318C02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34"/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19"/>
      <w:ind w:left="411" w:right="429"/>
      <w:jc w:val="center"/>
    </w:pPr>
    <w:rPr>
      <w:rFonts w:ascii="Calibri" w:eastAsia="Calibri" w:hAnsi="Calibri" w:cs="Calibri"/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A50AF4"/>
    <w:rPr>
      <w:color w:val="0000FF" w:themeColor="hyperlink"/>
      <w:u w:val="single"/>
    </w:rPr>
  </w:style>
  <w:style w:type="character" w:customStyle="1" w:styleId="gi">
    <w:name w:val="gi"/>
    <w:basedOn w:val="Fontepargpadro"/>
    <w:rsid w:val="00A50AF4"/>
  </w:style>
  <w:style w:type="paragraph" w:customStyle="1" w:styleId="Default">
    <w:name w:val="Default"/>
    <w:rsid w:val="000D4771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</dc:creator>
  <cp:lastModifiedBy>ROBSON TOLEDO</cp:lastModifiedBy>
  <cp:revision>2</cp:revision>
  <cp:lastPrinted>2024-08-08T19:46:00Z</cp:lastPrinted>
  <dcterms:created xsi:type="dcterms:W3CDTF">2024-08-08T20:02:00Z</dcterms:created>
  <dcterms:modified xsi:type="dcterms:W3CDTF">2024-08-08T20:02:00Z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