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1FC5F5FA" w:rsidR="00361B54" w:rsidRPr="002B66C5" w:rsidRDefault="002B66C5">
      <w:pPr>
        <w:spacing w:after="283"/>
        <w:jc w:val="center"/>
        <w:rPr>
          <w:sz w:val="20"/>
          <w:szCs w:val="20"/>
        </w:rPr>
      </w:pPr>
      <w:r w:rsidRPr="002B66C5">
        <w:rPr>
          <w:b/>
          <w:bCs/>
          <w:sz w:val="20"/>
          <w:szCs w:val="20"/>
          <w:lang w:eastAsia="pt-BR"/>
        </w:rPr>
        <w:t xml:space="preserve">EFEITO DE </w:t>
      </w:r>
      <w:r w:rsidRPr="002B66C5">
        <w:rPr>
          <w:b/>
          <w:bCs/>
          <w:i/>
          <w:iCs/>
          <w:sz w:val="20"/>
          <w:szCs w:val="20"/>
          <w:lang w:eastAsia="pt-BR"/>
        </w:rPr>
        <w:t>TRICHODERMA SPP</w:t>
      </w:r>
      <w:r w:rsidRPr="002B66C5">
        <w:rPr>
          <w:b/>
          <w:bCs/>
          <w:sz w:val="20"/>
          <w:szCs w:val="20"/>
          <w:lang w:eastAsia="pt-BR"/>
        </w:rPr>
        <w:t xml:space="preserve">. SOBRE O CRESCIMENTO MICELIAL DE FUNGOS DO GÊNERO </w:t>
      </w:r>
      <w:r w:rsidRPr="002B66C5">
        <w:rPr>
          <w:b/>
          <w:bCs/>
          <w:i/>
          <w:iCs/>
          <w:sz w:val="20"/>
          <w:szCs w:val="20"/>
          <w:lang w:eastAsia="pt-BR"/>
        </w:rPr>
        <w:t>RIZHOCTONIA SOLANI.</w:t>
      </w:r>
    </w:p>
    <w:p w14:paraId="7EAA2942" w14:textId="7F588488" w:rsidR="00361B54" w:rsidRPr="002B66C5" w:rsidRDefault="00F57BF7">
      <w:pPr>
        <w:spacing w:after="283"/>
        <w:jc w:val="both"/>
        <w:rPr>
          <w:sz w:val="20"/>
          <w:szCs w:val="20"/>
        </w:rPr>
      </w:pPr>
      <w:r w:rsidRPr="002B66C5">
        <w:rPr>
          <w:b/>
          <w:bCs/>
          <w:sz w:val="20"/>
          <w:szCs w:val="20"/>
        </w:rPr>
        <w:t xml:space="preserve">Instituição: </w:t>
      </w:r>
      <w:r w:rsidR="00F90DA9" w:rsidRPr="002B66C5">
        <w:rPr>
          <w:sz w:val="20"/>
          <w:szCs w:val="20"/>
        </w:rPr>
        <w:t>Universidade Estadual de Mato Grosso do Sul</w:t>
      </w:r>
    </w:p>
    <w:p w14:paraId="60FDCA60" w14:textId="3DBEF5D0" w:rsidR="00361B54" w:rsidRPr="002B66C5" w:rsidRDefault="00F57BF7">
      <w:pPr>
        <w:spacing w:after="283"/>
        <w:jc w:val="both"/>
        <w:rPr>
          <w:sz w:val="20"/>
          <w:szCs w:val="20"/>
        </w:rPr>
      </w:pPr>
      <w:r w:rsidRPr="002B66C5">
        <w:rPr>
          <w:b/>
          <w:bCs/>
          <w:sz w:val="20"/>
          <w:szCs w:val="20"/>
        </w:rPr>
        <w:t xml:space="preserve">Área temática: </w:t>
      </w:r>
      <w:r w:rsidR="002B66C5">
        <w:rPr>
          <w:sz w:val="20"/>
          <w:szCs w:val="20"/>
        </w:rPr>
        <w:t xml:space="preserve">Pesquisa - </w:t>
      </w:r>
      <w:r w:rsidR="00FE130D" w:rsidRPr="002B66C5">
        <w:rPr>
          <w:sz w:val="20"/>
          <w:szCs w:val="20"/>
        </w:rPr>
        <w:t>Ciências agrárias</w:t>
      </w:r>
    </w:p>
    <w:p w14:paraId="0349B964" w14:textId="059AC896" w:rsidR="00361B54" w:rsidRPr="002B66C5" w:rsidRDefault="00840787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 w:rsidRPr="002B66C5">
        <w:rPr>
          <w:rFonts w:eastAsia="Calibri"/>
          <w:b/>
          <w:sz w:val="20"/>
          <w:szCs w:val="20"/>
          <w:lang w:eastAsia="zh-CN"/>
        </w:rPr>
        <w:t>LIMA</w:t>
      </w:r>
      <w:r w:rsidR="00F57BF7" w:rsidRPr="002B66C5">
        <w:rPr>
          <w:rFonts w:eastAsia="Calibri"/>
          <w:b/>
          <w:sz w:val="20"/>
          <w:szCs w:val="20"/>
          <w:lang w:eastAsia="zh-CN"/>
        </w:rPr>
        <w:t xml:space="preserve">, </w:t>
      </w:r>
      <w:r w:rsidRPr="002B66C5">
        <w:rPr>
          <w:rFonts w:eastAsia="Calibri"/>
          <w:sz w:val="20"/>
          <w:szCs w:val="20"/>
          <w:lang w:eastAsia="zh-CN"/>
        </w:rPr>
        <w:t>Carlos Eduardo Braga Vieira</w:t>
      </w:r>
      <w:r w:rsidR="00F57BF7" w:rsidRPr="002B66C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 w:rsidRPr="002B66C5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136C75" w:rsidRPr="002B66C5">
          <w:rPr>
            <w:rStyle w:val="Hyperlink"/>
            <w:rFonts w:eastAsia="Calibri"/>
            <w:sz w:val="20"/>
            <w:szCs w:val="20"/>
            <w:lang w:eastAsia="zh-CN"/>
          </w:rPr>
          <w:t>05280841196@academicos.uems.br</w:t>
        </w:r>
      </w:hyperlink>
      <w:r w:rsidR="00F57BF7" w:rsidRPr="002B66C5">
        <w:rPr>
          <w:rFonts w:eastAsia="Calibri"/>
          <w:sz w:val="20"/>
          <w:szCs w:val="20"/>
          <w:lang w:eastAsia="zh-CN"/>
        </w:rPr>
        <w:t xml:space="preserve">); </w:t>
      </w:r>
      <w:r w:rsidR="00DB341F" w:rsidRPr="002B66C5">
        <w:rPr>
          <w:rFonts w:eastAsia="Calibri"/>
          <w:b/>
          <w:bCs/>
          <w:sz w:val="20"/>
          <w:szCs w:val="20"/>
          <w:lang w:eastAsia="zh-CN"/>
        </w:rPr>
        <w:t xml:space="preserve">NUNES, </w:t>
      </w:r>
      <w:r w:rsidR="00DB341F" w:rsidRPr="002B66C5">
        <w:rPr>
          <w:rFonts w:eastAsia="Calibri"/>
          <w:sz w:val="20"/>
          <w:szCs w:val="20"/>
          <w:lang w:eastAsia="zh-CN"/>
        </w:rPr>
        <w:t>Tiago Cal</w:t>
      </w:r>
      <w:r w:rsidR="00F75968" w:rsidRPr="002B66C5">
        <w:rPr>
          <w:rFonts w:eastAsia="Calibri"/>
          <w:sz w:val="20"/>
          <w:szCs w:val="20"/>
          <w:lang w:eastAsia="zh-CN"/>
        </w:rPr>
        <w:t>ves</w:t>
      </w:r>
      <w:r w:rsidR="002B66C5"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 w:rsidR="00F75968" w:rsidRPr="002B66C5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F75968" w:rsidRPr="002B66C5">
          <w:rPr>
            <w:rStyle w:val="Hyperlink"/>
            <w:rFonts w:eastAsia="Calibri"/>
            <w:sz w:val="20"/>
            <w:szCs w:val="20"/>
            <w:lang w:eastAsia="zh-CN"/>
          </w:rPr>
          <w:t>tiago.nunes@uems.br</w:t>
        </w:r>
      </w:hyperlink>
      <w:r w:rsidR="00F75968" w:rsidRPr="002B66C5">
        <w:rPr>
          <w:rFonts w:eastAsia="Calibri"/>
          <w:sz w:val="20"/>
          <w:szCs w:val="20"/>
          <w:lang w:eastAsia="zh-CN"/>
        </w:rPr>
        <w:t xml:space="preserve">); </w:t>
      </w:r>
      <w:r w:rsidR="00F75968" w:rsidRPr="002B66C5">
        <w:rPr>
          <w:rFonts w:eastAsia="Calibri"/>
          <w:b/>
          <w:bCs/>
          <w:sz w:val="20"/>
          <w:szCs w:val="20"/>
          <w:lang w:eastAsia="zh-CN"/>
        </w:rPr>
        <w:t xml:space="preserve">CASANOVA, </w:t>
      </w:r>
      <w:r w:rsidR="00F75968" w:rsidRPr="002B66C5">
        <w:rPr>
          <w:rFonts w:eastAsia="Calibri"/>
          <w:sz w:val="20"/>
          <w:szCs w:val="20"/>
          <w:lang w:eastAsia="zh-CN"/>
        </w:rPr>
        <w:t>Evelin Arantes</w:t>
      </w:r>
      <w:r w:rsidR="002B66C5">
        <w:rPr>
          <w:rFonts w:eastAsia="Calibri"/>
          <w:sz w:val="20"/>
          <w:szCs w:val="20"/>
          <w:vertAlign w:val="superscript"/>
          <w:lang w:eastAsia="zh-CN"/>
        </w:rPr>
        <w:t xml:space="preserve">3 </w:t>
      </w:r>
      <w:r w:rsidR="00F75968" w:rsidRPr="002B66C5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F75968" w:rsidRPr="002B66C5">
          <w:rPr>
            <w:rStyle w:val="Hyperlink"/>
            <w:rFonts w:eastAsia="Calibri"/>
            <w:sz w:val="20"/>
            <w:szCs w:val="20"/>
            <w:lang w:eastAsia="zh-CN"/>
          </w:rPr>
          <w:t>casanovaeaflorestal@gmail.com</w:t>
        </w:r>
      </w:hyperlink>
      <w:r w:rsidR="00F75968" w:rsidRPr="002B66C5">
        <w:rPr>
          <w:rFonts w:eastAsia="Calibri"/>
          <w:sz w:val="20"/>
          <w:szCs w:val="20"/>
          <w:lang w:eastAsia="zh-CN"/>
        </w:rPr>
        <w:t>)</w:t>
      </w:r>
      <w:r w:rsidR="002B66C5">
        <w:rPr>
          <w:rFonts w:eastAsia="Calibri"/>
          <w:sz w:val="20"/>
          <w:szCs w:val="20"/>
          <w:lang w:eastAsia="zh-CN"/>
        </w:rPr>
        <w:t xml:space="preserve">; </w:t>
      </w:r>
      <w:r w:rsidR="002B66C5" w:rsidRPr="002B66C5">
        <w:rPr>
          <w:rFonts w:eastAsia="Calibri"/>
          <w:b/>
          <w:sz w:val="20"/>
          <w:szCs w:val="20"/>
          <w:lang w:eastAsia="zh-CN"/>
        </w:rPr>
        <w:t xml:space="preserve">CELOTO, </w:t>
      </w:r>
      <w:r w:rsidR="002B66C5" w:rsidRPr="002B66C5">
        <w:rPr>
          <w:rFonts w:eastAsia="Calibri"/>
          <w:sz w:val="20"/>
          <w:szCs w:val="20"/>
          <w:lang w:eastAsia="zh-CN"/>
        </w:rPr>
        <w:t>Mercia Ikarugi Bomfim</w:t>
      </w:r>
      <w:r w:rsidR="002B66C5">
        <w:rPr>
          <w:rFonts w:eastAsia="Calibri"/>
          <w:sz w:val="20"/>
          <w:szCs w:val="20"/>
          <w:vertAlign w:val="superscript"/>
          <w:lang w:eastAsia="zh-CN"/>
        </w:rPr>
        <w:t>4</w:t>
      </w:r>
      <w:r w:rsidR="002B66C5" w:rsidRPr="002B66C5">
        <w:rPr>
          <w:rFonts w:eastAsia="Calibri"/>
          <w:sz w:val="20"/>
          <w:szCs w:val="20"/>
          <w:lang w:eastAsia="zh-CN"/>
        </w:rPr>
        <w:t xml:space="preserve"> </w:t>
      </w:r>
      <w:r w:rsidR="002B66C5" w:rsidRPr="002B66C5">
        <w:rPr>
          <w:rFonts w:eastAsia="Calibri"/>
          <w:b/>
          <w:sz w:val="20"/>
          <w:szCs w:val="20"/>
          <w:lang w:eastAsia="zh-CN"/>
        </w:rPr>
        <w:t xml:space="preserve"> </w:t>
      </w:r>
      <w:r w:rsidR="002B66C5" w:rsidRPr="002B66C5"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2B66C5" w:rsidRPr="002B66C5">
          <w:rPr>
            <w:rStyle w:val="Hyperlink"/>
            <w:rFonts w:eastAsia="Calibri"/>
            <w:sz w:val="20"/>
            <w:szCs w:val="20"/>
            <w:lang w:eastAsia="zh-CN"/>
          </w:rPr>
          <w:t>mercia@uems.br</w:t>
        </w:r>
      </w:hyperlink>
      <w:r w:rsidR="002B66C5" w:rsidRPr="002B66C5">
        <w:rPr>
          <w:rFonts w:eastAsia="Calibri"/>
          <w:sz w:val="20"/>
          <w:szCs w:val="20"/>
          <w:lang w:eastAsia="zh-CN"/>
        </w:rPr>
        <w:t>)</w:t>
      </w:r>
    </w:p>
    <w:p w14:paraId="3E59F61D" w14:textId="406C5455" w:rsidR="00361B54" w:rsidRPr="002B66C5" w:rsidRDefault="00F57BF7">
      <w:pPr>
        <w:pStyle w:val="Corpodetexto"/>
        <w:jc w:val="both"/>
        <w:rPr>
          <w:sz w:val="20"/>
          <w:szCs w:val="20"/>
        </w:rPr>
      </w:pPr>
      <w:r w:rsidRPr="002B66C5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2B66C5">
        <w:rPr>
          <w:rFonts w:eastAsia="Calibri"/>
          <w:sz w:val="20"/>
          <w:szCs w:val="20"/>
          <w:lang w:eastAsia="zh-CN"/>
        </w:rPr>
        <w:t xml:space="preserve"> – </w:t>
      </w:r>
      <w:r w:rsidR="00DB341F" w:rsidRPr="002B66C5">
        <w:rPr>
          <w:rFonts w:eastAsia="Calibri"/>
          <w:sz w:val="20"/>
          <w:szCs w:val="20"/>
          <w:lang w:eastAsia="zh-CN"/>
        </w:rPr>
        <w:t>Discente do curso de Agronomia da Uems- Aquidauana,MS</w:t>
      </w:r>
      <w:r w:rsidRPr="002B66C5">
        <w:rPr>
          <w:rFonts w:eastAsia="Calibri"/>
          <w:sz w:val="20"/>
          <w:szCs w:val="20"/>
          <w:lang w:eastAsia="zh-CN"/>
        </w:rPr>
        <w:t>;</w:t>
      </w:r>
    </w:p>
    <w:p w14:paraId="38AB138C" w14:textId="4DF9496A" w:rsidR="00F75968" w:rsidRPr="002B66C5" w:rsidRDefault="002B66C5" w:rsidP="00F75968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2B66C5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75968" w:rsidRPr="002B66C5">
        <w:rPr>
          <w:rFonts w:eastAsia="Calibri"/>
          <w:sz w:val="20"/>
          <w:szCs w:val="20"/>
          <w:lang w:eastAsia="zh-CN"/>
        </w:rPr>
        <w:t xml:space="preserve"> –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1F4A13" w:rsidRPr="002B66C5">
        <w:rPr>
          <w:rFonts w:eastAsia="Calibri"/>
          <w:sz w:val="20"/>
          <w:szCs w:val="20"/>
          <w:lang w:eastAsia="zh-CN"/>
        </w:rPr>
        <w:t>Fitopatologista</w:t>
      </w:r>
      <w:r w:rsidR="004F2667" w:rsidRPr="002B66C5">
        <w:rPr>
          <w:rFonts w:eastAsia="Calibri"/>
          <w:sz w:val="20"/>
          <w:szCs w:val="20"/>
          <w:lang w:eastAsia="zh-CN"/>
        </w:rPr>
        <w:t xml:space="preserve"> </w:t>
      </w:r>
      <w:r w:rsidR="001E7EBD" w:rsidRPr="002B66C5">
        <w:rPr>
          <w:rFonts w:eastAsia="Calibri"/>
          <w:sz w:val="20"/>
          <w:szCs w:val="20"/>
          <w:lang w:eastAsia="zh-CN"/>
        </w:rPr>
        <w:t>CEO da Startup Pantabio</w:t>
      </w:r>
      <w:r w:rsidR="00F75968" w:rsidRPr="002B66C5">
        <w:rPr>
          <w:rFonts w:eastAsia="Calibri"/>
          <w:sz w:val="20"/>
          <w:szCs w:val="20"/>
          <w:lang w:eastAsia="zh-CN"/>
        </w:rPr>
        <w:t>;</w:t>
      </w:r>
    </w:p>
    <w:p w14:paraId="42BEB5FA" w14:textId="64AE5A51" w:rsidR="00F75968" w:rsidRDefault="002B66C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 w:rsidR="00F75968" w:rsidRPr="002B66C5">
        <w:rPr>
          <w:rFonts w:eastAsia="Calibri"/>
          <w:sz w:val="20"/>
          <w:szCs w:val="20"/>
          <w:lang w:eastAsia="zh-CN"/>
        </w:rPr>
        <w:t xml:space="preserve"> –</w:t>
      </w:r>
      <w:r w:rsidR="00455275" w:rsidRPr="002B66C5">
        <w:rPr>
          <w:rFonts w:eastAsia="Calibri"/>
          <w:sz w:val="20"/>
          <w:szCs w:val="20"/>
          <w:lang w:eastAsia="zh-CN"/>
        </w:rPr>
        <w:t xml:space="preserve"> Mestranda no progama de Pós-Graduação em podrução vegetal da Uems- Aquidauana, MS.</w:t>
      </w:r>
    </w:p>
    <w:p w14:paraId="71AB2EDE" w14:textId="17205212" w:rsidR="002B66C5" w:rsidRPr="002B66C5" w:rsidRDefault="002B66C5" w:rsidP="002B66C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 w:rsidRPr="002B66C5">
        <w:rPr>
          <w:rFonts w:eastAsia="Calibri"/>
          <w:sz w:val="20"/>
          <w:szCs w:val="20"/>
          <w:lang w:eastAsia="zh-CN"/>
        </w:rPr>
        <w:t xml:space="preserve"> – Docente do curso de Agronomia da Uems- Aquidauana,MS;</w:t>
      </w:r>
    </w:p>
    <w:p w14:paraId="22F4D1E9" w14:textId="77777777" w:rsidR="00EE0B71" w:rsidRPr="002B66C5" w:rsidRDefault="00EE0B71" w:rsidP="001F4A1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5EF42CD6" w14:textId="7398178C" w:rsidR="00E70C3E" w:rsidRPr="00E70C3E" w:rsidRDefault="001F4A13" w:rsidP="002B66C5">
      <w:pPr>
        <w:pStyle w:val="Corpodetexto"/>
        <w:spacing w:before="138"/>
        <w:ind w:right="114"/>
        <w:jc w:val="both"/>
        <w:rPr>
          <w:sz w:val="20"/>
          <w:szCs w:val="20"/>
        </w:rPr>
      </w:pPr>
      <w:r w:rsidRPr="002B66C5">
        <w:rPr>
          <w:sz w:val="20"/>
          <w:szCs w:val="20"/>
        </w:rPr>
        <w:t>O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aumento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significativo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da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importância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econômica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da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agricultura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brasileira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tem</w:t>
      </w:r>
      <w:r w:rsidR="00A119D6" w:rsidRPr="002B66C5">
        <w:rPr>
          <w:sz w:val="20"/>
          <w:szCs w:val="20"/>
        </w:rPr>
        <w:t xml:space="preserve"> </w:t>
      </w:r>
      <w:r w:rsidRPr="002B66C5">
        <w:rPr>
          <w:spacing w:val="-57"/>
          <w:sz w:val="20"/>
          <w:szCs w:val="20"/>
        </w:rPr>
        <w:t xml:space="preserve"> </w:t>
      </w:r>
      <w:r w:rsidR="00A119D6" w:rsidRPr="002B66C5">
        <w:rPr>
          <w:spacing w:val="-57"/>
          <w:sz w:val="20"/>
          <w:szCs w:val="20"/>
        </w:rPr>
        <w:t xml:space="preserve">       </w:t>
      </w:r>
      <w:r w:rsidRPr="002B66C5">
        <w:rPr>
          <w:sz w:val="20"/>
          <w:szCs w:val="20"/>
        </w:rPr>
        <w:t>levado à necessidade de manejo eficiente para os problemas fitossanitários advindos da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intensificação da produção. Existem diversas causas de diminuição da produtividade em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culturas agrícolas e, dentre as principais, encontram-se as doenças causadas por fungos</w:t>
      </w:r>
      <w:r w:rsidRPr="002B66C5">
        <w:rPr>
          <w:spacing w:val="-4"/>
          <w:sz w:val="20"/>
          <w:szCs w:val="20"/>
        </w:rPr>
        <w:t xml:space="preserve"> </w:t>
      </w:r>
      <w:r w:rsidRPr="002B66C5">
        <w:rPr>
          <w:sz w:val="20"/>
          <w:szCs w:val="20"/>
        </w:rPr>
        <w:t>do</w:t>
      </w:r>
      <w:r w:rsidRPr="002B66C5">
        <w:rPr>
          <w:spacing w:val="-4"/>
          <w:sz w:val="20"/>
          <w:szCs w:val="20"/>
        </w:rPr>
        <w:t xml:space="preserve"> </w:t>
      </w:r>
      <w:r w:rsidRPr="002B66C5">
        <w:rPr>
          <w:sz w:val="20"/>
          <w:szCs w:val="20"/>
        </w:rPr>
        <w:t>gênero</w:t>
      </w:r>
      <w:r w:rsidRPr="002B66C5">
        <w:rPr>
          <w:spacing w:val="-4"/>
          <w:sz w:val="20"/>
          <w:szCs w:val="20"/>
        </w:rPr>
        <w:t xml:space="preserve"> </w:t>
      </w:r>
      <w:r w:rsidRPr="002B66C5">
        <w:rPr>
          <w:i/>
          <w:sz w:val="20"/>
          <w:szCs w:val="20"/>
        </w:rPr>
        <w:t>Rizhoctonia solani,</w:t>
      </w:r>
      <w:r w:rsidR="00DA7ACF">
        <w:rPr>
          <w:i/>
          <w:sz w:val="20"/>
          <w:szCs w:val="20"/>
        </w:rPr>
        <w:t xml:space="preserve"> </w:t>
      </w:r>
      <w:r w:rsidRPr="002B66C5">
        <w:rPr>
          <w:i/>
          <w:spacing w:val="-57"/>
          <w:sz w:val="20"/>
          <w:szCs w:val="20"/>
        </w:rPr>
        <w:t xml:space="preserve"> </w:t>
      </w:r>
      <w:r w:rsidRPr="002B66C5">
        <w:rPr>
          <w:sz w:val="20"/>
          <w:szCs w:val="20"/>
        </w:rPr>
        <w:t>que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>causa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>danos em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>diferentes partes</w:t>
      </w:r>
      <w:r w:rsidRPr="002B66C5">
        <w:rPr>
          <w:spacing w:val="-3"/>
          <w:sz w:val="20"/>
          <w:szCs w:val="20"/>
        </w:rPr>
        <w:t xml:space="preserve"> </w:t>
      </w:r>
      <w:r w:rsidRPr="002B66C5">
        <w:rPr>
          <w:sz w:val="20"/>
          <w:szCs w:val="20"/>
        </w:rPr>
        <w:t>de várias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>culturas de</w:t>
      </w:r>
      <w:r w:rsidRPr="002B66C5">
        <w:rPr>
          <w:spacing w:val="-2"/>
          <w:sz w:val="20"/>
          <w:szCs w:val="20"/>
        </w:rPr>
        <w:t xml:space="preserve"> </w:t>
      </w:r>
      <w:r w:rsidRPr="002B66C5">
        <w:rPr>
          <w:sz w:val="20"/>
          <w:szCs w:val="20"/>
        </w:rPr>
        <w:t xml:space="preserve">importância econômica. Na busca por táticas alternativas para o manejo do fungo </w:t>
      </w:r>
      <w:r w:rsidRPr="002B66C5">
        <w:rPr>
          <w:i/>
          <w:sz w:val="20"/>
          <w:szCs w:val="20"/>
        </w:rPr>
        <w:t>R</w:t>
      </w:r>
      <w:r w:rsidR="00E70C3E">
        <w:rPr>
          <w:i/>
          <w:sz w:val="20"/>
          <w:szCs w:val="20"/>
        </w:rPr>
        <w:t>.</w:t>
      </w:r>
      <w:r w:rsidRPr="002B66C5">
        <w:rPr>
          <w:i/>
          <w:sz w:val="20"/>
          <w:szCs w:val="20"/>
        </w:rPr>
        <w:t xml:space="preserve"> solani</w:t>
      </w:r>
      <w:r w:rsidRPr="002B66C5">
        <w:rPr>
          <w:sz w:val="20"/>
          <w:szCs w:val="20"/>
        </w:rPr>
        <w:t>, surgi</w:t>
      </w:r>
      <w:r w:rsidR="00A119D6" w:rsidRPr="002B66C5">
        <w:rPr>
          <w:sz w:val="20"/>
          <w:szCs w:val="20"/>
        </w:rPr>
        <w:t>u</w:t>
      </w:r>
      <w:r w:rsidRPr="002B66C5">
        <w:rPr>
          <w:sz w:val="20"/>
          <w:szCs w:val="20"/>
        </w:rPr>
        <w:t xml:space="preserve"> a necessidade de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 xml:space="preserve">estudos mais aprofundados sobre a bioatividade de </w:t>
      </w:r>
      <w:r w:rsidRPr="002B66C5">
        <w:rPr>
          <w:i/>
          <w:sz w:val="20"/>
          <w:szCs w:val="20"/>
        </w:rPr>
        <w:t xml:space="preserve">Trichoderma </w:t>
      </w:r>
      <w:r w:rsidRPr="002B66C5">
        <w:rPr>
          <w:sz w:val="20"/>
          <w:szCs w:val="20"/>
        </w:rPr>
        <w:t>spp. Diante da importância dos fungos do gênero</w:t>
      </w:r>
      <w:r w:rsidRPr="002B66C5">
        <w:rPr>
          <w:i/>
          <w:sz w:val="20"/>
          <w:szCs w:val="20"/>
        </w:rPr>
        <w:t xml:space="preserve"> R</w:t>
      </w:r>
      <w:r w:rsidR="00E70C3E">
        <w:rPr>
          <w:i/>
          <w:sz w:val="20"/>
          <w:szCs w:val="20"/>
        </w:rPr>
        <w:t>.</w:t>
      </w:r>
      <w:r w:rsidRPr="002B66C5">
        <w:rPr>
          <w:i/>
          <w:sz w:val="20"/>
          <w:szCs w:val="20"/>
        </w:rPr>
        <w:t xml:space="preserve"> solani </w:t>
      </w:r>
      <w:r w:rsidRPr="002B66C5">
        <w:rPr>
          <w:sz w:val="20"/>
          <w:szCs w:val="20"/>
        </w:rPr>
        <w:t>em várias culturas, do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 xml:space="preserve">difícil controle e da falta de estudos contundentes sobre o potencial de uso de </w:t>
      </w:r>
      <w:r w:rsidRPr="002B66C5">
        <w:rPr>
          <w:i/>
          <w:sz w:val="20"/>
          <w:szCs w:val="20"/>
        </w:rPr>
        <w:t>Trichoderma</w:t>
      </w:r>
      <w:r w:rsidRPr="002B66C5">
        <w:rPr>
          <w:i/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spp.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>como controle alternativo,</w:t>
      </w:r>
      <w:r w:rsidRPr="002B66C5">
        <w:rPr>
          <w:spacing w:val="-2"/>
          <w:sz w:val="20"/>
          <w:szCs w:val="20"/>
        </w:rPr>
        <w:t xml:space="preserve"> </w:t>
      </w:r>
      <w:r w:rsidRPr="002B66C5">
        <w:rPr>
          <w:sz w:val="20"/>
          <w:szCs w:val="20"/>
        </w:rPr>
        <w:t>idealizou-se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 xml:space="preserve">o presente projeto. O trabalho foi conduzido no </w:t>
      </w:r>
      <w:r w:rsidR="002B66C5">
        <w:rPr>
          <w:sz w:val="20"/>
          <w:szCs w:val="20"/>
        </w:rPr>
        <w:t>l</w:t>
      </w:r>
      <w:r w:rsidRPr="002B66C5">
        <w:rPr>
          <w:sz w:val="20"/>
          <w:szCs w:val="20"/>
        </w:rPr>
        <w:t>aboratório da startup Pantabio na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 xml:space="preserve">Universidade Estadual de Mato Grosso do Sul, </w:t>
      </w:r>
      <w:r w:rsidR="00605175">
        <w:rPr>
          <w:sz w:val="20"/>
          <w:szCs w:val="20"/>
        </w:rPr>
        <w:t>no município de</w:t>
      </w:r>
      <w:r w:rsidRPr="002B66C5">
        <w:rPr>
          <w:sz w:val="20"/>
          <w:szCs w:val="20"/>
        </w:rPr>
        <w:t xml:space="preserve"> Aquidauana, MS,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Brasil. Foram utilizados isolados pertencentes à coleção da</w:t>
      </w:r>
      <w:r w:rsidR="00A119D6" w:rsidRPr="002B66C5">
        <w:rPr>
          <w:sz w:val="20"/>
          <w:szCs w:val="20"/>
        </w:rPr>
        <w:t xml:space="preserve"> startup Pantabio</w:t>
      </w:r>
      <w:r w:rsidR="00605175">
        <w:rPr>
          <w:sz w:val="20"/>
          <w:szCs w:val="20"/>
        </w:rPr>
        <w:t xml:space="preserve">, </w:t>
      </w:r>
      <w:r w:rsidRPr="002B66C5">
        <w:rPr>
          <w:sz w:val="20"/>
          <w:szCs w:val="20"/>
        </w:rPr>
        <w:t>obtidos</w:t>
      </w:r>
      <w:r w:rsidRPr="002B66C5">
        <w:rPr>
          <w:spacing w:val="-11"/>
          <w:sz w:val="20"/>
          <w:szCs w:val="20"/>
        </w:rPr>
        <w:t xml:space="preserve"> </w:t>
      </w:r>
      <w:r w:rsidRPr="002B66C5">
        <w:rPr>
          <w:sz w:val="20"/>
          <w:szCs w:val="20"/>
        </w:rPr>
        <w:t>de</w:t>
      </w:r>
      <w:r w:rsidRPr="002B66C5">
        <w:rPr>
          <w:spacing w:val="-13"/>
          <w:sz w:val="20"/>
          <w:szCs w:val="20"/>
        </w:rPr>
        <w:t xml:space="preserve"> </w:t>
      </w:r>
      <w:r w:rsidRPr="002B66C5">
        <w:rPr>
          <w:sz w:val="20"/>
          <w:szCs w:val="20"/>
        </w:rPr>
        <w:t>solos</w:t>
      </w:r>
      <w:r w:rsidRPr="002B66C5">
        <w:rPr>
          <w:spacing w:val="-13"/>
          <w:sz w:val="20"/>
          <w:szCs w:val="20"/>
        </w:rPr>
        <w:t xml:space="preserve"> </w:t>
      </w:r>
      <w:r w:rsidRPr="002B66C5">
        <w:rPr>
          <w:sz w:val="20"/>
          <w:szCs w:val="20"/>
        </w:rPr>
        <w:t>do</w:t>
      </w:r>
      <w:r w:rsidRPr="002B66C5">
        <w:rPr>
          <w:spacing w:val="-12"/>
          <w:sz w:val="20"/>
          <w:szCs w:val="20"/>
        </w:rPr>
        <w:t xml:space="preserve"> </w:t>
      </w:r>
      <w:r w:rsidRPr="002B66C5">
        <w:rPr>
          <w:sz w:val="20"/>
          <w:szCs w:val="20"/>
        </w:rPr>
        <w:t>Bioma</w:t>
      </w:r>
      <w:r w:rsidRPr="002B66C5">
        <w:rPr>
          <w:spacing w:val="-12"/>
          <w:sz w:val="20"/>
          <w:szCs w:val="20"/>
        </w:rPr>
        <w:t xml:space="preserve"> </w:t>
      </w:r>
      <w:r w:rsidRPr="002B66C5">
        <w:rPr>
          <w:sz w:val="20"/>
          <w:szCs w:val="20"/>
        </w:rPr>
        <w:t>Pantanal</w:t>
      </w:r>
      <w:r w:rsidRPr="002B66C5">
        <w:rPr>
          <w:spacing w:val="-11"/>
          <w:sz w:val="20"/>
          <w:szCs w:val="20"/>
        </w:rPr>
        <w:t xml:space="preserve"> </w:t>
      </w:r>
      <w:r w:rsidRPr="002B66C5">
        <w:rPr>
          <w:sz w:val="20"/>
          <w:szCs w:val="20"/>
        </w:rPr>
        <w:t xml:space="preserve">Sul-Mato-Grossense. Para a condução dos bioensaios em laboratório, culturas puras obtidas dos </w:t>
      </w:r>
      <w:r w:rsidRPr="002B66C5">
        <w:rPr>
          <w:spacing w:val="-57"/>
          <w:sz w:val="20"/>
          <w:szCs w:val="20"/>
        </w:rPr>
        <w:t xml:space="preserve"> </w:t>
      </w:r>
      <w:r w:rsidRPr="002B66C5">
        <w:rPr>
          <w:spacing w:val="-1"/>
          <w:sz w:val="20"/>
          <w:szCs w:val="20"/>
        </w:rPr>
        <w:t>antagonista</w:t>
      </w:r>
      <w:r w:rsidR="00E70C3E">
        <w:rPr>
          <w:spacing w:val="-1"/>
          <w:sz w:val="20"/>
          <w:szCs w:val="20"/>
        </w:rPr>
        <w:t xml:space="preserve">s e do patógeno </w:t>
      </w:r>
      <w:r w:rsidR="00AC5248">
        <w:rPr>
          <w:spacing w:val="-1"/>
          <w:sz w:val="20"/>
          <w:szCs w:val="20"/>
        </w:rPr>
        <w:t>foram</w:t>
      </w:r>
      <w:r w:rsidRPr="002B66C5">
        <w:rPr>
          <w:spacing w:val="-15"/>
          <w:sz w:val="20"/>
          <w:szCs w:val="20"/>
        </w:rPr>
        <w:t xml:space="preserve"> </w:t>
      </w:r>
      <w:r w:rsidRPr="002B66C5">
        <w:rPr>
          <w:spacing w:val="-1"/>
          <w:sz w:val="20"/>
          <w:szCs w:val="20"/>
        </w:rPr>
        <w:t>reativadas</w:t>
      </w:r>
      <w:r w:rsidRPr="002B66C5">
        <w:rPr>
          <w:spacing w:val="-15"/>
          <w:sz w:val="20"/>
          <w:szCs w:val="20"/>
        </w:rPr>
        <w:t xml:space="preserve"> </w:t>
      </w:r>
      <w:r w:rsidRPr="002B66C5">
        <w:rPr>
          <w:sz w:val="20"/>
          <w:szCs w:val="20"/>
        </w:rPr>
        <w:t>e</w:t>
      </w:r>
      <w:r w:rsidRPr="002B66C5">
        <w:rPr>
          <w:spacing w:val="-15"/>
          <w:sz w:val="20"/>
          <w:szCs w:val="20"/>
        </w:rPr>
        <w:t xml:space="preserve"> </w:t>
      </w:r>
      <w:r w:rsidRPr="002B66C5">
        <w:rPr>
          <w:sz w:val="20"/>
          <w:szCs w:val="20"/>
        </w:rPr>
        <w:t>multiplicadas</w:t>
      </w:r>
      <w:r w:rsidRPr="002B66C5">
        <w:rPr>
          <w:spacing w:val="-15"/>
          <w:sz w:val="20"/>
          <w:szCs w:val="20"/>
        </w:rPr>
        <w:t xml:space="preserve"> </w:t>
      </w:r>
      <w:r w:rsidRPr="002B66C5">
        <w:rPr>
          <w:sz w:val="20"/>
          <w:szCs w:val="20"/>
        </w:rPr>
        <w:t>em</w:t>
      </w:r>
      <w:r w:rsidRPr="002B66C5">
        <w:rPr>
          <w:spacing w:val="-15"/>
          <w:sz w:val="20"/>
          <w:szCs w:val="20"/>
        </w:rPr>
        <w:t xml:space="preserve"> </w:t>
      </w:r>
      <w:r w:rsidRPr="002B66C5">
        <w:rPr>
          <w:sz w:val="20"/>
          <w:szCs w:val="20"/>
        </w:rPr>
        <w:t>meio</w:t>
      </w:r>
      <w:r w:rsidRPr="002B66C5">
        <w:rPr>
          <w:spacing w:val="-14"/>
          <w:sz w:val="20"/>
          <w:szCs w:val="20"/>
        </w:rPr>
        <w:t xml:space="preserve"> </w:t>
      </w:r>
      <w:r w:rsidRPr="002B66C5">
        <w:rPr>
          <w:sz w:val="20"/>
          <w:szCs w:val="20"/>
        </w:rPr>
        <w:t>de</w:t>
      </w:r>
      <w:r w:rsidRPr="002B66C5">
        <w:rPr>
          <w:spacing w:val="-15"/>
          <w:sz w:val="20"/>
          <w:szCs w:val="20"/>
        </w:rPr>
        <w:t xml:space="preserve"> </w:t>
      </w:r>
      <w:r w:rsidRPr="002B66C5">
        <w:rPr>
          <w:sz w:val="20"/>
          <w:szCs w:val="20"/>
        </w:rPr>
        <w:t>cultura</w:t>
      </w:r>
      <w:r w:rsidRPr="002B66C5">
        <w:rPr>
          <w:spacing w:val="-14"/>
          <w:sz w:val="20"/>
          <w:szCs w:val="20"/>
        </w:rPr>
        <w:t xml:space="preserve"> </w:t>
      </w:r>
      <w:r w:rsidRPr="002B66C5">
        <w:rPr>
          <w:sz w:val="20"/>
          <w:szCs w:val="20"/>
        </w:rPr>
        <w:t>BDA</w:t>
      </w:r>
      <w:r w:rsidR="00E70C3E">
        <w:rPr>
          <w:sz w:val="20"/>
          <w:szCs w:val="20"/>
        </w:rPr>
        <w:t xml:space="preserve">, sendo </w:t>
      </w:r>
      <w:r w:rsidRPr="002B66C5">
        <w:rPr>
          <w:sz w:val="20"/>
          <w:szCs w:val="20"/>
        </w:rPr>
        <w:t>mantidas</w:t>
      </w:r>
      <w:r w:rsidRPr="002B66C5">
        <w:rPr>
          <w:spacing w:val="-15"/>
          <w:sz w:val="20"/>
          <w:szCs w:val="20"/>
        </w:rPr>
        <w:t xml:space="preserve"> </w:t>
      </w:r>
      <w:r w:rsidRPr="002B66C5">
        <w:rPr>
          <w:sz w:val="20"/>
          <w:szCs w:val="20"/>
        </w:rPr>
        <w:t>em</w:t>
      </w:r>
      <w:r w:rsidRPr="002B66C5">
        <w:rPr>
          <w:spacing w:val="-15"/>
          <w:sz w:val="20"/>
          <w:szCs w:val="20"/>
        </w:rPr>
        <w:t xml:space="preserve"> </w:t>
      </w:r>
      <w:r w:rsidRPr="002B66C5">
        <w:rPr>
          <w:sz w:val="20"/>
          <w:szCs w:val="20"/>
        </w:rPr>
        <w:t>câmara</w:t>
      </w:r>
      <w:r w:rsidRPr="002B66C5">
        <w:rPr>
          <w:spacing w:val="-58"/>
          <w:sz w:val="20"/>
          <w:szCs w:val="20"/>
        </w:rPr>
        <w:t xml:space="preserve"> </w:t>
      </w:r>
      <w:r w:rsidR="00DA7ACF">
        <w:rPr>
          <w:spacing w:val="-58"/>
          <w:sz w:val="20"/>
          <w:szCs w:val="20"/>
        </w:rPr>
        <w:t xml:space="preserve">   </w:t>
      </w:r>
      <w:r w:rsidRPr="002B66C5">
        <w:rPr>
          <w:sz w:val="20"/>
          <w:szCs w:val="20"/>
        </w:rPr>
        <w:t>de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>incubação por cinco</w:t>
      </w:r>
      <w:r w:rsidRPr="002B66C5">
        <w:rPr>
          <w:spacing w:val="-2"/>
          <w:sz w:val="20"/>
          <w:szCs w:val="20"/>
        </w:rPr>
        <w:t xml:space="preserve"> </w:t>
      </w:r>
      <w:r w:rsidRPr="002B66C5">
        <w:rPr>
          <w:sz w:val="20"/>
          <w:szCs w:val="20"/>
        </w:rPr>
        <w:t>dias a</w:t>
      </w:r>
      <w:r w:rsidRPr="002B66C5">
        <w:rPr>
          <w:spacing w:val="-2"/>
          <w:sz w:val="20"/>
          <w:szCs w:val="20"/>
        </w:rPr>
        <w:t xml:space="preserve"> </w:t>
      </w:r>
      <w:r w:rsidRPr="002B66C5">
        <w:rPr>
          <w:sz w:val="20"/>
          <w:szCs w:val="20"/>
        </w:rPr>
        <w:t>temperatura de 25</w:t>
      </w:r>
      <w:r w:rsidRPr="002B66C5">
        <w:rPr>
          <w:sz w:val="20"/>
          <w:szCs w:val="20"/>
          <w:vertAlign w:val="superscript"/>
        </w:rPr>
        <w:t>o</w:t>
      </w:r>
      <w:r w:rsidRPr="002B66C5">
        <w:rPr>
          <w:sz w:val="20"/>
          <w:szCs w:val="20"/>
        </w:rPr>
        <w:t>C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>e com fotoperíodo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>de</w:t>
      </w:r>
      <w:r w:rsidRPr="002B66C5">
        <w:rPr>
          <w:spacing w:val="-1"/>
          <w:sz w:val="20"/>
          <w:szCs w:val="20"/>
        </w:rPr>
        <w:t xml:space="preserve"> </w:t>
      </w:r>
      <w:r w:rsidRPr="002B66C5">
        <w:rPr>
          <w:sz w:val="20"/>
          <w:szCs w:val="20"/>
        </w:rPr>
        <w:t xml:space="preserve">12h. A ação antagônica do </w:t>
      </w:r>
      <w:r w:rsidRPr="002B66C5">
        <w:rPr>
          <w:i/>
          <w:sz w:val="20"/>
          <w:szCs w:val="20"/>
        </w:rPr>
        <w:t xml:space="preserve">Trichoderma </w:t>
      </w:r>
      <w:r w:rsidRPr="002B66C5">
        <w:rPr>
          <w:sz w:val="20"/>
          <w:szCs w:val="20"/>
        </w:rPr>
        <w:t xml:space="preserve">sobre </w:t>
      </w:r>
      <w:r w:rsidRPr="002B66C5">
        <w:rPr>
          <w:i/>
          <w:sz w:val="20"/>
          <w:szCs w:val="20"/>
        </w:rPr>
        <w:t>R</w:t>
      </w:r>
      <w:r w:rsidR="00E70C3E">
        <w:rPr>
          <w:i/>
          <w:sz w:val="20"/>
          <w:szCs w:val="20"/>
        </w:rPr>
        <w:t>.</w:t>
      </w:r>
      <w:r w:rsidR="001E7EBD" w:rsidRPr="002B66C5">
        <w:rPr>
          <w:i/>
          <w:sz w:val="20"/>
          <w:szCs w:val="20"/>
        </w:rPr>
        <w:t xml:space="preserve"> solani</w:t>
      </w:r>
      <w:r w:rsidRPr="002B66C5">
        <w:rPr>
          <w:sz w:val="20"/>
          <w:szCs w:val="20"/>
        </w:rPr>
        <w:t xml:space="preserve"> </w:t>
      </w:r>
      <w:r w:rsidR="00AC5248">
        <w:rPr>
          <w:sz w:val="20"/>
          <w:szCs w:val="20"/>
        </w:rPr>
        <w:t>foi</w:t>
      </w:r>
      <w:r w:rsidRPr="002B66C5">
        <w:rPr>
          <w:sz w:val="20"/>
          <w:szCs w:val="20"/>
        </w:rPr>
        <w:t xml:space="preserve"> avaliada pelo teste de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pareamento</w:t>
      </w:r>
      <w:r w:rsidRPr="002B66C5">
        <w:rPr>
          <w:spacing w:val="-10"/>
          <w:sz w:val="20"/>
          <w:szCs w:val="20"/>
        </w:rPr>
        <w:t xml:space="preserve"> </w:t>
      </w:r>
      <w:r w:rsidRPr="002B66C5">
        <w:rPr>
          <w:sz w:val="20"/>
          <w:szCs w:val="20"/>
        </w:rPr>
        <w:t>de</w:t>
      </w:r>
      <w:r w:rsidRPr="002B66C5">
        <w:rPr>
          <w:spacing w:val="-8"/>
          <w:sz w:val="20"/>
          <w:szCs w:val="20"/>
        </w:rPr>
        <w:t xml:space="preserve"> </w:t>
      </w:r>
      <w:r w:rsidRPr="002B66C5">
        <w:rPr>
          <w:sz w:val="20"/>
          <w:szCs w:val="20"/>
        </w:rPr>
        <w:t>cultura.</w:t>
      </w:r>
      <w:r w:rsidRPr="002B66C5">
        <w:rPr>
          <w:spacing w:val="-9"/>
          <w:sz w:val="20"/>
          <w:szCs w:val="20"/>
        </w:rPr>
        <w:t xml:space="preserve"> </w:t>
      </w:r>
      <w:r w:rsidR="00E70C3E">
        <w:rPr>
          <w:sz w:val="20"/>
          <w:szCs w:val="20"/>
        </w:rPr>
        <w:t>E</w:t>
      </w:r>
      <w:r w:rsidRPr="002B66C5">
        <w:rPr>
          <w:sz w:val="20"/>
          <w:szCs w:val="20"/>
        </w:rPr>
        <w:t>m</w:t>
      </w:r>
      <w:r w:rsidRPr="002B66C5">
        <w:rPr>
          <w:spacing w:val="-7"/>
          <w:sz w:val="20"/>
          <w:szCs w:val="20"/>
        </w:rPr>
        <w:t xml:space="preserve"> </w:t>
      </w:r>
      <w:r w:rsidRPr="002B66C5">
        <w:rPr>
          <w:sz w:val="20"/>
          <w:szCs w:val="20"/>
        </w:rPr>
        <w:t>um</w:t>
      </w:r>
      <w:r w:rsidRPr="002B66C5">
        <w:rPr>
          <w:spacing w:val="-8"/>
          <w:sz w:val="20"/>
          <w:szCs w:val="20"/>
        </w:rPr>
        <w:t xml:space="preserve"> </w:t>
      </w:r>
      <w:r w:rsidRPr="002B66C5">
        <w:rPr>
          <w:sz w:val="20"/>
          <w:szCs w:val="20"/>
        </w:rPr>
        <w:t>dos</w:t>
      </w:r>
      <w:r w:rsidRPr="002B66C5">
        <w:rPr>
          <w:spacing w:val="-10"/>
          <w:sz w:val="20"/>
          <w:szCs w:val="20"/>
        </w:rPr>
        <w:t xml:space="preserve"> </w:t>
      </w:r>
      <w:r w:rsidRPr="002B66C5">
        <w:rPr>
          <w:sz w:val="20"/>
          <w:szCs w:val="20"/>
        </w:rPr>
        <w:t>lados</w:t>
      </w:r>
      <w:r w:rsidRPr="002B66C5">
        <w:rPr>
          <w:spacing w:val="-7"/>
          <w:sz w:val="20"/>
          <w:szCs w:val="20"/>
        </w:rPr>
        <w:t xml:space="preserve"> </w:t>
      </w:r>
      <w:r w:rsidRPr="002B66C5">
        <w:rPr>
          <w:sz w:val="20"/>
          <w:szCs w:val="20"/>
        </w:rPr>
        <w:t>da</w:t>
      </w:r>
      <w:r w:rsidRPr="002B66C5">
        <w:rPr>
          <w:spacing w:val="-8"/>
          <w:sz w:val="20"/>
          <w:szCs w:val="20"/>
        </w:rPr>
        <w:t xml:space="preserve"> </w:t>
      </w:r>
      <w:r w:rsidRPr="002B66C5">
        <w:rPr>
          <w:sz w:val="20"/>
          <w:szCs w:val="20"/>
        </w:rPr>
        <w:t>placa</w:t>
      </w:r>
      <w:r w:rsidRPr="002B66C5">
        <w:rPr>
          <w:spacing w:val="-10"/>
          <w:sz w:val="20"/>
          <w:szCs w:val="20"/>
        </w:rPr>
        <w:t xml:space="preserve"> </w:t>
      </w:r>
      <w:r w:rsidRPr="002B66C5">
        <w:rPr>
          <w:sz w:val="20"/>
          <w:szCs w:val="20"/>
        </w:rPr>
        <w:t>de</w:t>
      </w:r>
      <w:r w:rsidRPr="002B66C5">
        <w:rPr>
          <w:spacing w:val="-8"/>
          <w:sz w:val="20"/>
          <w:szCs w:val="20"/>
        </w:rPr>
        <w:t xml:space="preserve"> </w:t>
      </w:r>
      <w:r w:rsidRPr="002B66C5">
        <w:rPr>
          <w:sz w:val="20"/>
          <w:szCs w:val="20"/>
        </w:rPr>
        <w:t>petri,</w:t>
      </w:r>
      <w:r w:rsidRPr="002B66C5">
        <w:rPr>
          <w:spacing w:val="-8"/>
          <w:sz w:val="20"/>
          <w:szCs w:val="20"/>
        </w:rPr>
        <w:t xml:space="preserve"> </w:t>
      </w:r>
      <w:r w:rsidR="00E70C3E">
        <w:rPr>
          <w:spacing w:val="-8"/>
          <w:sz w:val="20"/>
          <w:szCs w:val="20"/>
        </w:rPr>
        <w:t xml:space="preserve">colocou-se </w:t>
      </w:r>
      <w:r w:rsidRPr="002B66C5">
        <w:rPr>
          <w:sz w:val="20"/>
          <w:szCs w:val="20"/>
        </w:rPr>
        <w:t>um</w:t>
      </w:r>
      <w:r w:rsidRPr="002B66C5">
        <w:rPr>
          <w:spacing w:val="-9"/>
          <w:sz w:val="20"/>
          <w:szCs w:val="20"/>
        </w:rPr>
        <w:t xml:space="preserve"> </w:t>
      </w:r>
      <w:r w:rsidRPr="002B66C5">
        <w:rPr>
          <w:sz w:val="20"/>
          <w:szCs w:val="20"/>
        </w:rPr>
        <w:t>disco</w:t>
      </w:r>
      <w:r w:rsidR="00AC5248">
        <w:rPr>
          <w:sz w:val="20"/>
          <w:szCs w:val="20"/>
        </w:rPr>
        <w:t xml:space="preserve"> </w:t>
      </w:r>
      <w:r w:rsidRPr="002B66C5">
        <w:rPr>
          <w:spacing w:val="-58"/>
          <w:sz w:val="20"/>
          <w:szCs w:val="20"/>
        </w:rPr>
        <w:t xml:space="preserve"> </w:t>
      </w:r>
      <w:r w:rsidRPr="002B66C5">
        <w:rPr>
          <w:sz w:val="20"/>
          <w:szCs w:val="20"/>
        </w:rPr>
        <w:t>de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cultura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do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patógeno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e</w:t>
      </w:r>
      <w:r w:rsidRPr="002B66C5">
        <w:rPr>
          <w:spacing w:val="3"/>
          <w:sz w:val="20"/>
          <w:szCs w:val="20"/>
        </w:rPr>
        <w:t xml:space="preserve"> </w:t>
      </w:r>
      <w:r w:rsidRPr="002B66C5">
        <w:rPr>
          <w:sz w:val="20"/>
          <w:szCs w:val="20"/>
        </w:rPr>
        <w:t>no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outro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lado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um</w:t>
      </w:r>
      <w:r w:rsidRPr="002B66C5">
        <w:rPr>
          <w:spacing w:val="3"/>
          <w:sz w:val="20"/>
          <w:szCs w:val="20"/>
        </w:rPr>
        <w:t xml:space="preserve"> </w:t>
      </w:r>
      <w:r w:rsidRPr="002B66C5">
        <w:rPr>
          <w:sz w:val="20"/>
          <w:szCs w:val="20"/>
        </w:rPr>
        <w:t>disco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de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cultura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do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antagonista,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ambos</w:t>
      </w:r>
      <w:r w:rsidRPr="002B66C5">
        <w:rPr>
          <w:spacing w:val="3"/>
          <w:sz w:val="20"/>
          <w:szCs w:val="20"/>
        </w:rPr>
        <w:t xml:space="preserve"> </w:t>
      </w:r>
      <w:r w:rsidRPr="002B66C5">
        <w:rPr>
          <w:sz w:val="20"/>
          <w:szCs w:val="20"/>
        </w:rPr>
        <w:t>a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1,0</w:t>
      </w:r>
      <w:r w:rsidRPr="002B66C5">
        <w:rPr>
          <w:spacing w:val="2"/>
          <w:sz w:val="20"/>
          <w:szCs w:val="20"/>
        </w:rPr>
        <w:t xml:space="preserve"> </w:t>
      </w:r>
      <w:r w:rsidRPr="002B66C5">
        <w:rPr>
          <w:sz w:val="20"/>
          <w:szCs w:val="20"/>
        </w:rPr>
        <w:t>cm de distância da borda da placa. A testemunha constitu</w:t>
      </w:r>
      <w:r w:rsidR="00AC5248">
        <w:rPr>
          <w:sz w:val="20"/>
          <w:szCs w:val="20"/>
        </w:rPr>
        <w:t>iu</w:t>
      </w:r>
      <w:r w:rsidRPr="002B66C5">
        <w:rPr>
          <w:sz w:val="20"/>
          <w:szCs w:val="20"/>
        </w:rPr>
        <w:t xml:space="preserve"> de placas contendo discos com</w:t>
      </w:r>
      <w:r w:rsidRPr="002B66C5">
        <w:rPr>
          <w:spacing w:val="1"/>
          <w:sz w:val="20"/>
          <w:szCs w:val="20"/>
        </w:rPr>
        <w:t xml:space="preserve"> </w:t>
      </w:r>
      <w:r w:rsidRPr="002B66C5">
        <w:rPr>
          <w:sz w:val="20"/>
          <w:szCs w:val="20"/>
        </w:rPr>
        <w:t>colônias</w:t>
      </w:r>
      <w:r w:rsidRPr="002B66C5">
        <w:rPr>
          <w:spacing w:val="-12"/>
          <w:sz w:val="20"/>
          <w:szCs w:val="20"/>
        </w:rPr>
        <w:t xml:space="preserve"> </w:t>
      </w:r>
      <w:r w:rsidRPr="002B66C5">
        <w:rPr>
          <w:sz w:val="20"/>
          <w:szCs w:val="20"/>
        </w:rPr>
        <w:t>do</w:t>
      </w:r>
      <w:r w:rsidRPr="002B66C5">
        <w:rPr>
          <w:spacing w:val="-12"/>
          <w:sz w:val="20"/>
          <w:szCs w:val="20"/>
        </w:rPr>
        <w:t xml:space="preserve"> </w:t>
      </w:r>
      <w:r w:rsidRPr="002B66C5">
        <w:rPr>
          <w:sz w:val="20"/>
          <w:szCs w:val="20"/>
        </w:rPr>
        <w:t>patógeno.</w:t>
      </w:r>
      <w:r w:rsidR="004F2667" w:rsidRPr="002B66C5">
        <w:rPr>
          <w:sz w:val="20"/>
          <w:szCs w:val="20"/>
        </w:rPr>
        <w:t xml:space="preserve"> </w:t>
      </w:r>
      <w:r w:rsidR="00AC5248">
        <w:rPr>
          <w:sz w:val="20"/>
          <w:szCs w:val="20"/>
        </w:rPr>
        <w:t>Após sete dias</w:t>
      </w:r>
      <w:r w:rsidR="00E70C3E">
        <w:rPr>
          <w:sz w:val="20"/>
          <w:szCs w:val="20"/>
        </w:rPr>
        <w:t xml:space="preserve"> de incubação</w:t>
      </w:r>
      <w:r w:rsidR="00AC5248">
        <w:rPr>
          <w:sz w:val="20"/>
          <w:szCs w:val="20"/>
        </w:rPr>
        <w:t xml:space="preserve">, avaliou-se o efeio antagônico dos isolados de </w:t>
      </w:r>
      <w:r w:rsidR="00AC5248">
        <w:rPr>
          <w:i/>
          <w:iCs/>
          <w:sz w:val="20"/>
          <w:szCs w:val="20"/>
        </w:rPr>
        <w:t>Trichoderma</w:t>
      </w:r>
      <w:r w:rsidR="00E70C3E">
        <w:rPr>
          <w:i/>
          <w:iCs/>
          <w:sz w:val="20"/>
          <w:szCs w:val="20"/>
        </w:rPr>
        <w:t>¸</w:t>
      </w:r>
      <w:r w:rsidR="00E70C3E">
        <w:rPr>
          <w:sz w:val="20"/>
          <w:szCs w:val="20"/>
        </w:rPr>
        <w:t>com o auxílio das escalas de Bell e Reodrigues.</w:t>
      </w:r>
      <w:r w:rsidR="00AC5248">
        <w:rPr>
          <w:i/>
          <w:iCs/>
          <w:sz w:val="20"/>
          <w:szCs w:val="20"/>
        </w:rPr>
        <w:t xml:space="preserve"> </w:t>
      </w:r>
      <w:r w:rsidR="00E70C3E" w:rsidRPr="002B66C5">
        <w:rPr>
          <w:sz w:val="20"/>
          <w:szCs w:val="20"/>
        </w:rPr>
        <w:t xml:space="preserve">Para Ethur, ao avaliar as notas utilizando a escala de Bell  quando os isolados de </w:t>
      </w:r>
      <w:r w:rsidR="00E70C3E" w:rsidRPr="00E70C3E">
        <w:rPr>
          <w:i/>
          <w:iCs/>
          <w:sz w:val="20"/>
          <w:szCs w:val="20"/>
        </w:rPr>
        <w:t>Trichoderma</w:t>
      </w:r>
      <w:r w:rsidR="00E70C3E" w:rsidRPr="002B66C5">
        <w:rPr>
          <w:sz w:val="20"/>
          <w:szCs w:val="20"/>
        </w:rPr>
        <w:t xml:space="preserve"> spp passam pela técnica de confronto direto, devem ser considerados muito eficientes caso apresentem nota entre 1,0 e 1,5.</w:t>
      </w:r>
      <w:r w:rsidR="00E70C3E">
        <w:rPr>
          <w:sz w:val="20"/>
          <w:szCs w:val="20"/>
        </w:rPr>
        <w:t xml:space="preserve"> </w:t>
      </w:r>
      <w:r w:rsidR="00655EA5">
        <w:rPr>
          <w:sz w:val="20"/>
          <w:szCs w:val="20"/>
        </w:rPr>
        <w:t xml:space="preserve">Os isolados de </w:t>
      </w:r>
      <w:r w:rsidR="00655EA5">
        <w:rPr>
          <w:i/>
          <w:iCs/>
          <w:sz w:val="20"/>
          <w:szCs w:val="20"/>
        </w:rPr>
        <w:t>Trichoderma</w:t>
      </w:r>
      <w:r w:rsidR="00655EA5">
        <w:rPr>
          <w:sz w:val="20"/>
          <w:szCs w:val="20"/>
        </w:rPr>
        <w:t xml:space="preserve"> foram eficientes no controle </w:t>
      </w:r>
      <w:r w:rsidR="00655EA5" w:rsidRPr="00655EA5">
        <w:rPr>
          <w:i/>
          <w:iCs/>
          <w:sz w:val="20"/>
          <w:szCs w:val="20"/>
        </w:rPr>
        <w:t>in vitro</w:t>
      </w:r>
      <w:r w:rsidR="00655EA5">
        <w:rPr>
          <w:sz w:val="20"/>
          <w:szCs w:val="20"/>
        </w:rPr>
        <w:t xml:space="preserve"> do patógeno, proporcionaram 90% de inibição do crescimento micelial. </w:t>
      </w:r>
      <w:r w:rsidR="00285A5F">
        <w:rPr>
          <w:sz w:val="20"/>
          <w:szCs w:val="20"/>
        </w:rPr>
        <w:t xml:space="preserve">Os resultados obtidos comprovam o efeito antagônico dos isolados de </w:t>
      </w:r>
      <w:r w:rsidR="00285A5F">
        <w:rPr>
          <w:i/>
          <w:iCs/>
          <w:sz w:val="20"/>
          <w:szCs w:val="20"/>
        </w:rPr>
        <w:t xml:space="preserve">Trichoderma </w:t>
      </w:r>
      <w:r w:rsidR="00285A5F">
        <w:rPr>
          <w:sz w:val="20"/>
          <w:szCs w:val="20"/>
        </w:rPr>
        <w:t>spp. frente ao fungo fitopatogênico confrontado</w:t>
      </w:r>
      <w:r w:rsidR="00655EA5">
        <w:rPr>
          <w:sz w:val="20"/>
          <w:szCs w:val="20"/>
        </w:rPr>
        <w:t xml:space="preserve">, apresentando </w:t>
      </w:r>
      <w:r w:rsidR="00E70C3E">
        <w:rPr>
          <w:sz w:val="20"/>
          <w:szCs w:val="20"/>
        </w:rPr>
        <w:t xml:space="preserve">potencial para pesquisa como agente de controle biológico de </w:t>
      </w:r>
      <w:r w:rsidR="00E70C3E">
        <w:rPr>
          <w:i/>
          <w:iCs/>
          <w:sz w:val="20"/>
          <w:szCs w:val="20"/>
        </w:rPr>
        <w:t>R. solani</w:t>
      </w:r>
      <w:r w:rsidR="00285A5F">
        <w:rPr>
          <w:i/>
          <w:iCs/>
          <w:sz w:val="20"/>
          <w:szCs w:val="20"/>
        </w:rPr>
        <w:t>.</w:t>
      </w:r>
    </w:p>
    <w:p w14:paraId="4D12DF15" w14:textId="77777777" w:rsidR="00E70C3E" w:rsidRDefault="00E70C3E" w:rsidP="002B66C5">
      <w:pPr>
        <w:pStyle w:val="Corpodetexto"/>
        <w:spacing w:before="138"/>
        <w:ind w:right="114"/>
        <w:jc w:val="both"/>
        <w:rPr>
          <w:i/>
          <w:iCs/>
          <w:sz w:val="20"/>
          <w:szCs w:val="20"/>
        </w:rPr>
      </w:pPr>
    </w:p>
    <w:p w14:paraId="27B2C9D2" w14:textId="0227CC17" w:rsidR="00361B54" w:rsidRPr="002B66C5" w:rsidRDefault="00F57BF7" w:rsidP="00054D9A">
      <w:pPr>
        <w:spacing w:after="283"/>
        <w:jc w:val="both"/>
        <w:rPr>
          <w:sz w:val="20"/>
          <w:szCs w:val="20"/>
        </w:rPr>
      </w:pPr>
      <w:r w:rsidRPr="002B66C5">
        <w:rPr>
          <w:b/>
          <w:bCs/>
          <w:sz w:val="20"/>
          <w:szCs w:val="20"/>
          <w:lang w:eastAsia="pt-BR"/>
        </w:rPr>
        <w:t>PALAVRAS-CHAVE:</w:t>
      </w:r>
      <w:r w:rsidRPr="002B66C5">
        <w:rPr>
          <w:sz w:val="20"/>
          <w:szCs w:val="20"/>
          <w:lang w:eastAsia="pt-BR"/>
        </w:rPr>
        <w:t xml:space="preserve"> </w:t>
      </w:r>
      <w:r w:rsidR="00136C75" w:rsidRPr="002B66C5">
        <w:rPr>
          <w:sz w:val="20"/>
          <w:szCs w:val="20"/>
          <w:lang w:eastAsia="pt-BR"/>
        </w:rPr>
        <w:t>antagonista</w:t>
      </w:r>
      <w:r w:rsidR="002B66C5">
        <w:rPr>
          <w:sz w:val="20"/>
          <w:szCs w:val="20"/>
          <w:lang w:eastAsia="pt-BR"/>
        </w:rPr>
        <w:t>;</w:t>
      </w:r>
      <w:r w:rsidR="00136C75" w:rsidRPr="002B66C5">
        <w:rPr>
          <w:sz w:val="20"/>
          <w:szCs w:val="20"/>
          <w:lang w:eastAsia="pt-BR"/>
        </w:rPr>
        <w:t xml:space="preserve"> controle biológico</w:t>
      </w:r>
      <w:r w:rsidR="002B66C5">
        <w:rPr>
          <w:sz w:val="20"/>
          <w:szCs w:val="20"/>
          <w:lang w:eastAsia="pt-BR"/>
        </w:rPr>
        <w:t>;</w:t>
      </w:r>
      <w:r w:rsidR="00136C75" w:rsidRPr="002B66C5">
        <w:rPr>
          <w:sz w:val="20"/>
          <w:szCs w:val="20"/>
          <w:lang w:eastAsia="pt-BR"/>
        </w:rPr>
        <w:t xml:space="preserve"> fitopatógenos</w:t>
      </w:r>
      <w:r w:rsidR="001E7EBD" w:rsidRPr="002B66C5">
        <w:rPr>
          <w:sz w:val="20"/>
          <w:szCs w:val="20"/>
          <w:lang w:eastAsia="pt-BR"/>
        </w:rPr>
        <w:t>.</w:t>
      </w:r>
    </w:p>
    <w:p w14:paraId="10F544B3" w14:textId="706B1927" w:rsidR="00361B54" w:rsidRPr="002B66C5" w:rsidRDefault="00F57BF7" w:rsidP="00054D9A">
      <w:pPr>
        <w:jc w:val="both"/>
        <w:rPr>
          <w:sz w:val="20"/>
          <w:szCs w:val="20"/>
        </w:rPr>
      </w:pPr>
      <w:r w:rsidRPr="002B66C5">
        <w:rPr>
          <w:b/>
          <w:bCs/>
          <w:sz w:val="20"/>
          <w:szCs w:val="20"/>
          <w:lang w:eastAsia="pt-BR"/>
        </w:rPr>
        <w:t>AGRADECIMENTOS:</w:t>
      </w:r>
      <w:r w:rsidR="00A119D6" w:rsidRPr="002B66C5">
        <w:rPr>
          <w:sz w:val="20"/>
          <w:szCs w:val="20"/>
          <w:lang w:eastAsia="pt-BR"/>
        </w:rPr>
        <w:t xml:space="preserve"> A</w:t>
      </w:r>
      <w:r w:rsidR="00DB341F" w:rsidRPr="002B66C5">
        <w:rPr>
          <w:sz w:val="20"/>
          <w:szCs w:val="20"/>
          <w:lang w:eastAsia="pt-BR"/>
        </w:rPr>
        <w:t>o conselho de Desenvolvimento Científico e Tecnológico (CNPq) pela concessão de bolsa de iniciação científica ao primeiro autor</w:t>
      </w:r>
      <w:r w:rsidR="00A119D6" w:rsidRPr="002B66C5">
        <w:rPr>
          <w:sz w:val="20"/>
          <w:szCs w:val="20"/>
          <w:lang w:eastAsia="pt-BR"/>
        </w:rPr>
        <w:t>.</w:t>
      </w:r>
    </w:p>
    <w:p w14:paraId="2C593E7A" w14:textId="77777777" w:rsidR="00361B54" w:rsidRPr="002B66C5" w:rsidRDefault="00361B54" w:rsidP="00DB341F">
      <w:pPr>
        <w:jc w:val="both"/>
        <w:rPr>
          <w:sz w:val="20"/>
          <w:szCs w:val="20"/>
        </w:rPr>
      </w:pPr>
    </w:p>
    <w:p w14:paraId="76BE91AE" w14:textId="77777777" w:rsidR="00361B54" w:rsidRPr="002B66C5" w:rsidRDefault="00361B54">
      <w:pPr>
        <w:jc w:val="both"/>
        <w:rPr>
          <w:sz w:val="20"/>
          <w:szCs w:val="20"/>
        </w:rPr>
      </w:pPr>
    </w:p>
    <w:p w14:paraId="07E7A55E" w14:textId="77777777" w:rsidR="00361B54" w:rsidRPr="002B66C5" w:rsidRDefault="00361B54">
      <w:pPr>
        <w:jc w:val="both"/>
        <w:rPr>
          <w:sz w:val="20"/>
          <w:szCs w:val="20"/>
        </w:rPr>
      </w:pPr>
    </w:p>
    <w:sectPr w:rsidR="00361B54" w:rsidRPr="002B66C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B632B" w14:textId="77777777" w:rsidR="00DE44CC" w:rsidRDefault="00DE44CC">
      <w:r>
        <w:separator/>
      </w:r>
    </w:p>
  </w:endnote>
  <w:endnote w:type="continuationSeparator" w:id="0">
    <w:p w14:paraId="166A4F08" w14:textId="77777777" w:rsidR="00DE44CC" w:rsidRDefault="00D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7A96A" w14:textId="77777777" w:rsidR="00DE44CC" w:rsidRDefault="00DE44CC">
      <w:r>
        <w:separator/>
      </w:r>
    </w:p>
  </w:footnote>
  <w:footnote w:type="continuationSeparator" w:id="0">
    <w:p w14:paraId="20194225" w14:textId="77777777" w:rsidR="00DE44CC" w:rsidRDefault="00DE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085C5" w14:textId="10CDC564" w:rsidR="00FE130D" w:rsidRDefault="00FE130D">
    <w:pPr>
      <w:pStyle w:val="Cabealho"/>
      <w:rPr>
        <w:noProof/>
      </w:rPr>
    </w:pPr>
    <w:r>
      <w:rPr>
        <w:noProof/>
      </w:rPr>
      <w:drawing>
        <wp:inline distT="0" distB="0" distL="0" distR="0" wp14:anchorId="411A4992" wp14:editId="5B01CFC5">
          <wp:extent cx="6120130" cy="781307"/>
          <wp:effectExtent l="0" t="0" r="0" b="0"/>
          <wp:docPr id="9115005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500599" name="Imagem 9115005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7"/>
                  <a:stretch/>
                </pic:blipFill>
                <pic:spPr bwMode="auto">
                  <a:xfrm>
                    <a:off x="0" y="0"/>
                    <a:ext cx="6120130" cy="7813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E3A74D" w14:textId="09765C95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54D9A"/>
    <w:rsid w:val="00125401"/>
    <w:rsid w:val="00136C75"/>
    <w:rsid w:val="001E21EB"/>
    <w:rsid w:val="001E5292"/>
    <w:rsid w:val="001E7EBD"/>
    <w:rsid w:val="001F4A13"/>
    <w:rsid w:val="00285A5F"/>
    <w:rsid w:val="002B66C5"/>
    <w:rsid w:val="002D12D8"/>
    <w:rsid w:val="00361B54"/>
    <w:rsid w:val="00442D4C"/>
    <w:rsid w:val="00455275"/>
    <w:rsid w:val="004C3366"/>
    <w:rsid w:val="004C3536"/>
    <w:rsid w:val="004E17E3"/>
    <w:rsid w:val="004F2667"/>
    <w:rsid w:val="00605175"/>
    <w:rsid w:val="00655EA5"/>
    <w:rsid w:val="0072405B"/>
    <w:rsid w:val="007A3927"/>
    <w:rsid w:val="00840787"/>
    <w:rsid w:val="008C233E"/>
    <w:rsid w:val="00911723"/>
    <w:rsid w:val="00944322"/>
    <w:rsid w:val="00A119D6"/>
    <w:rsid w:val="00AC5248"/>
    <w:rsid w:val="00B91320"/>
    <w:rsid w:val="00C0162B"/>
    <w:rsid w:val="00D031B6"/>
    <w:rsid w:val="00D673B3"/>
    <w:rsid w:val="00DA7ACF"/>
    <w:rsid w:val="00DB341F"/>
    <w:rsid w:val="00DE29DB"/>
    <w:rsid w:val="00DE44CC"/>
    <w:rsid w:val="00DF69AA"/>
    <w:rsid w:val="00E70C3E"/>
    <w:rsid w:val="00EB282B"/>
    <w:rsid w:val="00ED2053"/>
    <w:rsid w:val="00EE0B71"/>
    <w:rsid w:val="00F35306"/>
    <w:rsid w:val="00F57BF7"/>
    <w:rsid w:val="00F75968"/>
    <w:rsid w:val="00F90DA9"/>
    <w:rsid w:val="00F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4078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078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2B66C5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ago.nunes@uems.b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05280841196@academicos.uems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rcia@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anovaeaflorestal@gmail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Carlos Eduardo Braga Vieira Lima</cp:lastModifiedBy>
  <cp:revision>2</cp:revision>
  <cp:lastPrinted>2024-08-09T21:10:00Z</cp:lastPrinted>
  <dcterms:created xsi:type="dcterms:W3CDTF">2024-08-09T21:15:00Z</dcterms:created>
  <dcterms:modified xsi:type="dcterms:W3CDTF">2024-08-09T21:15:00Z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