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73EE" w14:textId="77777777" w:rsidR="00693057" w:rsidRDefault="00C43238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E</w:t>
      </w:r>
      <w:r w:rsidR="008D046E">
        <w:rPr>
          <w:b/>
          <w:bCs/>
          <w:sz w:val="20"/>
          <w:szCs w:val="20"/>
          <w:lang w:eastAsia="pt-BR"/>
        </w:rPr>
        <w:t>X</w:t>
      </w:r>
      <w:r>
        <w:rPr>
          <w:b/>
          <w:bCs/>
          <w:sz w:val="20"/>
          <w:szCs w:val="20"/>
          <w:lang w:eastAsia="pt-BR"/>
        </w:rPr>
        <w:t>TRATOS AQUOSOS DE PLANTAS INSETICIDAS</w:t>
      </w:r>
      <w:r w:rsidR="008D046E">
        <w:rPr>
          <w:b/>
          <w:bCs/>
          <w:sz w:val="20"/>
          <w:szCs w:val="20"/>
          <w:lang w:eastAsia="pt-BR"/>
        </w:rPr>
        <w:t xml:space="preserve"> NO CONTROLE DE </w:t>
      </w:r>
      <w:r w:rsidR="008D046E">
        <w:rPr>
          <w:b/>
          <w:bCs/>
          <w:i/>
          <w:iCs/>
          <w:sz w:val="20"/>
          <w:szCs w:val="20"/>
          <w:lang w:eastAsia="pt-BR"/>
        </w:rPr>
        <w:t>B</w:t>
      </w:r>
      <w:r w:rsidR="001F483A">
        <w:rPr>
          <w:b/>
          <w:bCs/>
          <w:i/>
          <w:iCs/>
          <w:sz w:val="20"/>
          <w:szCs w:val="20"/>
          <w:lang w:eastAsia="pt-BR"/>
        </w:rPr>
        <w:t xml:space="preserve">emisia tabaci </w:t>
      </w:r>
      <w:r w:rsidR="008D046E" w:rsidRPr="008D046E">
        <w:rPr>
          <w:b/>
          <w:bCs/>
          <w:i/>
          <w:iCs/>
          <w:sz w:val="20"/>
          <w:szCs w:val="20"/>
          <w:lang w:eastAsia="pt-BR"/>
        </w:rPr>
        <w:t xml:space="preserve"> </w:t>
      </w:r>
      <w:r w:rsidR="008D046E">
        <w:rPr>
          <w:b/>
          <w:bCs/>
          <w:sz w:val="20"/>
          <w:szCs w:val="20"/>
          <w:lang w:eastAsia="pt-BR"/>
        </w:rPr>
        <w:t>BIÓTIPO B NA CULTURA DA PIMENTA</w:t>
      </w:r>
    </w:p>
    <w:p w14:paraId="5729296E" w14:textId="77777777" w:rsidR="00693057" w:rsidRDefault="00EE07CC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604DCF">
        <w:rPr>
          <w:sz w:val="20"/>
          <w:szCs w:val="20"/>
        </w:rPr>
        <w:t>UEMS</w:t>
      </w:r>
      <w:r w:rsidR="006D2FCB">
        <w:rPr>
          <w:sz w:val="20"/>
          <w:szCs w:val="20"/>
        </w:rPr>
        <w:t>/Cassilândia</w:t>
      </w:r>
    </w:p>
    <w:p w14:paraId="61275519" w14:textId="77777777" w:rsidR="00693057" w:rsidRDefault="00EE07CC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6D2FCB" w:rsidRPr="006D2FCB">
        <w:rPr>
          <w:sz w:val="20"/>
          <w:szCs w:val="20"/>
        </w:rPr>
        <w:t>Ci</w:t>
      </w:r>
      <w:r w:rsidR="006D2FCB">
        <w:rPr>
          <w:sz w:val="20"/>
          <w:szCs w:val="20"/>
        </w:rPr>
        <w:t>ê</w:t>
      </w:r>
      <w:r w:rsidR="006D2FCB" w:rsidRPr="006D2FCB">
        <w:rPr>
          <w:sz w:val="20"/>
          <w:szCs w:val="20"/>
        </w:rPr>
        <w:t xml:space="preserve">ncias </w:t>
      </w:r>
      <w:r w:rsidR="006D2FCB">
        <w:rPr>
          <w:sz w:val="20"/>
          <w:szCs w:val="20"/>
        </w:rPr>
        <w:t>A</w:t>
      </w:r>
      <w:r w:rsidR="006D2FCB" w:rsidRPr="006D2FCB">
        <w:rPr>
          <w:sz w:val="20"/>
          <w:szCs w:val="20"/>
        </w:rPr>
        <w:t>gr</w:t>
      </w:r>
      <w:r w:rsidR="006D2FCB">
        <w:rPr>
          <w:sz w:val="20"/>
          <w:szCs w:val="20"/>
        </w:rPr>
        <w:t>á</w:t>
      </w:r>
      <w:r w:rsidR="006D2FCB" w:rsidRPr="006D2FCB">
        <w:rPr>
          <w:sz w:val="20"/>
          <w:szCs w:val="20"/>
        </w:rPr>
        <w:t>rias</w:t>
      </w:r>
    </w:p>
    <w:p w14:paraId="3CF88EC0" w14:textId="1AD63416" w:rsidR="00693057" w:rsidRDefault="006E1266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SILVA</w:t>
      </w:r>
      <w:r w:rsidR="00EE07CC">
        <w:rPr>
          <w:rFonts w:eastAsia="Calibri"/>
          <w:b/>
          <w:sz w:val="20"/>
          <w:szCs w:val="20"/>
          <w:lang w:eastAsia="zh-CN"/>
        </w:rPr>
        <w:t xml:space="preserve">, </w:t>
      </w:r>
      <w:r w:rsidR="00C05655">
        <w:rPr>
          <w:rFonts w:eastAsia="Calibri"/>
          <w:sz w:val="20"/>
          <w:szCs w:val="20"/>
          <w:lang w:eastAsia="zh-CN"/>
        </w:rPr>
        <w:t>Pedro Barbosa</w:t>
      </w:r>
      <w:r w:rsidR="00EE07CC">
        <w:rPr>
          <w:rFonts w:eastAsia="Calibri"/>
          <w:sz w:val="20"/>
          <w:szCs w:val="20"/>
          <w:vertAlign w:val="superscript"/>
          <w:lang w:eastAsia="zh-CN"/>
        </w:rPr>
        <w:t>1</w:t>
      </w:r>
      <w:r w:rsidR="00EE07CC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BC654E" w:rsidRPr="00B12F2B">
          <w:rPr>
            <w:rStyle w:val="Hyperlink"/>
            <w:rFonts w:eastAsia="Calibri"/>
            <w:sz w:val="20"/>
            <w:szCs w:val="20"/>
            <w:lang w:eastAsia="zh-CN"/>
          </w:rPr>
          <w:t>pedrobarsilva2017@gmail.com</w:t>
        </w:r>
      </w:hyperlink>
      <w:r w:rsidR="00EE07CC">
        <w:rPr>
          <w:rFonts w:eastAsia="Calibri"/>
          <w:sz w:val="20"/>
          <w:szCs w:val="20"/>
          <w:lang w:eastAsia="zh-CN"/>
        </w:rPr>
        <w:t>);</w:t>
      </w:r>
      <w:r w:rsidR="00EE07CC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TOSCANO</w:t>
      </w:r>
      <w:r w:rsidR="00EE07CC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Luciana Cláudia</w:t>
      </w:r>
      <w:r w:rsidR="00EE07CC">
        <w:rPr>
          <w:rFonts w:eastAsia="Calibri"/>
          <w:sz w:val="20"/>
          <w:szCs w:val="20"/>
          <w:vertAlign w:val="superscript"/>
          <w:lang w:eastAsia="zh-CN"/>
        </w:rPr>
        <w:t>2</w:t>
      </w:r>
      <w:r w:rsidR="00EE07CC">
        <w:rPr>
          <w:rFonts w:eastAsia="Calibri"/>
          <w:sz w:val="20"/>
          <w:szCs w:val="20"/>
          <w:lang w:eastAsia="zh-CN"/>
        </w:rPr>
        <w:t xml:space="preserve"> </w:t>
      </w:r>
      <w:r w:rsidR="00EE07CC">
        <w:rPr>
          <w:rFonts w:eastAsia="Calibri"/>
          <w:b/>
          <w:sz w:val="20"/>
          <w:szCs w:val="20"/>
          <w:lang w:eastAsia="zh-CN"/>
        </w:rPr>
        <w:t xml:space="preserve"> </w:t>
      </w:r>
      <w:r w:rsidR="00EE07CC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C43238" w:rsidRPr="00B12F2B">
          <w:rPr>
            <w:rStyle w:val="Hyperlink"/>
            <w:rFonts w:eastAsia="Calibri"/>
            <w:sz w:val="20"/>
            <w:szCs w:val="20"/>
            <w:lang w:eastAsia="zh-CN"/>
          </w:rPr>
          <w:t>toscano@uems.br</w:t>
        </w:r>
      </w:hyperlink>
      <w:r w:rsidR="00EE07CC">
        <w:rPr>
          <w:rFonts w:eastAsia="Calibri"/>
          <w:sz w:val="20"/>
          <w:szCs w:val="20"/>
          <w:lang w:eastAsia="zh-CN"/>
        </w:rPr>
        <w:t>).</w:t>
      </w:r>
    </w:p>
    <w:p w14:paraId="26894075" w14:textId="77777777" w:rsidR="00693057" w:rsidRDefault="00EE07CC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BC654E">
        <w:rPr>
          <w:rFonts w:eastAsia="Calibri"/>
          <w:sz w:val="20"/>
          <w:szCs w:val="20"/>
          <w:lang w:eastAsia="zh-CN"/>
        </w:rPr>
        <w:t>Discente do curso de Agronomia</w:t>
      </w:r>
      <w:r w:rsidR="001A4B28">
        <w:rPr>
          <w:rFonts w:eastAsia="Calibri"/>
          <w:sz w:val="20"/>
          <w:szCs w:val="20"/>
          <w:lang w:eastAsia="zh-CN"/>
        </w:rPr>
        <w:t xml:space="preserve"> UEMS - Cassilândia</w:t>
      </w:r>
      <w:r>
        <w:rPr>
          <w:rFonts w:eastAsia="Calibri"/>
          <w:sz w:val="20"/>
          <w:szCs w:val="20"/>
          <w:lang w:eastAsia="zh-CN"/>
        </w:rPr>
        <w:t>;</w:t>
      </w:r>
    </w:p>
    <w:p w14:paraId="7A7A80C6" w14:textId="6F5131B8" w:rsidR="00693057" w:rsidRDefault="00EE07CC" w:rsidP="00F86F57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269EC">
        <w:rPr>
          <w:rFonts w:eastAsia="Calibri"/>
          <w:sz w:val="20"/>
          <w:szCs w:val="20"/>
          <w:lang w:eastAsia="zh-CN"/>
        </w:rPr>
        <w:t xml:space="preserve">Docente do curso de Agronomia UEMS </w:t>
      </w:r>
      <w:r w:rsidR="00975955">
        <w:rPr>
          <w:rFonts w:eastAsia="Calibri"/>
          <w:sz w:val="20"/>
          <w:szCs w:val="20"/>
          <w:lang w:eastAsia="zh-CN"/>
        </w:rPr>
        <w:t>–</w:t>
      </w:r>
      <w:r w:rsidR="00C269EC">
        <w:rPr>
          <w:rFonts w:eastAsia="Calibri"/>
          <w:sz w:val="20"/>
          <w:szCs w:val="20"/>
          <w:lang w:eastAsia="zh-CN"/>
        </w:rPr>
        <w:t xml:space="preserve"> Cassilândia</w:t>
      </w:r>
      <w:r w:rsidR="00975955">
        <w:rPr>
          <w:rFonts w:eastAsia="Calibri"/>
          <w:sz w:val="20"/>
          <w:szCs w:val="20"/>
          <w:lang w:eastAsia="zh-CN"/>
        </w:rPr>
        <w:t>.</w:t>
      </w:r>
    </w:p>
    <w:p w14:paraId="048528C8" w14:textId="01A52142" w:rsidR="00A72F1A" w:rsidRDefault="00E27167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 </w:t>
      </w:r>
      <w:r>
        <w:rPr>
          <w:i/>
          <w:iCs/>
          <w:sz w:val="20"/>
          <w:szCs w:val="20"/>
          <w:lang w:eastAsia="pt-BR"/>
        </w:rPr>
        <w:t xml:space="preserve">Bemisa tabaci </w:t>
      </w:r>
      <w:r>
        <w:rPr>
          <w:sz w:val="20"/>
          <w:szCs w:val="20"/>
          <w:lang w:eastAsia="pt-BR"/>
        </w:rPr>
        <w:t>bi</w:t>
      </w:r>
      <w:r w:rsidR="00D81488">
        <w:rPr>
          <w:sz w:val="20"/>
          <w:szCs w:val="20"/>
          <w:lang w:eastAsia="pt-BR"/>
        </w:rPr>
        <w:t>ó</w:t>
      </w:r>
      <w:r>
        <w:rPr>
          <w:sz w:val="20"/>
          <w:szCs w:val="20"/>
          <w:lang w:eastAsia="pt-BR"/>
        </w:rPr>
        <w:t>tipo B est</w:t>
      </w:r>
      <w:r w:rsidR="00D81488">
        <w:rPr>
          <w:sz w:val="20"/>
          <w:szCs w:val="20"/>
          <w:lang w:eastAsia="pt-BR"/>
        </w:rPr>
        <w:t>á</w:t>
      </w:r>
      <w:r>
        <w:rPr>
          <w:sz w:val="20"/>
          <w:szCs w:val="20"/>
          <w:lang w:eastAsia="pt-BR"/>
        </w:rPr>
        <w:t xml:space="preserve"> entre</w:t>
      </w:r>
      <w:r w:rsidR="005B3135">
        <w:rPr>
          <w:sz w:val="20"/>
          <w:szCs w:val="20"/>
          <w:lang w:eastAsia="pt-BR"/>
        </w:rPr>
        <w:t xml:space="preserve"> as principais pragas da</w:t>
      </w:r>
      <w:r>
        <w:rPr>
          <w:sz w:val="20"/>
          <w:szCs w:val="20"/>
          <w:lang w:eastAsia="pt-BR"/>
        </w:rPr>
        <w:t xml:space="preserve"> pimenta, ocasionando danos com a sucção de seiva, tanto ninfas quanto adultos, promove</w:t>
      </w:r>
      <w:r w:rsidR="00D81488">
        <w:rPr>
          <w:sz w:val="20"/>
          <w:szCs w:val="20"/>
          <w:lang w:eastAsia="pt-BR"/>
        </w:rPr>
        <w:t>ndo</w:t>
      </w:r>
      <w:r>
        <w:rPr>
          <w:sz w:val="20"/>
          <w:szCs w:val="20"/>
          <w:lang w:eastAsia="pt-BR"/>
        </w:rPr>
        <w:t xml:space="preserve"> a injeção de toxinas</w:t>
      </w:r>
      <w:r w:rsidR="00DA4DC7">
        <w:rPr>
          <w:sz w:val="20"/>
          <w:szCs w:val="20"/>
          <w:lang w:eastAsia="pt-BR"/>
        </w:rPr>
        <w:t>, além de</w:t>
      </w:r>
      <w:r>
        <w:rPr>
          <w:sz w:val="20"/>
          <w:szCs w:val="20"/>
          <w:lang w:eastAsia="pt-BR"/>
        </w:rPr>
        <w:t xml:space="preserve"> vetora de viroses, </w:t>
      </w:r>
      <w:r w:rsidR="00DA4DC7">
        <w:rPr>
          <w:sz w:val="20"/>
          <w:szCs w:val="20"/>
          <w:lang w:eastAsia="pt-BR"/>
        </w:rPr>
        <w:t>e apresentam</w:t>
      </w:r>
      <w:r>
        <w:rPr>
          <w:sz w:val="20"/>
          <w:szCs w:val="20"/>
          <w:lang w:eastAsia="pt-BR"/>
        </w:rPr>
        <w:t xml:space="preserve"> elevada resist</w:t>
      </w:r>
      <w:r w:rsidR="00D81488">
        <w:rPr>
          <w:sz w:val="20"/>
          <w:szCs w:val="20"/>
          <w:lang w:eastAsia="pt-BR"/>
        </w:rPr>
        <w:t>ê</w:t>
      </w:r>
      <w:r>
        <w:rPr>
          <w:sz w:val="20"/>
          <w:szCs w:val="20"/>
          <w:lang w:eastAsia="pt-BR"/>
        </w:rPr>
        <w:t xml:space="preserve">ncia a inseticidas. O objetivo deste trabalho foi estudar o potencial de extratos aquosos de plantas no manejo da </w:t>
      </w:r>
      <w:r>
        <w:rPr>
          <w:i/>
          <w:iCs/>
          <w:sz w:val="20"/>
          <w:szCs w:val="20"/>
          <w:lang w:eastAsia="pt-BR"/>
        </w:rPr>
        <w:t>Bemisa tabaci</w:t>
      </w:r>
      <w:r>
        <w:rPr>
          <w:sz w:val="20"/>
          <w:szCs w:val="20"/>
          <w:lang w:eastAsia="pt-BR"/>
        </w:rPr>
        <w:t xml:space="preserve"> bi</w:t>
      </w:r>
      <w:r w:rsidR="00D81488">
        <w:rPr>
          <w:sz w:val="20"/>
          <w:szCs w:val="20"/>
          <w:lang w:eastAsia="pt-BR"/>
        </w:rPr>
        <w:t>ó</w:t>
      </w:r>
      <w:r>
        <w:rPr>
          <w:sz w:val="20"/>
          <w:szCs w:val="20"/>
          <w:lang w:eastAsia="pt-BR"/>
        </w:rPr>
        <w:t>tipo B na cultura da pimenta. O experimento foi desenvolvido na UEMS/UUC, no per</w:t>
      </w:r>
      <w:r w:rsidR="00D81488">
        <w:rPr>
          <w:sz w:val="20"/>
          <w:szCs w:val="20"/>
          <w:lang w:eastAsia="pt-BR"/>
        </w:rPr>
        <w:t>í</w:t>
      </w:r>
      <w:r>
        <w:rPr>
          <w:sz w:val="20"/>
          <w:szCs w:val="20"/>
          <w:lang w:eastAsia="pt-BR"/>
        </w:rPr>
        <w:t>odo de fevereiro a agosto de 2024</w:t>
      </w:r>
      <w:r w:rsidR="00131B72">
        <w:rPr>
          <w:sz w:val="20"/>
          <w:szCs w:val="20"/>
          <w:lang w:eastAsia="pt-BR"/>
        </w:rPr>
        <w:t>. Foram adquiridas mudas de pimenta que posteriormente foram transplantadas para vasos de 3 L</w:t>
      </w:r>
      <w:r w:rsidR="00DA4DC7">
        <w:rPr>
          <w:sz w:val="20"/>
          <w:szCs w:val="20"/>
          <w:lang w:eastAsia="pt-BR"/>
        </w:rPr>
        <w:t xml:space="preserve"> contendo substrato</w:t>
      </w:r>
      <w:r w:rsidR="00900293">
        <w:rPr>
          <w:sz w:val="20"/>
          <w:szCs w:val="20"/>
          <w:lang w:eastAsia="pt-BR"/>
        </w:rPr>
        <w:t xml:space="preserve">, foram </w:t>
      </w:r>
      <w:r w:rsidR="00A412DC">
        <w:rPr>
          <w:sz w:val="20"/>
          <w:szCs w:val="20"/>
          <w:lang w:eastAsia="pt-BR"/>
        </w:rPr>
        <w:t>feitas 3 aplicações de solução nutritiva para ajudar no desenvolvimento das mudas</w:t>
      </w:r>
      <w:r w:rsidR="00131B72">
        <w:rPr>
          <w:sz w:val="20"/>
          <w:szCs w:val="20"/>
          <w:lang w:eastAsia="pt-BR"/>
        </w:rPr>
        <w:t>. Os extratos aquosos de alho, citronela, eucal</w:t>
      </w:r>
      <w:r w:rsidR="00DA4DC7">
        <w:rPr>
          <w:sz w:val="20"/>
          <w:szCs w:val="20"/>
          <w:lang w:eastAsia="pt-BR"/>
        </w:rPr>
        <w:t>ipto e santa bárbara foram obt</w:t>
      </w:r>
      <w:r w:rsidR="00131B72">
        <w:rPr>
          <w:sz w:val="20"/>
          <w:szCs w:val="20"/>
          <w:lang w:eastAsia="pt-BR"/>
        </w:rPr>
        <w:t>idos</w:t>
      </w:r>
      <w:r w:rsidR="00DA4DC7">
        <w:rPr>
          <w:sz w:val="20"/>
          <w:szCs w:val="20"/>
          <w:lang w:eastAsia="pt-BR"/>
        </w:rPr>
        <w:t xml:space="preserve"> após secagem e moagem das plantas</w:t>
      </w:r>
      <w:r w:rsidR="00D81488">
        <w:rPr>
          <w:sz w:val="20"/>
          <w:szCs w:val="20"/>
          <w:lang w:eastAsia="pt-BR"/>
        </w:rPr>
        <w:t>,</w:t>
      </w:r>
      <w:r w:rsidR="00131B72">
        <w:rPr>
          <w:sz w:val="20"/>
          <w:szCs w:val="20"/>
          <w:lang w:eastAsia="pt-BR"/>
        </w:rPr>
        <w:t xml:space="preserve"> na proporção de 3g do pó do materi</w:t>
      </w:r>
      <w:r w:rsidR="00D81488">
        <w:rPr>
          <w:sz w:val="20"/>
          <w:szCs w:val="20"/>
          <w:lang w:eastAsia="pt-BR"/>
        </w:rPr>
        <w:t>a</w:t>
      </w:r>
      <w:r w:rsidR="00131B72">
        <w:rPr>
          <w:sz w:val="20"/>
          <w:szCs w:val="20"/>
          <w:lang w:eastAsia="pt-BR"/>
        </w:rPr>
        <w:t>l para 100 mL de água destilada</w:t>
      </w:r>
      <w:r w:rsidR="001F483A">
        <w:rPr>
          <w:sz w:val="20"/>
          <w:szCs w:val="20"/>
          <w:lang w:eastAsia="pt-BR"/>
        </w:rPr>
        <w:t xml:space="preserve"> e homogenizado </w:t>
      </w:r>
      <w:r w:rsidR="00DA4DC7">
        <w:rPr>
          <w:sz w:val="20"/>
          <w:szCs w:val="20"/>
          <w:lang w:eastAsia="pt-BR"/>
        </w:rPr>
        <w:t xml:space="preserve">com o auxilio de </w:t>
      </w:r>
      <w:r w:rsidR="001F483A">
        <w:rPr>
          <w:sz w:val="20"/>
          <w:szCs w:val="20"/>
          <w:lang w:eastAsia="pt-BR"/>
        </w:rPr>
        <w:t>agita</w:t>
      </w:r>
      <w:r w:rsidR="00DA4DC7">
        <w:rPr>
          <w:sz w:val="20"/>
          <w:szCs w:val="20"/>
          <w:lang w:eastAsia="pt-BR"/>
        </w:rPr>
        <w:t>dor</w:t>
      </w:r>
      <w:r w:rsidR="00131B72">
        <w:rPr>
          <w:sz w:val="20"/>
          <w:szCs w:val="20"/>
          <w:lang w:eastAsia="pt-BR"/>
        </w:rPr>
        <w:t>. As moscas-brancas</w:t>
      </w:r>
      <w:r w:rsidR="001F483A">
        <w:rPr>
          <w:sz w:val="20"/>
          <w:szCs w:val="20"/>
          <w:lang w:eastAsia="pt-BR"/>
        </w:rPr>
        <w:t xml:space="preserve"> foram obtidas da criação massal coletadas com um</w:t>
      </w:r>
      <w:r w:rsidR="00131B72">
        <w:rPr>
          <w:sz w:val="20"/>
          <w:szCs w:val="20"/>
          <w:lang w:eastAsia="pt-BR"/>
        </w:rPr>
        <w:t xml:space="preserve"> sugador bucal. Para o teste de atratividade e não</w:t>
      </w:r>
      <w:r w:rsidR="000B7B09">
        <w:rPr>
          <w:sz w:val="20"/>
          <w:szCs w:val="20"/>
          <w:lang w:eastAsia="pt-BR"/>
        </w:rPr>
        <w:t>-</w:t>
      </w:r>
      <w:r w:rsidR="00131B72">
        <w:rPr>
          <w:sz w:val="20"/>
          <w:szCs w:val="20"/>
          <w:lang w:eastAsia="pt-BR"/>
        </w:rPr>
        <w:t>prefer</w:t>
      </w:r>
      <w:r w:rsidR="000B7B09">
        <w:rPr>
          <w:sz w:val="20"/>
          <w:szCs w:val="20"/>
          <w:lang w:eastAsia="pt-BR"/>
        </w:rPr>
        <w:t>ê</w:t>
      </w:r>
      <w:r w:rsidR="00131B72">
        <w:rPr>
          <w:sz w:val="20"/>
          <w:szCs w:val="20"/>
          <w:lang w:eastAsia="pt-BR"/>
        </w:rPr>
        <w:t>ncia para oviposição</w:t>
      </w:r>
      <w:r w:rsidR="00246BAA">
        <w:rPr>
          <w:sz w:val="20"/>
          <w:szCs w:val="20"/>
          <w:lang w:eastAsia="pt-BR"/>
        </w:rPr>
        <w:t>,</w:t>
      </w:r>
      <w:r w:rsidR="00131B72">
        <w:rPr>
          <w:sz w:val="20"/>
          <w:szCs w:val="20"/>
          <w:lang w:eastAsia="pt-BR"/>
        </w:rPr>
        <w:t xml:space="preserve"> em teste com chance de escolha, as pimentas foram pulverizados com os extratos e i</w:t>
      </w:r>
      <w:r w:rsidR="00D81488">
        <w:rPr>
          <w:sz w:val="20"/>
          <w:szCs w:val="20"/>
          <w:lang w:eastAsia="pt-BR"/>
        </w:rPr>
        <w:t>n</w:t>
      </w:r>
      <w:r w:rsidR="00131B72">
        <w:rPr>
          <w:sz w:val="20"/>
          <w:szCs w:val="20"/>
          <w:lang w:eastAsia="pt-BR"/>
        </w:rPr>
        <w:t>seridas dentro de gaiolas equidistantes 50 cm uma da outra, posteriormente submetidas a infestação de 500 adultos de mosca-branca, sendo determinado a atratividade</w:t>
      </w:r>
      <w:r w:rsidR="001F483A">
        <w:rPr>
          <w:sz w:val="20"/>
          <w:szCs w:val="20"/>
          <w:lang w:eastAsia="pt-BR"/>
        </w:rPr>
        <w:t xml:space="preserve"> de adultos em </w:t>
      </w:r>
      <w:r w:rsidR="00131B72">
        <w:rPr>
          <w:sz w:val="20"/>
          <w:szCs w:val="20"/>
          <w:lang w:eastAsia="pt-BR"/>
        </w:rPr>
        <w:t>24 e</w:t>
      </w:r>
      <w:r w:rsidR="0045399B">
        <w:rPr>
          <w:sz w:val="20"/>
          <w:szCs w:val="20"/>
          <w:lang w:eastAsia="pt-BR"/>
        </w:rPr>
        <w:t xml:space="preserve"> </w:t>
      </w:r>
      <w:r w:rsidR="00131B72">
        <w:rPr>
          <w:sz w:val="20"/>
          <w:szCs w:val="20"/>
          <w:lang w:eastAsia="pt-BR"/>
        </w:rPr>
        <w:t>48 horas</w:t>
      </w:r>
      <w:r w:rsidR="00A2661D">
        <w:rPr>
          <w:sz w:val="20"/>
          <w:szCs w:val="20"/>
          <w:lang w:eastAsia="pt-BR"/>
        </w:rPr>
        <w:t>, poste</w:t>
      </w:r>
      <w:r w:rsidR="0045399B">
        <w:rPr>
          <w:sz w:val="20"/>
          <w:szCs w:val="20"/>
          <w:lang w:eastAsia="pt-BR"/>
        </w:rPr>
        <w:t>r</w:t>
      </w:r>
      <w:r w:rsidR="00A2661D">
        <w:rPr>
          <w:sz w:val="20"/>
          <w:szCs w:val="20"/>
          <w:lang w:eastAsia="pt-BR"/>
        </w:rPr>
        <w:t>iormente</w:t>
      </w:r>
      <w:r w:rsidR="001F483A">
        <w:rPr>
          <w:sz w:val="20"/>
          <w:szCs w:val="20"/>
          <w:lang w:eastAsia="pt-BR"/>
        </w:rPr>
        <w:t xml:space="preserve"> coletada</w:t>
      </w:r>
      <w:r w:rsidR="000B7B09">
        <w:rPr>
          <w:sz w:val="20"/>
          <w:szCs w:val="20"/>
          <w:lang w:eastAsia="pt-BR"/>
        </w:rPr>
        <w:t xml:space="preserve">s duas folhas do terço superior para determinar a não-preferência para oviposição. Para </w:t>
      </w:r>
      <w:r w:rsidR="00A2661D">
        <w:rPr>
          <w:sz w:val="20"/>
          <w:szCs w:val="20"/>
          <w:lang w:eastAsia="pt-BR"/>
        </w:rPr>
        <w:t>o teste sem chance de escolha, as plantas de pimenta foram pulverizad</w:t>
      </w:r>
      <w:r w:rsidR="00C4001E">
        <w:rPr>
          <w:sz w:val="20"/>
          <w:szCs w:val="20"/>
          <w:lang w:eastAsia="pt-BR"/>
        </w:rPr>
        <w:t>a</w:t>
      </w:r>
      <w:r w:rsidR="00A2661D">
        <w:rPr>
          <w:sz w:val="20"/>
          <w:szCs w:val="20"/>
          <w:lang w:eastAsia="pt-BR"/>
        </w:rPr>
        <w:t>s com os extratos e inseridas dentro de goiolas individuais, submetidos a infestação de 100 adultos por planta mantidos por</w:t>
      </w:r>
      <w:r w:rsidR="00C4001E">
        <w:rPr>
          <w:sz w:val="20"/>
          <w:szCs w:val="20"/>
          <w:lang w:eastAsia="pt-BR"/>
        </w:rPr>
        <w:t xml:space="preserve"> </w:t>
      </w:r>
      <w:r w:rsidR="00A2661D">
        <w:rPr>
          <w:sz w:val="20"/>
          <w:szCs w:val="20"/>
          <w:lang w:eastAsia="pt-BR"/>
        </w:rPr>
        <w:t xml:space="preserve">48 horas e posteriormente coletadas duas folhas do terço superior para se determinar a não-preferência para oviposição. Outro ensaio foi conduzido da mesma forma, porém a pulverização dos extratos ocorreu após a eclosão, quando 20 ninfas </w:t>
      </w:r>
      <w:r w:rsidR="00DB54D8">
        <w:rPr>
          <w:sz w:val="20"/>
          <w:szCs w:val="20"/>
          <w:lang w:eastAsia="pt-BR"/>
        </w:rPr>
        <w:t>e</w:t>
      </w:r>
      <w:r w:rsidR="00A2661D">
        <w:rPr>
          <w:sz w:val="20"/>
          <w:szCs w:val="20"/>
          <w:lang w:eastAsia="pt-BR"/>
        </w:rPr>
        <w:t>stavam no 2° instar, acompanhando-se a emergência do adulto e realizando a porcentagem de mortalidade de ninfas.</w:t>
      </w:r>
      <w:r w:rsidR="000B7B09">
        <w:rPr>
          <w:sz w:val="20"/>
          <w:szCs w:val="20"/>
          <w:lang w:eastAsia="pt-BR"/>
        </w:rPr>
        <w:t xml:space="preserve"> </w:t>
      </w:r>
      <w:r w:rsidR="00ED3A0B">
        <w:rPr>
          <w:sz w:val="20"/>
          <w:szCs w:val="20"/>
          <w:lang w:eastAsia="pt-BR"/>
        </w:rPr>
        <w:t xml:space="preserve">Observou-se </w:t>
      </w:r>
      <w:r w:rsidR="008A6024">
        <w:rPr>
          <w:sz w:val="20"/>
          <w:szCs w:val="20"/>
          <w:lang w:eastAsia="pt-BR"/>
        </w:rPr>
        <w:t>no teste com chance de escolh</w:t>
      </w:r>
      <w:r w:rsidR="00994578">
        <w:rPr>
          <w:sz w:val="20"/>
          <w:szCs w:val="20"/>
          <w:lang w:eastAsia="pt-BR"/>
        </w:rPr>
        <w:t>a,</w:t>
      </w:r>
      <w:r w:rsidR="00E76E4A">
        <w:rPr>
          <w:sz w:val="20"/>
          <w:szCs w:val="20"/>
          <w:lang w:eastAsia="pt-BR"/>
        </w:rPr>
        <w:t xml:space="preserve"> que</w:t>
      </w:r>
      <w:r w:rsidR="00FB6E97">
        <w:rPr>
          <w:sz w:val="20"/>
          <w:szCs w:val="20"/>
          <w:lang w:eastAsia="pt-BR"/>
        </w:rPr>
        <w:t xml:space="preserve"> 24 horas</w:t>
      </w:r>
      <w:r w:rsidR="00405FFB">
        <w:rPr>
          <w:sz w:val="20"/>
          <w:szCs w:val="20"/>
          <w:lang w:eastAsia="pt-BR"/>
        </w:rPr>
        <w:t xml:space="preserve"> após a infestação,</w:t>
      </w:r>
      <w:r w:rsidR="004B582E">
        <w:rPr>
          <w:sz w:val="20"/>
          <w:szCs w:val="20"/>
          <w:lang w:eastAsia="pt-BR"/>
        </w:rPr>
        <w:t xml:space="preserve"> a atratividade</w:t>
      </w:r>
      <w:r w:rsidR="00F138EA">
        <w:rPr>
          <w:sz w:val="20"/>
          <w:szCs w:val="20"/>
          <w:lang w:eastAsia="pt-BR"/>
        </w:rPr>
        <w:t xml:space="preserve"> </w:t>
      </w:r>
      <w:r w:rsidR="00D1777F">
        <w:rPr>
          <w:sz w:val="20"/>
          <w:szCs w:val="20"/>
          <w:lang w:eastAsia="pt-BR"/>
        </w:rPr>
        <w:t xml:space="preserve">dos adultos </w:t>
      </w:r>
      <w:r w:rsidR="00F138EA">
        <w:rPr>
          <w:sz w:val="20"/>
          <w:szCs w:val="20"/>
          <w:lang w:eastAsia="pt-BR"/>
        </w:rPr>
        <w:t>fo</w:t>
      </w:r>
      <w:r w:rsidR="004B582E">
        <w:rPr>
          <w:sz w:val="20"/>
          <w:szCs w:val="20"/>
          <w:lang w:eastAsia="pt-BR"/>
        </w:rPr>
        <w:t>i</w:t>
      </w:r>
      <w:r w:rsidR="00F138EA">
        <w:rPr>
          <w:sz w:val="20"/>
          <w:szCs w:val="20"/>
          <w:lang w:eastAsia="pt-BR"/>
        </w:rPr>
        <w:t xml:space="preserve"> </w:t>
      </w:r>
      <w:r w:rsidR="00E76E4A">
        <w:rPr>
          <w:sz w:val="20"/>
          <w:szCs w:val="20"/>
          <w:lang w:eastAsia="pt-BR"/>
        </w:rPr>
        <w:t>menor</w:t>
      </w:r>
      <w:r w:rsidR="00F138EA">
        <w:rPr>
          <w:sz w:val="20"/>
          <w:szCs w:val="20"/>
          <w:lang w:eastAsia="pt-BR"/>
        </w:rPr>
        <w:t xml:space="preserve"> </w:t>
      </w:r>
      <w:r w:rsidR="00FD24CE">
        <w:rPr>
          <w:sz w:val="20"/>
          <w:szCs w:val="20"/>
          <w:lang w:eastAsia="pt-BR"/>
        </w:rPr>
        <w:t xml:space="preserve">para </w:t>
      </w:r>
      <w:r w:rsidR="001A2229">
        <w:rPr>
          <w:sz w:val="20"/>
          <w:szCs w:val="20"/>
          <w:lang w:eastAsia="pt-BR"/>
        </w:rPr>
        <w:t>o</w:t>
      </w:r>
      <w:r w:rsidR="005C7C01">
        <w:rPr>
          <w:sz w:val="20"/>
          <w:szCs w:val="20"/>
          <w:lang w:eastAsia="pt-BR"/>
        </w:rPr>
        <w:t>s extratos de</w:t>
      </w:r>
      <w:r w:rsidR="001A2229">
        <w:rPr>
          <w:sz w:val="20"/>
          <w:szCs w:val="20"/>
          <w:lang w:eastAsia="pt-BR"/>
        </w:rPr>
        <w:t xml:space="preserve"> eucalipto e santa bárbara</w:t>
      </w:r>
      <w:r w:rsidR="007B2FCC">
        <w:rPr>
          <w:sz w:val="20"/>
          <w:szCs w:val="20"/>
          <w:lang w:eastAsia="pt-BR"/>
        </w:rPr>
        <w:t>,</w:t>
      </w:r>
      <w:r w:rsidR="001606DD">
        <w:rPr>
          <w:sz w:val="20"/>
          <w:szCs w:val="20"/>
          <w:lang w:eastAsia="pt-BR"/>
        </w:rPr>
        <w:t xml:space="preserve"> 33,</w:t>
      </w:r>
      <w:r w:rsidR="005600CB">
        <w:rPr>
          <w:sz w:val="20"/>
          <w:szCs w:val="20"/>
          <w:lang w:eastAsia="pt-BR"/>
        </w:rPr>
        <w:t>75 e 37,25 respectivamente,</w:t>
      </w:r>
      <w:r w:rsidR="001A2229">
        <w:rPr>
          <w:sz w:val="20"/>
          <w:szCs w:val="20"/>
          <w:lang w:eastAsia="pt-BR"/>
        </w:rPr>
        <w:t xml:space="preserve"> </w:t>
      </w:r>
      <w:r w:rsidR="00FB6E97">
        <w:rPr>
          <w:sz w:val="20"/>
          <w:szCs w:val="20"/>
          <w:lang w:eastAsia="pt-BR"/>
        </w:rPr>
        <w:t xml:space="preserve">que não diferiram </w:t>
      </w:r>
      <w:r w:rsidR="00E87BDB">
        <w:rPr>
          <w:sz w:val="20"/>
          <w:szCs w:val="20"/>
          <w:lang w:eastAsia="pt-BR"/>
        </w:rPr>
        <w:t>sig</w:t>
      </w:r>
      <w:r w:rsidR="009B7C68">
        <w:rPr>
          <w:sz w:val="20"/>
          <w:szCs w:val="20"/>
          <w:lang w:eastAsia="pt-BR"/>
        </w:rPr>
        <w:t>nificativamente</w:t>
      </w:r>
      <w:r w:rsidR="00FB6E97">
        <w:rPr>
          <w:sz w:val="20"/>
          <w:szCs w:val="20"/>
          <w:lang w:eastAsia="pt-BR"/>
        </w:rPr>
        <w:t xml:space="preserve"> entre si</w:t>
      </w:r>
      <w:r w:rsidR="00654D32">
        <w:rPr>
          <w:sz w:val="20"/>
          <w:szCs w:val="20"/>
          <w:lang w:eastAsia="pt-BR"/>
        </w:rPr>
        <w:t>.</w:t>
      </w:r>
      <w:r w:rsidR="00994578">
        <w:rPr>
          <w:sz w:val="20"/>
          <w:szCs w:val="20"/>
          <w:lang w:eastAsia="pt-BR"/>
        </w:rPr>
        <w:t xml:space="preserve"> </w:t>
      </w:r>
      <w:r w:rsidR="00DE6632">
        <w:rPr>
          <w:sz w:val="20"/>
          <w:szCs w:val="20"/>
          <w:lang w:eastAsia="pt-BR"/>
        </w:rPr>
        <w:t xml:space="preserve">As </w:t>
      </w:r>
      <w:r w:rsidR="00B32943">
        <w:rPr>
          <w:sz w:val="20"/>
          <w:szCs w:val="20"/>
          <w:lang w:eastAsia="pt-BR"/>
        </w:rPr>
        <w:t>48 horas após a infestação</w:t>
      </w:r>
      <w:r w:rsidR="00C550E2">
        <w:rPr>
          <w:sz w:val="20"/>
          <w:szCs w:val="20"/>
          <w:lang w:eastAsia="pt-BR"/>
        </w:rPr>
        <w:t xml:space="preserve">, </w:t>
      </w:r>
      <w:r w:rsidR="00D46668">
        <w:rPr>
          <w:sz w:val="20"/>
          <w:szCs w:val="20"/>
          <w:lang w:eastAsia="pt-BR"/>
        </w:rPr>
        <w:t xml:space="preserve">observou-se que não houve diferença </w:t>
      </w:r>
      <w:r w:rsidR="00CC72D8">
        <w:rPr>
          <w:sz w:val="20"/>
          <w:szCs w:val="20"/>
          <w:lang w:eastAsia="pt-BR"/>
        </w:rPr>
        <w:t>significativa</w:t>
      </w:r>
      <w:r w:rsidR="00D46668">
        <w:rPr>
          <w:sz w:val="20"/>
          <w:szCs w:val="20"/>
          <w:lang w:eastAsia="pt-BR"/>
        </w:rPr>
        <w:t xml:space="preserve"> entre os ex</w:t>
      </w:r>
      <w:r w:rsidR="003C1D4E">
        <w:rPr>
          <w:sz w:val="20"/>
          <w:szCs w:val="20"/>
          <w:lang w:eastAsia="pt-BR"/>
        </w:rPr>
        <w:t xml:space="preserve">tratos </w:t>
      </w:r>
      <w:r w:rsidR="001C3395">
        <w:rPr>
          <w:sz w:val="20"/>
          <w:szCs w:val="20"/>
          <w:lang w:eastAsia="pt-BR"/>
        </w:rPr>
        <w:t>para a atratividade e não-preferência para oviposição</w:t>
      </w:r>
      <w:r w:rsidR="00676414">
        <w:rPr>
          <w:sz w:val="20"/>
          <w:szCs w:val="20"/>
          <w:lang w:eastAsia="pt-BR"/>
        </w:rPr>
        <w:t>,</w:t>
      </w:r>
      <w:r w:rsidR="00C3707C">
        <w:rPr>
          <w:sz w:val="20"/>
          <w:szCs w:val="20"/>
          <w:lang w:eastAsia="pt-BR"/>
        </w:rPr>
        <w:t xml:space="preserve"> sendo</w:t>
      </w:r>
      <w:r w:rsidR="00C85811">
        <w:rPr>
          <w:sz w:val="20"/>
          <w:szCs w:val="20"/>
          <w:lang w:eastAsia="pt-BR"/>
        </w:rPr>
        <w:t xml:space="preserve"> que</w:t>
      </w:r>
      <w:r w:rsidR="00C3707C">
        <w:rPr>
          <w:sz w:val="20"/>
          <w:szCs w:val="20"/>
          <w:lang w:eastAsia="pt-BR"/>
        </w:rPr>
        <w:t>,</w:t>
      </w:r>
      <w:r w:rsidR="00C85811">
        <w:rPr>
          <w:sz w:val="20"/>
          <w:szCs w:val="20"/>
          <w:lang w:eastAsia="pt-BR"/>
        </w:rPr>
        <w:t xml:space="preserve"> </w:t>
      </w:r>
      <w:r w:rsidR="00212B2C">
        <w:rPr>
          <w:sz w:val="20"/>
          <w:szCs w:val="20"/>
          <w:lang w:eastAsia="pt-BR"/>
        </w:rPr>
        <w:t>o IPO para os extratos de eucalipto</w:t>
      </w:r>
      <w:r w:rsidR="003551C8">
        <w:rPr>
          <w:sz w:val="20"/>
          <w:szCs w:val="20"/>
          <w:lang w:eastAsia="pt-BR"/>
        </w:rPr>
        <w:t xml:space="preserve"> e santa bárbara classifica</w:t>
      </w:r>
      <w:r w:rsidR="00C3707C">
        <w:rPr>
          <w:sz w:val="20"/>
          <w:szCs w:val="20"/>
          <w:lang w:eastAsia="pt-BR"/>
        </w:rPr>
        <w:t>ra</w:t>
      </w:r>
      <w:r w:rsidR="002D3D44">
        <w:rPr>
          <w:sz w:val="20"/>
          <w:szCs w:val="20"/>
          <w:lang w:eastAsia="pt-BR"/>
        </w:rPr>
        <w:t>m</w:t>
      </w:r>
      <w:r w:rsidR="003551C8">
        <w:rPr>
          <w:sz w:val="20"/>
          <w:szCs w:val="20"/>
          <w:lang w:eastAsia="pt-BR"/>
        </w:rPr>
        <w:t>-se como deterrente</w:t>
      </w:r>
      <w:r w:rsidR="000424C5">
        <w:rPr>
          <w:sz w:val="20"/>
          <w:szCs w:val="20"/>
          <w:lang w:eastAsia="pt-BR"/>
        </w:rPr>
        <w:t xml:space="preserve"> </w:t>
      </w:r>
      <w:r w:rsidR="00CD4FE2">
        <w:rPr>
          <w:sz w:val="20"/>
          <w:szCs w:val="20"/>
          <w:lang w:eastAsia="pt-BR"/>
        </w:rPr>
        <w:t>e para citronela e alho como estimulante</w:t>
      </w:r>
      <w:r w:rsidR="00C9656E">
        <w:rPr>
          <w:sz w:val="20"/>
          <w:szCs w:val="20"/>
          <w:lang w:eastAsia="pt-BR"/>
        </w:rPr>
        <w:t>.</w:t>
      </w:r>
      <w:r w:rsidR="00C85811">
        <w:rPr>
          <w:sz w:val="20"/>
          <w:szCs w:val="20"/>
          <w:lang w:eastAsia="pt-BR"/>
        </w:rPr>
        <w:t xml:space="preserve"> </w:t>
      </w:r>
      <w:r w:rsidR="0002259C">
        <w:rPr>
          <w:sz w:val="20"/>
          <w:szCs w:val="20"/>
          <w:lang w:eastAsia="pt-BR"/>
        </w:rPr>
        <w:t>Para o teste sem chance de escolha</w:t>
      </w:r>
      <w:r w:rsidR="00DF2DA5">
        <w:rPr>
          <w:sz w:val="20"/>
          <w:szCs w:val="20"/>
          <w:lang w:eastAsia="pt-BR"/>
        </w:rPr>
        <w:t>, observou-se que</w:t>
      </w:r>
      <w:r w:rsidR="006D4204">
        <w:rPr>
          <w:sz w:val="20"/>
          <w:szCs w:val="20"/>
          <w:lang w:eastAsia="pt-BR"/>
        </w:rPr>
        <w:t xml:space="preserve"> para</w:t>
      </w:r>
      <w:r w:rsidR="00DF2DA5">
        <w:rPr>
          <w:sz w:val="20"/>
          <w:szCs w:val="20"/>
          <w:lang w:eastAsia="pt-BR"/>
        </w:rPr>
        <w:t xml:space="preserve"> a </w:t>
      </w:r>
      <w:r w:rsidR="002270AB">
        <w:rPr>
          <w:sz w:val="20"/>
          <w:szCs w:val="20"/>
          <w:lang w:eastAsia="pt-BR"/>
        </w:rPr>
        <w:t xml:space="preserve">não-preferência </w:t>
      </w:r>
      <w:r w:rsidR="00F438EE">
        <w:rPr>
          <w:sz w:val="20"/>
          <w:szCs w:val="20"/>
          <w:lang w:eastAsia="pt-BR"/>
        </w:rPr>
        <w:t>para oviposição</w:t>
      </w:r>
      <w:r w:rsidR="00DF2DA5">
        <w:rPr>
          <w:sz w:val="20"/>
          <w:szCs w:val="20"/>
          <w:lang w:eastAsia="pt-BR"/>
        </w:rPr>
        <w:t xml:space="preserve">, não houve diferença </w:t>
      </w:r>
      <w:r w:rsidR="00EE04F0">
        <w:rPr>
          <w:sz w:val="20"/>
          <w:szCs w:val="20"/>
          <w:lang w:eastAsia="pt-BR"/>
        </w:rPr>
        <w:t>signifi</w:t>
      </w:r>
      <w:r w:rsidR="00221804">
        <w:rPr>
          <w:sz w:val="20"/>
          <w:szCs w:val="20"/>
          <w:lang w:eastAsia="pt-BR"/>
        </w:rPr>
        <w:t>cativa</w:t>
      </w:r>
      <w:r w:rsidR="00DF2DA5">
        <w:rPr>
          <w:sz w:val="20"/>
          <w:szCs w:val="20"/>
          <w:lang w:eastAsia="pt-BR"/>
        </w:rPr>
        <w:t xml:space="preserve"> entre os extratos</w:t>
      </w:r>
      <w:r w:rsidR="006D4204">
        <w:rPr>
          <w:sz w:val="20"/>
          <w:szCs w:val="20"/>
          <w:lang w:eastAsia="pt-BR"/>
        </w:rPr>
        <w:t xml:space="preserve">, </w:t>
      </w:r>
      <w:r w:rsidR="00604740">
        <w:rPr>
          <w:sz w:val="20"/>
          <w:szCs w:val="20"/>
          <w:lang w:eastAsia="pt-BR"/>
        </w:rPr>
        <w:t xml:space="preserve">e o IPO </w:t>
      </w:r>
      <w:r w:rsidR="00483B4A">
        <w:rPr>
          <w:sz w:val="20"/>
          <w:szCs w:val="20"/>
          <w:lang w:eastAsia="pt-BR"/>
        </w:rPr>
        <w:t>d</w:t>
      </w:r>
      <w:r w:rsidR="00DA43D6">
        <w:rPr>
          <w:sz w:val="20"/>
          <w:szCs w:val="20"/>
          <w:lang w:eastAsia="pt-BR"/>
        </w:rPr>
        <w:t>os extratos classificaram-se como neutro</w:t>
      </w:r>
      <w:r w:rsidR="00373B68">
        <w:rPr>
          <w:sz w:val="20"/>
          <w:szCs w:val="20"/>
          <w:lang w:eastAsia="pt-BR"/>
        </w:rPr>
        <w:t>.</w:t>
      </w:r>
      <w:r w:rsidR="007D5A9B">
        <w:rPr>
          <w:sz w:val="20"/>
          <w:szCs w:val="20"/>
          <w:lang w:eastAsia="pt-BR"/>
        </w:rPr>
        <w:t xml:space="preserve"> O</w:t>
      </w:r>
      <w:r w:rsidR="000A7039">
        <w:rPr>
          <w:sz w:val="20"/>
          <w:szCs w:val="20"/>
          <w:lang w:eastAsia="pt-BR"/>
        </w:rPr>
        <w:t>bservou-se</w:t>
      </w:r>
      <w:r w:rsidR="007D5A9B">
        <w:rPr>
          <w:sz w:val="20"/>
          <w:szCs w:val="20"/>
          <w:lang w:eastAsia="pt-BR"/>
        </w:rPr>
        <w:t xml:space="preserve"> também</w:t>
      </w:r>
      <w:r w:rsidR="000A7039">
        <w:rPr>
          <w:sz w:val="20"/>
          <w:szCs w:val="20"/>
          <w:lang w:eastAsia="pt-BR"/>
        </w:rPr>
        <w:t xml:space="preserve"> que os extra</w:t>
      </w:r>
      <w:r w:rsidR="00112A04">
        <w:rPr>
          <w:sz w:val="20"/>
          <w:szCs w:val="20"/>
          <w:lang w:eastAsia="pt-BR"/>
        </w:rPr>
        <w:t>t</w:t>
      </w:r>
      <w:r w:rsidR="000A7039">
        <w:rPr>
          <w:sz w:val="20"/>
          <w:szCs w:val="20"/>
          <w:lang w:eastAsia="pt-BR"/>
        </w:rPr>
        <w:t>os</w:t>
      </w:r>
      <w:r w:rsidR="00F73329">
        <w:rPr>
          <w:sz w:val="20"/>
          <w:szCs w:val="20"/>
          <w:lang w:eastAsia="pt-BR"/>
        </w:rPr>
        <w:t xml:space="preserve"> obtiveram uma média</w:t>
      </w:r>
      <w:r w:rsidR="00D2609F">
        <w:rPr>
          <w:sz w:val="20"/>
          <w:szCs w:val="20"/>
          <w:lang w:eastAsia="pt-BR"/>
        </w:rPr>
        <w:t xml:space="preserve"> de mortalidade de ninfas</w:t>
      </w:r>
      <w:r w:rsidR="00F73329">
        <w:rPr>
          <w:sz w:val="20"/>
          <w:szCs w:val="20"/>
          <w:lang w:eastAsia="pt-BR"/>
        </w:rPr>
        <w:t xml:space="preserve"> de</w:t>
      </w:r>
      <w:r w:rsidR="005B20AF">
        <w:rPr>
          <w:sz w:val="20"/>
          <w:szCs w:val="20"/>
          <w:lang w:eastAsia="pt-BR"/>
        </w:rPr>
        <w:t xml:space="preserve"> 72,5%</w:t>
      </w:r>
      <w:r w:rsidR="00E61F16">
        <w:rPr>
          <w:sz w:val="20"/>
          <w:szCs w:val="20"/>
          <w:lang w:eastAsia="pt-BR"/>
        </w:rPr>
        <w:t xml:space="preserve"> para</w:t>
      </w:r>
      <w:r w:rsidR="00F73329">
        <w:rPr>
          <w:sz w:val="20"/>
          <w:szCs w:val="20"/>
          <w:lang w:eastAsia="pt-BR"/>
        </w:rPr>
        <w:t xml:space="preserve"> </w:t>
      </w:r>
      <w:r w:rsidR="00EF3270">
        <w:rPr>
          <w:sz w:val="20"/>
          <w:szCs w:val="20"/>
          <w:lang w:eastAsia="pt-BR"/>
        </w:rPr>
        <w:t>santa bárbara</w:t>
      </w:r>
      <w:r w:rsidR="00E61F16">
        <w:rPr>
          <w:sz w:val="20"/>
          <w:szCs w:val="20"/>
          <w:lang w:eastAsia="pt-BR"/>
        </w:rPr>
        <w:t xml:space="preserve">, 65% para </w:t>
      </w:r>
      <w:r w:rsidR="00AC6625">
        <w:rPr>
          <w:sz w:val="20"/>
          <w:szCs w:val="20"/>
          <w:lang w:eastAsia="pt-BR"/>
        </w:rPr>
        <w:t>alho</w:t>
      </w:r>
      <w:r w:rsidR="007F4418">
        <w:rPr>
          <w:sz w:val="20"/>
          <w:szCs w:val="20"/>
          <w:lang w:eastAsia="pt-BR"/>
        </w:rPr>
        <w:t>,</w:t>
      </w:r>
      <w:r w:rsidR="00E61F16">
        <w:rPr>
          <w:sz w:val="20"/>
          <w:szCs w:val="20"/>
          <w:lang w:eastAsia="pt-BR"/>
        </w:rPr>
        <w:t xml:space="preserve"> 58,75% para</w:t>
      </w:r>
      <w:r w:rsidR="007F4418">
        <w:rPr>
          <w:sz w:val="20"/>
          <w:szCs w:val="20"/>
          <w:lang w:eastAsia="pt-BR"/>
        </w:rPr>
        <w:t xml:space="preserve"> citronela,</w:t>
      </w:r>
      <w:r w:rsidR="00E61F16">
        <w:rPr>
          <w:sz w:val="20"/>
          <w:szCs w:val="20"/>
          <w:lang w:eastAsia="pt-BR"/>
        </w:rPr>
        <w:t xml:space="preserve"> 51,25% para</w:t>
      </w:r>
      <w:r w:rsidR="007F4418">
        <w:rPr>
          <w:sz w:val="20"/>
          <w:szCs w:val="20"/>
          <w:lang w:eastAsia="pt-BR"/>
        </w:rPr>
        <w:t xml:space="preserve"> eucalipto e</w:t>
      </w:r>
      <w:r w:rsidR="00E61F16">
        <w:rPr>
          <w:sz w:val="20"/>
          <w:szCs w:val="20"/>
          <w:lang w:eastAsia="pt-BR"/>
        </w:rPr>
        <w:t xml:space="preserve"> 36,25% para</w:t>
      </w:r>
      <w:r w:rsidR="007F4418">
        <w:rPr>
          <w:sz w:val="20"/>
          <w:szCs w:val="20"/>
          <w:lang w:eastAsia="pt-BR"/>
        </w:rPr>
        <w:t xml:space="preserve"> água</w:t>
      </w:r>
      <w:r w:rsidR="00BC0B2B">
        <w:rPr>
          <w:sz w:val="20"/>
          <w:szCs w:val="20"/>
          <w:lang w:eastAsia="pt-BR"/>
        </w:rPr>
        <w:t xml:space="preserve">. </w:t>
      </w:r>
      <w:r w:rsidR="007C4770">
        <w:rPr>
          <w:sz w:val="20"/>
          <w:szCs w:val="20"/>
          <w:lang w:eastAsia="pt-BR"/>
        </w:rPr>
        <w:t xml:space="preserve">Dessa forma, conclui-se que </w:t>
      </w:r>
      <w:r w:rsidR="002A54B5">
        <w:rPr>
          <w:sz w:val="20"/>
          <w:szCs w:val="20"/>
          <w:lang w:eastAsia="pt-BR"/>
        </w:rPr>
        <w:t>o</w:t>
      </w:r>
      <w:r w:rsidR="00336E96">
        <w:rPr>
          <w:sz w:val="20"/>
          <w:szCs w:val="20"/>
          <w:lang w:eastAsia="pt-BR"/>
        </w:rPr>
        <w:t>s</w:t>
      </w:r>
      <w:r w:rsidR="002A54B5">
        <w:rPr>
          <w:sz w:val="20"/>
          <w:szCs w:val="20"/>
          <w:lang w:eastAsia="pt-BR"/>
        </w:rPr>
        <w:t xml:space="preserve"> extrato</w:t>
      </w:r>
      <w:r w:rsidR="00336E96">
        <w:rPr>
          <w:sz w:val="20"/>
          <w:szCs w:val="20"/>
          <w:lang w:eastAsia="pt-BR"/>
        </w:rPr>
        <w:t>s</w:t>
      </w:r>
      <w:r w:rsidR="005966B5">
        <w:rPr>
          <w:sz w:val="20"/>
          <w:szCs w:val="20"/>
          <w:lang w:eastAsia="pt-BR"/>
        </w:rPr>
        <w:t xml:space="preserve"> que apresentaram</w:t>
      </w:r>
      <w:r w:rsidR="001B7F8C">
        <w:rPr>
          <w:sz w:val="20"/>
          <w:szCs w:val="20"/>
          <w:lang w:eastAsia="pt-BR"/>
        </w:rPr>
        <w:t xml:space="preserve"> melhores performances no controle da mosca-branca </w:t>
      </w:r>
      <w:r w:rsidR="00F45C88">
        <w:rPr>
          <w:sz w:val="20"/>
          <w:szCs w:val="20"/>
          <w:lang w:eastAsia="pt-BR"/>
        </w:rPr>
        <w:t>na cultura da pimenta foram</w:t>
      </w:r>
      <w:r w:rsidR="002A54B5">
        <w:rPr>
          <w:sz w:val="20"/>
          <w:szCs w:val="20"/>
          <w:lang w:eastAsia="pt-BR"/>
        </w:rPr>
        <w:t xml:space="preserve"> santa bárbara</w:t>
      </w:r>
      <w:r w:rsidR="00F45C88">
        <w:rPr>
          <w:sz w:val="20"/>
          <w:szCs w:val="20"/>
          <w:lang w:eastAsia="pt-BR"/>
        </w:rPr>
        <w:t xml:space="preserve"> </w:t>
      </w:r>
      <w:r w:rsidR="00D315D5">
        <w:rPr>
          <w:sz w:val="20"/>
          <w:szCs w:val="20"/>
          <w:lang w:eastAsia="pt-BR"/>
        </w:rPr>
        <w:t>e eucalipto</w:t>
      </w:r>
      <w:r w:rsidR="002F2DFD">
        <w:rPr>
          <w:sz w:val="20"/>
          <w:szCs w:val="20"/>
          <w:lang w:eastAsia="pt-BR"/>
        </w:rPr>
        <w:t>.</w:t>
      </w:r>
    </w:p>
    <w:p w14:paraId="591C1DA4" w14:textId="7FC519CE" w:rsidR="00693057" w:rsidRDefault="00EE07CC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945FA9">
        <w:rPr>
          <w:sz w:val="20"/>
          <w:szCs w:val="20"/>
          <w:lang w:eastAsia="pt-BR"/>
        </w:rPr>
        <w:t xml:space="preserve"> </w:t>
      </w:r>
      <w:r w:rsidR="004B2ECB">
        <w:rPr>
          <w:sz w:val="20"/>
          <w:szCs w:val="20"/>
          <w:lang w:eastAsia="pt-BR"/>
        </w:rPr>
        <w:t>Mosca-branca</w:t>
      </w:r>
      <w:r w:rsidR="00D838F3">
        <w:rPr>
          <w:sz w:val="20"/>
          <w:szCs w:val="20"/>
          <w:lang w:eastAsia="pt-BR"/>
        </w:rPr>
        <w:t>,</w:t>
      </w:r>
      <w:r w:rsidR="00421F79">
        <w:rPr>
          <w:sz w:val="20"/>
          <w:szCs w:val="20"/>
          <w:lang w:eastAsia="pt-BR"/>
        </w:rPr>
        <w:t xml:space="preserve"> </w:t>
      </w:r>
      <w:r w:rsidR="00421F79">
        <w:rPr>
          <w:i/>
          <w:iCs/>
          <w:sz w:val="20"/>
          <w:szCs w:val="20"/>
          <w:lang w:eastAsia="pt-BR"/>
        </w:rPr>
        <w:t>Ca</w:t>
      </w:r>
      <w:r w:rsidR="00A256BD">
        <w:rPr>
          <w:i/>
          <w:iCs/>
          <w:sz w:val="20"/>
          <w:szCs w:val="20"/>
          <w:lang w:eastAsia="pt-BR"/>
        </w:rPr>
        <w:t>psicum baccatum</w:t>
      </w:r>
      <w:r w:rsidR="00D838F3">
        <w:rPr>
          <w:sz w:val="20"/>
          <w:szCs w:val="20"/>
          <w:lang w:eastAsia="pt-BR"/>
        </w:rPr>
        <w:t>,</w:t>
      </w:r>
      <w:r w:rsidR="001668CE">
        <w:rPr>
          <w:sz w:val="20"/>
          <w:szCs w:val="20"/>
          <w:lang w:eastAsia="pt-BR"/>
        </w:rPr>
        <w:t xml:space="preserve"> </w:t>
      </w:r>
      <w:r w:rsidR="0066200E">
        <w:rPr>
          <w:sz w:val="20"/>
          <w:szCs w:val="20"/>
          <w:lang w:eastAsia="pt-BR"/>
        </w:rPr>
        <w:t>Plantas bioativas</w:t>
      </w:r>
      <w:r w:rsidR="00D838F3">
        <w:rPr>
          <w:sz w:val="20"/>
          <w:szCs w:val="20"/>
          <w:lang w:eastAsia="pt-BR"/>
        </w:rPr>
        <w:t>.</w:t>
      </w:r>
    </w:p>
    <w:p w14:paraId="26AA0913" w14:textId="77777777" w:rsidR="00693057" w:rsidRDefault="00EE07C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6B1AC2">
        <w:rPr>
          <w:sz w:val="20"/>
          <w:szCs w:val="20"/>
          <w:lang w:eastAsia="pt-BR"/>
        </w:rPr>
        <w:t>UEMS; FUNDECT</w:t>
      </w:r>
      <w:r>
        <w:rPr>
          <w:sz w:val="20"/>
          <w:szCs w:val="20"/>
          <w:lang w:eastAsia="pt-BR"/>
        </w:rPr>
        <w:t>.</w:t>
      </w:r>
    </w:p>
    <w:p w14:paraId="642AF857" w14:textId="77777777" w:rsidR="00693057" w:rsidRDefault="00693057">
      <w:pPr>
        <w:jc w:val="both"/>
        <w:rPr>
          <w:sz w:val="20"/>
          <w:szCs w:val="20"/>
        </w:rPr>
      </w:pPr>
    </w:p>
    <w:p w14:paraId="5F8604A9" w14:textId="77777777" w:rsidR="00693057" w:rsidRDefault="00693057">
      <w:pPr>
        <w:jc w:val="both"/>
        <w:rPr>
          <w:sz w:val="20"/>
          <w:szCs w:val="20"/>
        </w:rPr>
      </w:pPr>
    </w:p>
    <w:p w14:paraId="336DA62E" w14:textId="77777777" w:rsidR="00693057" w:rsidRDefault="00693057">
      <w:pPr>
        <w:jc w:val="both"/>
        <w:rPr>
          <w:sz w:val="20"/>
          <w:szCs w:val="20"/>
        </w:rPr>
      </w:pPr>
    </w:p>
    <w:sectPr w:rsidR="00693057" w:rsidSect="00DE5C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0DA0D" w14:textId="77777777" w:rsidR="004442E1" w:rsidRDefault="004442E1">
      <w:r>
        <w:separator/>
      </w:r>
    </w:p>
  </w:endnote>
  <w:endnote w:type="continuationSeparator" w:id="0">
    <w:p w14:paraId="440C9854" w14:textId="77777777" w:rsidR="004442E1" w:rsidRDefault="004442E1">
      <w:r>
        <w:continuationSeparator/>
      </w:r>
    </w:p>
  </w:endnote>
  <w:endnote w:type="continuationNotice" w:id="1">
    <w:p w14:paraId="5A1F533B" w14:textId="77777777" w:rsidR="004442E1" w:rsidRDefault="00444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A1C45" w14:textId="77777777" w:rsidR="00693057" w:rsidRDefault="006930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8DB81" w14:textId="77777777" w:rsidR="00693057" w:rsidRDefault="00693057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A0F52" w14:textId="77777777" w:rsidR="00693057" w:rsidRDefault="0069305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0721D" w14:textId="77777777" w:rsidR="004442E1" w:rsidRDefault="004442E1">
      <w:r>
        <w:separator/>
      </w:r>
    </w:p>
  </w:footnote>
  <w:footnote w:type="continuationSeparator" w:id="0">
    <w:p w14:paraId="37C6D52B" w14:textId="77777777" w:rsidR="004442E1" w:rsidRDefault="004442E1">
      <w:r>
        <w:continuationSeparator/>
      </w:r>
    </w:p>
  </w:footnote>
  <w:footnote w:type="continuationNotice" w:id="1">
    <w:p w14:paraId="4CFA9B0F" w14:textId="77777777" w:rsidR="004442E1" w:rsidRDefault="00444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9DBB7" w14:textId="77777777" w:rsidR="00693057" w:rsidRDefault="006930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DA2CC" w14:textId="77777777" w:rsidR="00693057" w:rsidRDefault="00A27B5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2611A69" wp14:editId="623EF26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8" name="Figura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2" behindDoc="0" locked="0" layoutInCell="0" allowOverlap="1" wp14:anchorId="23E64578" wp14:editId="5403D43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7" name="Figura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4" behindDoc="1" locked="0" layoutInCell="0" allowOverlap="1" wp14:anchorId="31F1816C" wp14:editId="18FEE99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6" name="Figura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6" behindDoc="1" locked="0" layoutInCell="0" allowOverlap="1" wp14:anchorId="06545280" wp14:editId="6BEDA9A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5" name="Figura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8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5" t="19717" r="6114" b="21242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0A5E" w14:textId="77777777" w:rsidR="00693057" w:rsidRDefault="00A27B57">
    <w:pPr>
      <w:pStyle w:val="Cabealho"/>
    </w:pPr>
    <w:r>
      <w:rPr>
        <w:noProof/>
      </w:rPr>
      <w:drawing>
        <wp:anchor distT="0" distB="0" distL="114300" distR="114300" simplePos="0" relativeHeight="251658241" behindDoc="0" locked="0" layoutInCell="0" allowOverlap="1" wp14:anchorId="17924B81" wp14:editId="626753A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4" name="Figura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3" behindDoc="0" locked="0" layoutInCell="0" allowOverlap="1" wp14:anchorId="31001112" wp14:editId="6A9BA14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3" name="Figura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5" behindDoc="1" locked="0" layoutInCell="0" allowOverlap="1" wp14:anchorId="6F85F98D" wp14:editId="01C3863F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7" behindDoc="1" locked="0" layoutInCell="0" allowOverlap="1" wp14:anchorId="4501C147" wp14:editId="6F60A8F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1" name="Figura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8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5" t="19717" r="6114" b="21242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57"/>
    <w:rsid w:val="0002259C"/>
    <w:rsid w:val="0003025C"/>
    <w:rsid w:val="00036529"/>
    <w:rsid w:val="000424C5"/>
    <w:rsid w:val="00042B0F"/>
    <w:rsid w:val="000A7039"/>
    <w:rsid w:val="000B7B09"/>
    <w:rsid w:val="000F4285"/>
    <w:rsid w:val="00112A04"/>
    <w:rsid w:val="001248D1"/>
    <w:rsid w:val="00131B72"/>
    <w:rsid w:val="00141159"/>
    <w:rsid w:val="00156E77"/>
    <w:rsid w:val="001606DD"/>
    <w:rsid w:val="001668CE"/>
    <w:rsid w:val="0019498B"/>
    <w:rsid w:val="001A2229"/>
    <w:rsid w:val="001A4B28"/>
    <w:rsid w:val="001B7F8C"/>
    <w:rsid w:val="001C3395"/>
    <w:rsid w:val="001E217A"/>
    <w:rsid w:val="001E328E"/>
    <w:rsid w:val="001F483A"/>
    <w:rsid w:val="00212B2C"/>
    <w:rsid w:val="00221804"/>
    <w:rsid w:val="002270AB"/>
    <w:rsid w:val="00246BAA"/>
    <w:rsid w:val="00284E1B"/>
    <w:rsid w:val="00286B77"/>
    <w:rsid w:val="002875CE"/>
    <w:rsid w:val="002A3175"/>
    <w:rsid w:val="002A54B5"/>
    <w:rsid w:val="002C5D4F"/>
    <w:rsid w:val="002D3D44"/>
    <w:rsid w:val="002F2DFD"/>
    <w:rsid w:val="00305653"/>
    <w:rsid w:val="00307531"/>
    <w:rsid w:val="00317D94"/>
    <w:rsid w:val="00325DC9"/>
    <w:rsid w:val="00336E96"/>
    <w:rsid w:val="00340C22"/>
    <w:rsid w:val="003551C8"/>
    <w:rsid w:val="00373B68"/>
    <w:rsid w:val="003B72A5"/>
    <w:rsid w:val="003C1D4E"/>
    <w:rsid w:val="003D7012"/>
    <w:rsid w:val="003E44CF"/>
    <w:rsid w:val="00402DF9"/>
    <w:rsid w:val="00405FFB"/>
    <w:rsid w:val="00421F79"/>
    <w:rsid w:val="004442E1"/>
    <w:rsid w:val="00444E7E"/>
    <w:rsid w:val="0045399B"/>
    <w:rsid w:val="00455A4D"/>
    <w:rsid w:val="00483B4A"/>
    <w:rsid w:val="00490119"/>
    <w:rsid w:val="00492F54"/>
    <w:rsid w:val="004B2ECB"/>
    <w:rsid w:val="004B582E"/>
    <w:rsid w:val="004F4AE8"/>
    <w:rsid w:val="005218F5"/>
    <w:rsid w:val="005600CB"/>
    <w:rsid w:val="00587512"/>
    <w:rsid w:val="005966B5"/>
    <w:rsid w:val="005B20AF"/>
    <w:rsid w:val="005B234F"/>
    <w:rsid w:val="005B3135"/>
    <w:rsid w:val="005C7C01"/>
    <w:rsid w:val="005D414C"/>
    <w:rsid w:val="005D7943"/>
    <w:rsid w:val="005F35C0"/>
    <w:rsid w:val="00604740"/>
    <w:rsid w:val="00604DCF"/>
    <w:rsid w:val="00654D32"/>
    <w:rsid w:val="0066200E"/>
    <w:rsid w:val="00672E96"/>
    <w:rsid w:val="00676414"/>
    <w:rsid w:val="006926B3"/>
    <w:rsid w:val="00693057"/>
    <w:rsid w:val="006A0883"/>
    <w:rsid w:val="006B1AC2"/>
    <w:rsid w:val="006D2FCB"/>
    <w:rsid w:val="006D30B4"/>
    <w:rsid w:val="006D4204"/>
    <w:rsid w:val="006D6F3E"/>
    <w:rsid w:val="006E1266"/>
    <w:rsid w:val="006E21FE"/>
    <w:rsid w:val="006E7A7B"/>
    <w:rsid w:val="006F1649"/>
    <w:rsid w:val="0070005A"/>
    <w:rsid w:val="007304A7"/>
    <w:rsid w:val="00760D67"/>
    <w:rsid w:val="00765FAD"/>
    <w:rsid w:val="00793B2D"/>
    <w:rsid w:val="007A16C5"/>
    <w:rsid w:val="007B2FCC"/>
    <w:rsid w:val="007C4770"/>
    <w:rsid w:val="007D5A9B"/>
    <w:rsid w:val="007D6BE8"/>
    <w:rsid w:val="007F4418"/>
    <w:rsid w:val="00830F4C"/>
    <w:rsid w:val="008418B5"/>
    <w:rsid w:val="008520DA"/>
    <w:rsid w:val="008A1F7F"/>
    <w:rsid w:val="008A6024"/>
    <w:rsid w:val="008D046E"/>
    <w:rsid w:val="00900293"/>
    <w:rsid w:val="00912724"/>
    <w:rsid w:val="00916F84"/>
    <w:rsid w:val="00933E33"/>
    <w:rsid w:val="0093425F"/>
    <w:rsid w:val="00935A9A"/>
    <w:rsid w:val="00945FA9"/>
    <w:rsid w:val="00962AB4"/>
    <w:rsid w:val="00975955"/>
    <w:rsid w:val="00994578"/>
    <w:rsid w:val="009956F1"/>
    <w:rsid w:val="009B7C68"/>
    <w:rsid w:val="00A12011"/>
    <w:rsid w:val="00A256BD"/>
    <w:rsid w:val="00A2661D"/>
    <w:rsid w:val="00A27B57"/>
    <w:rsid w:val="00A412DC"/>
    <w:rsid w:val="00A72F1A"/>
    <w:rsid w:val="00AB0EBE"/>
    <w:rsid w:val="00AC6625"/>
    <w:rsid w:val="00B214F4"/>
    <w:rsid w:val="00B23A66"/>
    <w:rsid w:val="00B32943"/>
    <w:rsid w:val="00B439AB"/>
    <w:rsid w:val="00B549A1"/>
    <w:rsid w:val="00B67EDC"/>
    <w:rsid w:val="00B978CA"/>
    <w:rsid w:val="00BA30DA"/>
    <w:rsid w:val="00BA7437"/>
    <w:rsid w:val="00BC0B2B"/>
    <w:rsid w:val="00BC654E"/>
    <w:rsid w:val="00C05655"/>
    <w:rsid w:val="00C269EC"/>
    <w:rsid w:val="00C3707C"/>
    <w:rsid w:val="00C4001E"/>
    <w:rsid w:val="00C43238"/>
    <w:rsid w:val="00C550E2"/>
    <w:rsid w:val="00C6370D"/>
    <w:rsid w:val="00C85811"/>
    <w:rsid w:val="00C9656E"/>
    <w:rsid w:val="00CA7AAE"/>
    <w:rsid w:val="00CB37F9"/>
    <w:rsid w:val="00CC72D8"/>
    <w:rsid w:val="00CD4FE2"/>
    <w:rsid w:val="00CE50EA"/>
    <w:rsid w:val="00D157EE"/>
    <w:rsid w:val="00D1777F"/>
    <w:rsid w:val="00D2305D"/>
    <w:rsid w:val="00D2609F"/>
    <w:rsid w:val="00D315D5"/>
    <w:rsid w:val="00D46668"/>
    <w:rsid w:val="00D71128"/>
    <w:rsid w:val="00D72B11"/>
    <w:rsid w:val="00D81488"/>
    <w:rsid w:val="00D838F3"/>
    <w:rsid w:val="00D915AB"/>
    <w:rsid w:val="00DA43D6"/>
    <w:rsid w:val="00DA4DC7"/>
    <w:rsid w:val="00DB54D8"/>
    <w:rsid w:val="00DB75CB"/>
    <w:rsid w:val="00DD40D5"/>
    <w:rsid w:val="00DE5C50"/>
    <w:rsid w:val="00DE6632"/>
    <w:rsid w:val="00DF2DA5"/>
    <w:rsid w:val="00E27167"/>
    <w:rsid w:val="00E420F8"/>
    <w:rsid w:val="00E61F16"/>
    <w:rsid w:val="00E76E4A"/>
    <w:rsid w:val="00E87BDB"/>
    <w:rsid w:val="00E87F89"/>
    <w:rsid w:val="00E97A27"/>
    <w:rsid w:val="00ED3A0B"/>
    <w:rsid w:val="00EE04F0"/>
    <w:rsid w:val="00EE07CC"/>
    <w:rsid w:val="00EF3270"/>
    <w:rsid w:val="00F06239"/>
    <w:rsid w:val="00F10010"/>
    <w:rsid w:val="00F138EA"/>
    <w:rsid w:val="00F25474"/>
    <w:rsid w:val="00F438EE"/>
    <w:rsid w:val="00F45C88"/>
    <w:rsid w:val="00F5766D"/>
    <w:rsid w:val="00F73329"/>
    <w:rsid w:val="00F86F57"/>
    <w:rsid w:val="00F939E3"/>
    <w:rsid w:val="00FB60E6"/>
    <w:rsid w:val="00FB6E97"/>
    <w:rsid w:val="00F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5A3ED"/>
  <w15:chartTrackingRefBased/>
  <w15:docId w15:val="{22181260-AD14-A24E-9F09-1DAFA05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5C50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rsid w:val="00DE5C50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/>
      <w:u w:val="single"/>
    </w:rPr>
  </w:style>
  <w:style w:type="paragraph" w:styleId="Ttulo">
    <w:name w:val="Title"/>
    <w:basedOn w:val="Normal"/>
    <w:next w:val="Corpodetexto"/>
    <w:uiPriority w:val="1"/>
    <w:qFormat/>
    <w:rsid w:val="00DE5C50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DE5C50"/>
    <w:rPr>
      <w:sz w:val="24"/>
      <w:szCs w:val="24"/>
    </w:rPr>
  </w:style>
  <w:style w:type="paragraph" w:styleId="Lista">
    <w:name w:val="List"/>
    <w:basedOn w:val="Corpodetexto"/>
    <w:rsid w:val="00DE5C50"/>
    <w:rPr>
      <w:rFonts w:cs="Mangal"/>
    </w:rPr>
  </w:style>
  <w:style w:type="paragraph" w:styleId="Legenda">
    <w:name w:val="caption"/>
    <w:basedOn w:val="Normal"/>
    <w:qFormat/>
    <w:rsid w:val="00DE5C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5C50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DE5C50"/>
  </w:style>
  <w:style w:type="paragraph" w:customStyle="1" w:styleId="TableParagraph">
    <w:name w:val="Table Paragraph"/>
    <w:basedOn w:val="Normal"/>
    <w:uiPriority w:val="1"/>
    <w:qFormat/>
    <w:rsid w:val="00DE5C5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DE5C50"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DE5C50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926B3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2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cano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edrobarsilva2017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F453C-7AE9-48B2-B6DB-BAA991C0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Links>
    <vt:vector size="36" baseType="variant">
      <vt:variant>
        <vt:i4>2424923</vt:i4>
      </vt:variant>
      <vt:variant>
        <vt:i4>15</vt:i4>
      </vt:variant>
      <vt:variant>
        <vt:i4>0</vt:i4>
      </vt:variant>
      <vt:variant>
        <vt:i4>5</vt:i4>
      </vt:variant>
      <vt:variant>
        <vt:lpwstr>mailto:sexto.autor@uems.br</vt:lpwstr>
      </vt:variant>
      <vt:variant>
        <vt:lpwstr/>
      </vt:variant>
      <vt:variant>
        <vt:i4>917615</vt:i4>
      </vt:variant>
      <vt:variant>
        <vt:i4>12</vt:i4>
      </vt:variant>
      <vt:variant>
        <vt:i4>0</vt:i4>
      </vt:variant>
      <vt:variant>
        <vt:i4>5</vt:i4>
      </vt:variant>
      <vt:variant>
        <vt:lpwstr>mailto:quinto.autor@uems.br</vt:lpwstr>
      </vt:variant>
      <vt:variant>
        <vt:lpwstr/>
      </vt:variant>
      <vt:variant>
        <vt:i4>393331</vt:i4>
      </vt:variant>
      <vt:variant>
        <vt:i4>9</vt:i4>
      </vt:variant>
      <vt:variant>
        <vt:i4>0</vt:i4>
      </vt:variant>
      <vt:variant>
        <vt:i4>5</vt:i4>
      </vt:variant>
      <vt:variant>
        <vt:lpwstr>mailto:quarto.autor@uems.br</vt:lpwstr>
      </vt:variant>
      <vt:variant>
        <vt:lpwstr/>
      </vt:variant>
      <vt:variant>
        <vt:i4>7536667</vt:i4>
      </vt:variant>
      <vt:variant>
        <vt:i4>6</vt:i4>
      </vt:variant>
      <vt:variant>
        <vt:i4>0</vt:i4>
      </vt:variant>
      <vt:variant>
        <vt:i4>5</vt:i4>
      </vt:variant>
      <vt:variant>
        <vt:lpwstr>mailto:terceiro.autor@uems.br</vt:lpwstr>
      </vt:variant>
      <vt:variant>
        <vt:lpwstr/>
      </vt:variant>
      <vt:variant>
        <vt:i4>3080220</vt:i4>
      </vt:variant>
      <vt:variant>
        <vt:i4>3</vt:i4>
      </vt:variant>
      <vt:variant>
        <vt:i4>0</vt:i4>
      </vt:variant>
      <vt:variant>
        <vt:i4>5</vt:i4>
      </vt:variant>
      <vt:variant>
        <vt:lpwstr>mailto:toscano@uems.br</vt:lpwstr>
      </vt:variant>
      <vt:variant>
        <vt:lpwstr/>
      </vt:variant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mailto:pedrobarsilva2017@gmail.com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pedro barbosa</cp:lastModifiedBy>
  <cp:revision>45</cp:revision>
  <cp:lastPrinted>2023-01-31T15:18:00Z</cp:lastPrinted>
  <dcterms:created xsi:type="dcterms:W3CDTF">2024-08-01T14:57:00Z</dcterms:created>
  <dcterms:modified xsi:type="dcterms:W3CDTF">2024-08-09T18:14:00Z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