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23ACE" w14:textId="77777777" w:rsidR="00DE4541" w:rsidRPr="003D1068" w:rsidRDefault="00DE4541" w:rsidP="00DE4541">
      <w:pPr>
        <w:jc w:val="center"/>
        <w:rPr>
          <w:sz w:val="20"/>
          <w:szCs w:val="20"/>
          <w:lang w:val="pt-BR"/>
        </w:rPr>
      </w:pPr>
      <w:bookmarkStart w:id="0" w:name="_Hlk173682761"/>
      <w:r w:rsidRPr="003D1068">
        <w:rPr>
          <w:b/>
          <w:sz w:val="20"/>
          <w:szCs w:val="20"/>
          <w:lang w:val="pt-BR"/>
        </w:rPr>
        <w:t xml:space="preserve">APLICAÇÃO DE LUZ AZUL E BIOESTIMULANTE NO DESENVOLVIMENTO DE </w:t>
      </w:r>
      <w:r>
        <w:rPr>
          <w:b/>
          <w:sz w:val="20"/>
          <w:szCs w:val="20"/>
          <w:lang w:val="pt-BR"/>
        </w:rPr>
        <w:t xml:space="preserve">NÚMERO DE FOLHAS </w:t>
      </w:r>
      <w:r w:rsidRPr="003D1068">
        <w:rPr>
          <w:b/>
          <w:sz w:val="20"/>
          <w:szCs w:val="20"/>
          <w:lang w:val="pt-BR"/>
        </w:rPr>
        <w:t>AMOR-PERFEITO (</w:t>
      </w:r>
      <w:r w:rsidRPr="003D1068">
        <w:rPr>
          <w:b/>
          <w:i/>
          <w:sz w:val="20"/>
          <w:szCs w:val="20"/>
          <w:lang w:val="pt-BR"/>
        </w:rPr>
        <w:t>VIOLA TRICOLOR</w:t>
      </w:r>
      <w:r w:rsidRPr="003D1068">
        <w:rPr>
          <w:b/>
          <w:sz w:val="20"/>
          <w:szCs w:val="20"/>
          <w:lang w:val="pt-BR"/>
        </w:rPr>
        <w:t xml:space="preserve"> L.)</w:t>
      </w:r>
    </w:p>
    <w:bookmarkEnd w:id="0"/>
    <w:p w14:paraId="42F10C12" w14:textId="77777777" w:rsidR="00FA5B84" w:rsidRPr="00DE4541" w:rsidRDefault="00FA5B84" w:rsidP="00FA5B84">
      <w:pPr>
        <w:spacing w:after="283"/>
        <w:jc w:val="center"/>
        <w:rPr>
          <w:sz w:val="20"/>
          <w:szCs w:val="20"/>
          <w:lang w:val="pt-BR"/>
        </w:rPr>
      </w:pPr>
    </w:p>
    <w:p w14:paraId="3468F5B7" w14:textId="77777777" w:rsidR="00FA5B84" w:rsidRDefault="00FA5B84" w:rsidP="00FA5B84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Instituição:  </w:t>
      </w:r>
      <w:r>
        <w:rPr>
          <w:bCs/>
          <w:sz w:val="20"/>
          <w:szCs w:val="20"/>
        </w:rPr>
        <w:t>UEMS</w:t>
      </w:r>
      <w:r>
        <w:rPr>
          <w:b/>
          <w:bCs/>
          <w:sz w:val="20"/>
          <w:szCs w:val="20"/>
        </w:rPr>
        <w:t>/</w:t>
      </w:r>
      <w:r>
        <w:rPr>
          <w:bCs/>
          <w:sz w:val="20"/>
          <w:szCs w:val="20"/>
        </w:rPr>
        <w:t>Cassilândia</w:t>
      </w:r>
    </w:p>
    <w:p w14:paraId="39A74BE4" w14:textId="77777777" w:rsidR="00FA5B84" w:rsidRDefault="00FA5B84" w:rsidP="00FA5B84">
      <w:pPr>
        <w:spacing w:after="283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Área temática: Ciências Agrárias/Agronomia</w:t>
      </w:r>
    </w:p>
    <w:p w14:paraId="30C85197" w14:textId="30C12A25" w:rsidR="00FA5B84" w:rsidRDefault="00FA5B84" w:rsidP="00562751">
      <w:pPr>
        <w:pStyle w:val="Corpodetexto"/>
        <w:jc w:val="both"/>
        <w:rPr>
          <w:sz w:val="20"/>
          <w:szCs w:val="20"/>
          <w:lang w:val="pt-BR" w:eastAsia="pt-BR"/>
        </w:rPr>
      </w:pPr>
      <w:r>
        <w:rPr>
          <w:bCs/>
          <w:sz w:val="20"/>
          <w:szCs w:val="20"/>
        </w:rPr>
        <w:t xml:space="preserve">SOUZA, Iasmin Freitas </w:t>
      </w:r>
      <w:r>
        <w:rPr>
          <w:bCs/>
          <w:sz w:val="20"/>
          <w:szCs w:val="20"/>
          <w:vertAlign w:val="superscript"/>
        </w:rPr>
        <w:t>1</w:t>
      </w:r>
      <w:r>
        <w:rPr>
          <w:bCs/>
          <w:sz w:val="20"/>
          <w:szCs w:val="20"/>
        </w:rPr>
        <w:t xml:space="preserve"> (</w:t>
      </w:r>
      <w:r>
        <w:rPr>
          <w:bCs/>
          <w:sz w:val="20"/>
          <w:szCs w:val="20"/>
        </w:rPr>
        <w:fldChar w:fldCharType="begin"/>
      </w:r>
      <w:r>
        <w:rPr>
          <w:bCs/>
          <w:sz w:val="20"/>
          <w:szCs w:val="20"/>
        </w:rPr>
        <w:instrText xml:space="preserve"> HYPERLINK "mailto:iasmin615freitas@hotmail.com" </w:instrText>
      </w:r>
      <w:r>
        <w:rPr>
          <w:bCs/>
          <w:sz w:val="20"/>
          <w:szCs w:val="20"/>
        </w:rPr>
        <w:fldChar w:fldCharType="separate"/>
      </w:r>
      <w:r>
        <w:rPr>
          <w:rStyle w:val="Hyperlink"/>
          <w:bCs/>
          <w:sz w:val="20"/>
          <w:szCs w:val="20"/>
        </w:rPr>
        <w:t>iasmin615freitas@hotmail.com</w:t>
      </w:r>
      <w:r>
        <w:rPr>
          <w:bCs/>
          <w:sz w:val="20"/>
          <w:szCs w:val="20"/>
        </w:rPr>
        <w:fldChar w:fldCharType="end"/>
      </w:r>
      <w:r>
        <w:rPr>
          <w:bCs/>
          <w:sz w:val="20"/>
          <w:szCs w:val="20"/>
        </w:rPr>
        <w:t xml:space="preserve">); </w:t>
      </w:r>
      <w:r>
        <w:rPr>
          <w:sz w:val="20"/>
          <w:szCs w:val="20"/>
          <w:lang w:val="pt-BR" w:eastAsia="pt-BR"/>
        </w:rPr>
        <w:t xml:space="preserve">COSTA, Edilson </w:t>
      </w:r>
      <w:r>
        <w:rPr>
          <w:sz w:val="20"/>
          <w:szCs w:val="20"/>
          <w:vertAlign w:val="superscript"/>
          <w:lang w:val="pt-BR" w:eastAsia="pt-BR"/>
        </w:rPr>
        <w:t xml:space="preserve">2 </w:t>
      </w:r>
      <w:r>
        <w:rPr>
          <w:sz w:val="20"/>
          <w:szCs w:val="20"/>
          <w:lang w:val="pt-BR" w:eastAsia="pt-BR"/>
        </w:rPr>
        <w:t>(</w:t>
      </w:r>
      <w:hyperlink r:id="rId7" w:history="1">
        <w:r>
          <w:rPr>
            <w:rStyle w:val="Hyperlink"/>
            <w:color w:val="0000FF"/>
            <w:sz w:val="18"/>
            <w:szCs w:val="18"/>
            <w:lang w:val="pt-BR" w:eastAsia="pt-BR"/>
          </w:rPr>
          <w:t>edilson.costa@uems.br</w:t>
        </w:r>
      </w:hyperlink>
      <w:r>
        <w:rPr>
          <w:sz w:val="20"/>
          <w:szCs w:val="20"/>
          <w:vertAlign w:val="superscript"/>
          <w:lang w:val="pt-BR" w:eastAsia="pt-BR"/>
        </w:rPr>
        <w:t xml:space="preserve"> </w:t>
      </w:r>
      <w:r>
        <w:rPr>
          <w:sz w:val="20"/>
          <w:szCs w:val="20"/>
          <w:lang w:val="pt-BR" w:eastAsia="pt-BR"/>
        </w:rPr>
        <w:t xml:space="preserve">); </w:t>
      </w:r>
      <w:r>
        <w:rPr>
          <w:bCs/>
          <w:sz w:val="20"/>
          <w:szCs w:val="20"/>
        </w:rPr>
        <w:t>SANTANA, Tamiris Dias</w:t>
      </w:r>
      <w:r>
        <w:rPr>
          <w:b/>
          <w:sz w:val="20"/>
          <w:szCs w:val="20"/>
          <w:vertAlign w:val="superscript"/>
          <w:lang w:val="pt-BR" w:eastAsia="pt-BR"/>
        </w:rPr>
        <w:t xml:space="preserve"> 3 </w:t>
      </w:r>
      <w:r>
        <w:rPr>
          <w:sz w:val="20"/>
          <w:szCs w:val="20"/>
          <w:lang w:val="pt-BR" w:eastAsia="pt-BR"/>
        </w:rPr>
        <w:t>(</w:t>
      </w:r>
      <w:hyperlink r:id="rId8" w:history="1">
        <w:r>
          <w:rPr>
            <w:rStyle w:val="Hyperlink"/>
            <w:sz w:val="18"/>
            <w:szCs w:val="18"/>
            <w:lang w:val="pt-BR" w:eastAsia="pt-BR"/>
          </w:rPr>
          <w:t>tamiressantana757@gmail.com</w:t>
        </w:r>
      </w:hyperlink>
      <w:r>
        <w:rPr>
          <w:sz w:val="18"/>
          <w:szCs w:val="18"/>
          <w:u w:val="single"/>
          <w:lang w:val="pt-BR" w:eastAsia="pt-BR"/>
        </w:rPr>
        <w:t>)</w:t>
      </w:r>
      <w:r>
        <w:rPr>
          <w:b/>
          <w:sz w:val="20"/>
          <w:szCs w:val="20"/>
          <w:lang w:val="pt-BR" w:eastAsia="pt-BR"/>
        </w:rPr>
        <w:t xml:space="preserve">; </w:t>
      </w:r>
      <w:r>
        <w:rPr>
          <w:sz w:val="20"/>
          <w:szCs w:val="20"/>
          <w:lang w:val="pt-BR" w:eastAsia="pt-BR"/>
        </w:rPr>
        <w:t xml:space="preserve">OLIVEIRA, Débora Cristina Souza Barros </w:t>
      </w:r>
      <w:r>
        <w:rPr>
          <w:sz w:val="20"/>
          <w:szCs w:val="20"/>
          <w:vertAlign w:val="superscript"/>
          <w:lang w:val="pt-BR" w:eastAsia="pt-BR"/>
        </w:rPr>
        <w:t>4</w:t>
      </w:r>
      <w:r>
        <w:rPr>
          <w:sz w:val="20"/>
          <w:szCs w:val="20"/>
          <w:lang w:val="pt-BR" w:eastAsia="pt-BR"/>
        </w:rPr>
        <w:t xml:space="preserve"> (deboracristina2407@gmail.com); BINOTTI, Flávio Ferreira da silva </w:t>
      </w:r>
      <w:r>
        <w:rPr>
          <w:sz w:val="20"/>
          <w:szCs w:val="20"/>
          <w:vertAlign w:val="superscript"/>
          <w:lang w:val="pt-BR" w:eastAsia="pt-BR"/>
        </w:rPr>
        <w:t>5</w:t>
      </w:r>
      <w:r>
        <w:rPr>
          <w:sz w:val="20"/>
          <w:szCs w:val="20"/>
          <w:lang w:val="pt-BR" w:eastAsia="pt-BR"/>
        </w:rPr>
        <w:t xml:space="preserve"> (</w:t>
      </w:r>
      <w:hyperlink r:id="rId9" w:history="1">
        <w:r>
          <w:rPr>
            <w:rStyle w:val="Hyperlink"/>
            <w:color w:val="0000FF"/>
            <w:sz w:val="18"/>
            <w:szCs w:val="18"/>
            <w:lang w:val="pt-BR" w:eastAsia="pt-BR"/>
          </w:rPr>
          <w:t>binotti@uems.br</w:t>
        </w:r>
      </w:hyperlink>
      <w:r>
        <w:rPr>
          <w:sz w:val="20"/>
          <w:szCs w:val="20"/>
          <w:lang w:val="pt-BR" w:eastAsia="pt-BR"/>
        </w:rPr>
        <w:t xml:space="preserve">); VENDRUSCOLO, Eduardo </w:t>
      </w:r>
      <w:proofErr w:type="spellStart"/>
      <w:r>
        <w:rPr>
          <w:sz w:val="20"/>
          <w:szCs w:val="20"/>
          <w:lang w:val="pt-BR" w:eastAsia="pt-BR"/>
        </w:rPr>
        <w:t>Pradi</w:t>
      </w:r>
      <w:proofErr w:type="spellEnd"/>
      <w:r>
        <w:rPr>
          <w:sz w:val="20"/>
          <w:szCs w:val="20"/>
          <w:lang w:val="pt-BR" w:eastAsia="pt-BR"/>
        </w:rPr>
        <w:t xml:space="preserve"> </w:t>
      </w:r>
      <w:r>
        <w:rPr>
          <w:sz w:val="20"/>
          <w:szCs w:val="20"/>
          <w:vertAlign w:val="superscript"/>
          <w:lang w:val="pt-BR" w:eastAsia="pt-BR"/>
        </w:rPr>
        <w:t xml:space="preserve">6 </w:t>
      </w:r>
      <w:r>
        <w:rPr>
          <w:sz w:val="20"/>
          <w:szCs w:val="20"/>
          <w:lang w:val="pt-BR" w:eastAsia="pt-BR"/>
        </w:rPr>
        <w:t>(</w:t>
      </w:r>
      <w:hyperlink r:id="rId10" w:history="1">
        <w:r>
          <w:rPr>
            <w:rStyle w:val="Hyperlink"/>
            <w:sz w:val="18"/>
            <w:szCs w:val="18"/>
            <w:lang w:val="pt-BR" w:eastAsia="pt-BR"/>
          </w:rPr>
          <w:t>eduardo.vendruscolo@uems.br</w:t>
        </w:r>
      </w:hyperlink>
      <w:r>
        <w:rPr>
          <w:sz w:val="20"/>
          <w:szCs w:val="20"/>
          <w:lang w:val="pt-BR" w:eastAsia="pt-BR"/>
        </w:rPr>
        <w:t>)</w:t>
      </w:r>
      <w:r w:rsidR="00794E33">
        <w:rPr>
          <w:sz w:val="20"/>
          <w:szCs w:val="20"/>
          <w:lang w:val="pt-BR" w:eastAsia="pt-BR"/>
        </w:rPr>
        <w:t>; BORTOLHEIRO</w:t>
      </w:r>
      <w:r w:rsidR="00562751">
        <w:rPr>
          <w:sz w:val="20"/>
          <w:szCs w:val="20"/>
          <w:lang w:val="pt-BR" w:eastAsia="pt-BR"/>
        </w:rPr>
        <w:t>.</w:t>
      </w:r>
    </w:p>
    <w:p w14:paraId="7D7A8BA1" w14:textId="77777777" w:rsidR="00562751" w:rsidRDefault="00562751" w:rsidP="00562751">
      <w:pPr>
        <w:pStyle w:val="Corpodetexto"/>
        <w:jc w:val="both"/>
        <w:rPr>
          <w:b/>
          <w:bCs/>
          <w:sz w:val="20"/>
          <w:szCs w:val="20"/>
        </w:rPr>
      </w:pPr>
    </w:p>
    <w:p w14:paraId="0FEECC93" w14:textId="77777777" w:rsidR="00FA5B84" w:rsidRDefault="00FA5B84" w:rsidP="00FA5B84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Discente do curso de Agronomia da UEMS – Cassilândia </w:t>
      </w:r>
    </w:p>
    <w:p w14:paraId="572AD827" w14:textId="77777777" w:rsidR="00FA5B84" w:rsidRDefault="00FA5B84" w:rsidP="00FA5B84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</w:t>
      </w:r>
      <w:r>
        <w:rPr>
          <w:sz w:val="20"/>
          <w:szCs w:val="20"/>
          <w:lang w:val="pt-BR" w:eastAsia="pt-BR"/>
        </w:rPr>
        <w:t xml:space="preserve"> Docente do curso de Agronomia da UEMS </w:t>
      </w:r>
      <w:r>
        <w:rPr>
          <w:rFonts w:eastAsia="Calibri"/>
          <w:sz w:val="20"/>
          <w:szCs w:val="20"/>
          <w:lang w:eastAsia="zh-CN"/>
        </w:rPr>
        <w:t xml:space="preserve">– Cassilândia </w:t>
      </w:r>
    </w:p>
    <w:p w14:paraId="21B32537" w14:textId="77777777" w:rsidR="00FA5B84" w:rsidRDefault="00FA5B84" w:rsidP="00FA5B84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</w:t>
      </w:r>
      <w:r>
        <w:rPr>
          <w:sz w:val="20"/>
          <w:szCs w:val="20"/>
          <w:vertAlign w:val="superscript"/>
        </w:rPr>
        <w:t xml:space="preserve"> </w:t>
      </w:r>
      <w:r>
        <w:rPr>
          <w:rFonts w:eastAsia="Calibri"/>
          <w:sz w:val="20"/>
          <w:szCs w:val="20"/>
          <w:lang w:eastAsia="zh-CN"/>
        </w:rPr>
        <w:t>Discente do curso de Agronomia da UEMS – Cassilândia</w:t>
      </w:r>
    </w:p>
    <w:p w14:paraId="70A768AC" w14:textId="77777777" w:rsidR="00FA5B84" w:rsidRDefault="00FA5B84" w:rsidP="00FA5B84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– Discente do curso de Agronomia da UEMS – Cassilândia</w:t>
      </w:r>
    </w:p>
    <w:p w14:paraId="61678971" w14:textId="77777777" w:rsidR="00FA5B84" w:rsidRDefault="00FA5B84" w:rsidP="00FA5B84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sz w:val="20"/>
          <w:szCs w:val="20"/>
          <w:lang w:eastAsia="zh-CN"/>
        </w:rPr>
        <w:t xml:space="preserve"> –</w:t>
      </w:r>
      <w:r>
        <w:rPr>
          <w:sz w:val="20"/>
          <w:szCs w:val="20"/>
          <w:lang w:val="pt-BR" w:eastAsia="pt-BR"/>
        </w:rPr>
        <w:t xml:space="preserve"> Docente do curso de Agronomia da UEMS </w:t>
      </w:r>
      <w:r>
        <w:rPr>
          <w:rFonts w:eastAsia="Calibri"/>
          <w:sz w:val="20"/>
          <w:szCs w:val="20"/>
          <w:lang w:eastAsia="zh-CN"/>
        </w:rPr>
        <w:t>– Cassilândia</w:t>
      </w:r>
    </w:p>
    <w:p w14:paraId="072500BD" w14:textId="537DB369" w:rsidR="00794E33" w:rsidRPr="00FC157E" w:rsidRDefault="00FA5B84" w:rsidP="00FA5B84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 xml:space="preserve">6 </w:t>
      </w:r>
      <w:r>
        <w:rPr>
          <w:rFonts w:eastAsia="Calibri"/>
          <w:sz w:val="20"/>
          <w:szCs w:val="20"/>
          <w:lang w:eastAsia="zh-CN"/>
        </w:rPr>
        <w:t xml:space="preserve">– </w:t>
      </w:r>
      <w:r>
        <w:rPr>
          <w:sz w:val="20"/>
          <w:szCs w:val="20"/>
          <w:lang w:val="pt-BR" w:eastAsia="pt-BR"/>
        </w:rPr>
        <w:t xml:space="preserve">Docente do curso de Agronomia da UEMS </w:t>
      </w:r>
      <w:r>
        <w:rPr>
          <w:rFonts w:eastAsia="Calibri"/>
          <w:sz w:val="20"/>
          <w:szCs w:val="20"/>
          <w:lang w:eastAsia="zh-CN"/>
        </w:rPr>
        <w:t>– Cassilândia</w:t>
      </w:r>
      <w:bookmarkStart w:id="1" w:name="_GoBack"/>
      <w:bookmarkEnd w:id="1"/>
    </w:p>
    <w:p w14:paraId="319A08C3" w14:textId="77777777" w:rsidR="00FA5B84" w:rsidRDefault="00FA5B84" w:rsidP="00FA5B84">
      <w:pPr>
        <w:pStyle w:val="Corpodetexto"/>
        <w:jc w:val="both"/>
        <w:rPr>
          <w:rFonts w:eastAsia="Calibri"/>
          <w:sz w:val="20"/>
          <w:szCs w:val="20"/>
          <w:vertAlign w:val="superscript"/>
          <w:lang w:eastAsia="zh-CN"/>
        </w:rPr>
      </w:pPr>
    </w:p>
    <w:p w14:paraId="7D4EF0DA" w14:textId="77777777" w:rsidR="00FA5B84" w:rsidRDefault="00FA5B84" w:rsidP="00FA5B84">
      <w:pPr>
        <w:pStyle w:val="Corpodetexto"/>
        <w:jc w:val="both"/>
        <w:rPr>
          <w:sz w:val="20"/>
          <w:szCs w:val="20"/>
        </w:rPr>
      </w:pPr>
    </w:p>
    <w:p w14:paraId="79FC49E6" w14:textId="77777777" w:rsidR="001B5953" w:rsidRDefault="001B5953" w:rsidP="001B5953">
      <w:pPr>
        <w:tabs>
          <w:tab w:val="left" w:pos="2694"/>
          <w:tab w:val="left" w:pos="2977"/>
        </w:tabs>
        <w:spacing w:after="283"/>
        <w:jc w:val="both"/>
        <w:rPr>
          <w:sz w:val="20"/>
          <w:szCs w:val="20"/>
          <w:lang w:val="pt-BR" w:eastAsia="pt-BR"/>
        </w:rPr>
      </w:pPr>
      <w:r w:rsidRPr="003D1068">
        <w:rPr>
          <w:sz w:val="20"/>
          <w:szCs w:val="20"/>
          <w:lang w:val="pt-BR"/>
        </w:rPr>
        <w:t>A espécie amor-perfeito</w:t>
      </w:r>
      <w:r>
        <w:rPr>
          <w:sz w:val="20"/>
          <w:szCs w:val="20"/>
          <w:lang w:val="pt-BR"/>
        </w:rPr>
        <w:t xml:space="preserve"> </w:t>
      </w:r>
      <w:r w:rsidRPr="003D1068">
        <w:rPr>
          <w:sz w:val="20"/>
          <w:szCs w:val="20"/>
          <w:lang w:val="pt-BR"/>
        </w:rPr>
        <w:t>(</w:t>
      </w:r>
      <w:r w:rsidRPr="003D1068">
        <w:rPr>
          <w:i/>
          <w:sz w:val="20"/>
          <w:szCs w:val="20"/>
          <w:lang w:val="pt-BR"/>
        </w:rPr>
        <w:t>Viola tricolor</w:t>
      </w:r>
      <w:r w:rsidRPr="003D1068">
        <w:rPr>
          <w:sz w:val="20"/>
          <w:szCs w:val="20"/>
          <w:lang w:val="pt-BR"/>
        </w:rPr>
        <w:t xml:space="preserve"> L.)</w:t>
      </w:r>
      <w:r>
        <w:rPr>
          <w:sz w:val="20"/>
          <w:szCs w:val="20"/>
          <w:lang w:val="pt-BR"/>
        </w:rPr>
        <w:t>,</w:t>
      </w:r>
      <w:r w:rsidRPr="003D1068">
        <w:rPr>
          <w:sz w:val="20"/>
          <w:szCs w:val="20"/>
          <w:lang w:val="pt-BR"/>
        </w:rPr>
        <w:t xml:space="preserve"> pertencente </w:t>
      </w:r>
      <w:proofErr w:type="spellStart"/>
      <w:r w:rsidRPr="003D1068">
        <w:rPr>
          <w:sz w:val="20"/>
          <w:szCs w:val="20"/>
          <w:lang w:val="pt-BR"/>
        </w:rPr>
        <w:t>a</w:t>
      </w:r>
      <w:proofErr w:type="spellEnd"/>
      <w:r w:rsidRPr="003D1068">
        <w:rPr>
          <w:sz w:val="20"/>
          <w:szCs w:val="20"/>
          <w:lang w:val="pt-BR"/>
        </w:rPr>
        <w:t xml:space="preserve"> família </w:t>
      </w:r>
      <w:proofErr w:type="spellStart"/>
      <w:r w:rsidRPr="003D1068">
        <w:rPr>
          <w:i/>
          <w:sz w:val="20"/>
          <w:szCs w:val="20"/>
          <w:lang w:val="pt-BR"/>
        </w:rPr>
        <w:t>Violáceae</w:t>
      </w:r>
      <w:proofErr w:type="spellEnd"/>
      <w:r w:rsidRPr="003D1068">
        <w:rPr>
          <w:sz w:val="20"/>
          <w:szCs w:val="20"/>
          <w:lang w:val="pt-BR"/>
        </w:rPr>
        <w:t>, normalmente plantada em canteiros e podendo ser plantadas em vasos, apresenta diversos pigmentos nos quais contribuem para colorir</w:t>
      </w:r>
      <w:r>
        <w:rPr>
          <w:sz w:val="20"/>
          <w:szCs w:val="20"/>
          <w:lang w:val="pt-BR"/>
        </w:rPr>
        <w:t xml:space="preserve"> </w:t>
      </w:r>
      <w:r w:rsidRPr="003D1068">
        <w:rPr>
          <w:sz w:val="20"/>
          <w:szCs w:val="20"/>
          <w:lang w:val="pt-BR"/>
        </w:rPr>
        <w:t>jardins, além de ser comestível. As flores comestíveis tem uma alta procura no mercado consumidor, pois além de ornamentos também possuem inúmeros benefícios, por meio de formulação de remédios, chá verde e a maceração de ervas e flores. As partes da planta como as folhas, caules, flores são comercializados por meio de óleos essenciais, chá e na área gastronômica. Também são bastante utilizadas na área da gastronomia, e na área farmacêutica, pois apresenta componentes bioativos e propriedades antioxidante. O presente trabalho te</w:t>
      </w:r>
      <w:r>
        <w:rPr>
          <w:sz w:val="20"/>
          <w:szCs w:val="20"/>
          <w:lang w:val="pt-BR"/>
        </w:rPr>
        <w:t>ve</w:t>
      </w:r>
      <w:r w:rsidRPr="003D1068">
        <w:rPr>
          <w:sz w:val="20"/>
          <w:szCs w:val="20"/>
          <w:lang w:val="pt-BR"/>
        </w:rPr>
        <w:t xml:space="preserve"> por objetivo avaliar o desenvolvimento da flor comestível amor-perfeito sob aplicações de luz azul e bioestimulante</w:t>
      </w:r>
      <w:r>
        <w:rPr>
          <w:sz w:val="20"/>
          <w:szCs w:val="20"/>
          <w:lang w:val="pt-BR"/>
        </w:rPr>
        <w:t xml:space="preserve"> a base de microalga</w:t>
      </w:r>
      <w:r w:rsidRPr="003D1068">
        <w:rPr>
          <w:sz w:val="20"/>
          <w:szCs w:val="20"/>
          <w:lang w:val="pt-BR"/>
        </w:rPr>
        <w:t>. O experimento foi conduzido</w:t>
      </w:r>
      <w:r>
        <w:rPr>
          <w:sz w:val="20"/>
          <w:szCs w:val="20"/>
          <w:lang w:val="pt-BR"/>
        </w:rPr>
        <w:t xml:space="preserve"> </w:t>
      </w:r>
      <w:r w:rsidRPr="003D1068">
        <w:rPr>
          <w:iCs/>
          <w:sz w:val="20"/>
          <w:szCs w:val="20"/>
          <w:lang w:val="pt-BR"/>
        </w:rPr>
        <w:t>na Universidade Estadual de Mato Grosso do Sul (UEMS), Unidade Universitária de Cassilândia-MS, em ambiente protegido, sendo ele a estufa agrícola coberta com filme de polietileno de baixa densidade (PEBD) e tela de 50% de sombreamento (</w:t>
      </w:r>
      <w:proofErr w:type="spellStart"/>
      <w:r>
        <w:rPr>
          <w:iCs/>
          <w:sz w:val="20"/>
          <w:szCs w:val="20"/>
          <w:lang w:val="pt-BR"/>
        </w:rPr>
        <w:t>Alumin</w:t>
      </w:r>
      <w:r w:rsidRPr="003D1068">
        <w:rPr>
          <w:iCs/>
          <w:sz w:val="20"/>
          <w:szCs w:val="20"/>
          <w:lang w:val="pt-BR"/>
        </w:rPr>
        <w:t>et</w:t>
      </w:r>
      <w:proofErr w:type="spellEnd"/>
      <w:r w:rsidRPr="003D1068">
        <w:rPr>
          <w:iCs/>
          <w:sz w:val="20"/>
          <w:szCs w:val="20"/>
          <w:lang w:val="pt-BR"/>
        </w:rPr>
        <w:t>®) sob o PEBD.</w:t>
      </w:r>
      <w:r w:rsidRPr="003D1068">
        <w:rPr>
          <w:sz w:val="20"/>
          <w:szCs w:val="20"/>
          <w:lang w:val="pt-BR"/>
        </w:rPr>
        <w:t xml:space="preserve"> O experimento</w:t>
      </w:r>
      <w:r>
        <w:rPr>
          <w:sz w:val="20"/>
          <w:szCs w:val="20"/>
          <w:lang w:val="pt-BR"/>
        </w:rPr>
        <w:t xml:space="preserve"> foi </w:t>
      </w:r>
      <w:r w:rsidRPr="003D1068">
        <w:rPr>
          <w:sz w:val="20"/>
          <w:szCs w:val="20"/>
          <w:lang w:val="pt-BR"/>
        </w:rPr>
        <w:t>conduzido num delineamento inteiramente casualizado, em esquema fatorial 3 x 2 (</w:t>
      </w:r>
      <w:r>
        <w:rPr>
          <w:sz w:val="20"/>
          <w:szCs w:val="20"/>
          <w:lang w:val="pt-BR"/>
        </w:rPr>
        <w:t>2</w:t>
      </w:r>
      <w:r w:rsidRPr="003D1068">
        <w:rPr>
          <w:sz w:val="20"/>
          <w:szCs w:val="20"/>
          <w:lang w:val="pt-BR"/>
        </w:rPr>
        <w:t xml:space="preserve"> aplicações de luz</w:t>
      </w:r>
      <w:r>
        <w:rPr>
          <w:sz w:val="20"/>
          <w:szCs w:val="20"/>
          <w:lang w:val="pt-BR"/>
        </w:rPr>
        <w:t xml:space="preserve"> azuis + controle X</w:t>
      </w:r>
      <w:r w:rsidRPr="003D1068">
        <w:rPr>
          <w:sz w:val="20"/>
          <w:szCs w:val="20"/>
          <w:lang w:val="pt-BR"/>
        </w:rPr>
        <w:t xml:space="preserve"> aplicaç</w:t>
      </w:r>
      <w:r>
        <w:rPr>
          <w:sz w:val="20"/>
          <w:szCs w:val="20"/>
          <w:lang w:val="pt-BR"/>
        </w:rPr>
        <w:t xml:space="preserve">ão de </w:t>
      </w:r>
      <w:r w:rsidRPr="003D1068">
        <w:rPr>
          <w:sz w:val="20"/>
          <w:szCs w:val="20"/>
          <w:lang w:val="pt-BR"/>
        </w:rPr>
        <w:t>bioestimulante</w:t>
      </w:r>
      <w:r>
        <w:rPr>
          <w:sz w:val="20"/>
          <w:szCs w:val="20"/>
          <w:lang w:val="pt-BR"/>
        </w:rPr>
        <w:t xml:space="preserve"> + controle</w:t>
      </w:r>
      <w:r w:rsidRPr="003D1068">
        <w:rPr>
          <w:sz w:val="20"/>
          <w:szCs w:val="20"/>
          <w:lang w:val="pt-BR"/>
        </w:rPr>
        <w:t>).</w:t>
      </w:r>
      <w:r w:rsidRPr="003D1068">
        <w:rPr>
          <w:sz w:val="20"/>
          <w:szCs w:val="20"/>
          <w:lang w:val="pt-BR" w:eastAsia="pt-BR"/>
        </w:rPr>
        <w:t xml:space="preserve"> As aplicações de luz azul foram promovidas por LEDs</w:t>
      </w:r>
      <w:r>
        <w:rPr>
          <w:sz w:val="20"/>
          <w:szCs w:val="20"/>
          <w:lang w:val="pt-BR" w:eastAsia="pt-BR"/>
        </w:rPr>
        <w:t xml:space="preserve"> e </w:t>
      </w:r>
      <w:r w:rsidRPr="003D1068">
        <w:rPr>
          <w:sz w:val="20"/>
          <w:szCs w:val="20"/>
          <w:lang w:val="pt-BR" w:eastAsia="pt-BR"/>
        </w:rPr>
        <w:t xml:space="preserve">laminado azul </w:t>
      </w:r>
      <w:r>
        <w:rPr>
          <w:sz w:val="20"/>
          <w:szCs w:val="20"/>
          <w:lang w:val="pt-BR" w:eastAsia="pt-BR"/>
        </w:rPr>
        <w:t xml:space="preserve">claro </w:t>
      </w:r>
      <w:r w:rsidRPr="003D1068">
        <w:rPr>
          <w:sz w:val="20"/>
          <w:szCs w:val="20"/>
          <w:lang w:val="pt-BR" w:eastAsia="pt-BR"/>
        </w:rPr>
        <w:t xml:space="preserve">brilhante (Fórmica®). O bioestimulante utilizado foi </w:t>
      </w:r>
      <w:r>
        <w:rPr>
          <w:sz w:val="20"/>
          <w:szCs w:val="20"/>
          <w:lang w:val="pt-BR" w:eastAsia="pt-BR"/>
        </w:rPr>
        <w:t xml:space="preserve">proveniente da </w:t>
      </w:r>
      <w:r w:rsidRPr="003D1068">
        <w:rPr>
          <w:sz w:val="20"/>
          <w:szCs w:val="20"/>
          <w:lang w:val="pt-BR" w:eastAsia="pt-BR"/>
        </w:rPr>
        <w:t xml:space="preserve">microalga </w:t>
      </w:r>
      <w:proofErr w:type="spellStart"/>
      <w:r w:rsidRPr="003D1068">
        <w:rPr>
          <w:i/>
          <w:iCs/>
          <w:sz w:val="20"/>
          <w:szCs w:val="20"/>
          <w:lang w:val="pt-BR" w:eastAsia="pt-BR"/>
        </w:rPr>
        <w:t>Chlorella</w:t>
      </w:r>
      <w:proofErr w:type="spellEnd"/>
      <w:r w:rsidRPr="003D1068">
        <w:rPr>
          <w:i/>
          <w:iCs/>
          <w:sz w:val="20"/>
          <w:szCs w:val="20"/>
          <w:lang w:val="pt-BR" w:eastAsia="pt-BR"/>
        </w:rPr>
        <w:t xml:space="preserve"> </w:t>
      </w:r>
      <w:proofErr w:type="spellStart"/>
      <w:r w:rsidRPr="003D1068">
        <w:rPr>
          <w:i/>
          <w:iCs/>
          <w:sz w:val="20"/>
          <w:szCs w:val="20"/>
          <w:lang w:val="pt-BR" w:eastAsia="pt-BR"/>
        </w:rPr>
        <w:t>vulgaris</w:t>
      </w:r>
      <w:proofErr w:type="spellEnd"/>
      <w:r w:rsidRPr="003D1068">
        <w:rPr>
          <w:sz w:val="20"/>
          <w:szCs w:val="20"/>
          <w:lang w:val="pt-BR"/>
        </w:rPr>
        <w:t xml:space="preserve">. </w:t>
      </w:r>
      <w:r w:rsidRPr="003D1068">
        <w:rPr>
          <w:iCs/>
          <w:sz w:val="20"/>
          <w:szCs w:val="20"/>
          <w:lang w:val="pt-BR"/>
        </w:rPr>
        <w:t>A avaliaç</w:t>
      </w:r>
      <w:r>
        <w:rPr>
          <w:iCs/>
          <w:sz w:val="20"/>
          <w:szCs w:val="20"/>
          <w:lang w:val="pt-BR"/>
        </w:rPr>
        <w:t>ão</w:t>
      </w:r>
      <w:r w:rsidRPr="003D1068">
        <w:rPr>
          <w:iCs/>
          <w:sz w:val="20"/>
          <w:szCs w:val="20"/>
          <w:lang w:val="pt-BR"/>
        </w:rPr>
        <w:t xml:space="preserve"> realizada ao final do experimento fo</w:t>
      </w:r>
      <w:r>
        <w:rPr>
          <w:iCs/>
          <w:sz w:val="20"/>
          <w:szCs w:val="20"/>
          <w:lang w:val="pt-BR"/>
        </w:rPr>
        <w:t>i o</w:t>
      </w:r>
      <w:r w:rsidRPr="003D1068">
        <w:rPr>
          <w:iCs/>
          <w:sz w:val="20"/>
          <w:szCs w:val="20"/>
          <w:lang w:val="pt-BR"/>
        </w:rPr>
        <w:t xml:space="preserve"> número de folhas. </w:t>
      </w:r>
      <w:r w:rsidRPr="003D1068">
        <w:rPr>
          <w:sz w:val="20"/>
          <w:szCs w:val="20"/>
          <w:lang w:val="pt-BR" w:eastAsia="pt-BR"/>
        </w:rPr>
        <w:t xml:space="preserve">Os </w:t>
      </w:r>
      <w:r>
        <w:rPr>
          <w:sz w:val="20"/>
          <w:szCs w:val="20"/>
          <w:lang w:val="pt-BR" w:eastAsia="pt-BR"/>
        </w:rPr>
        <w:t xml:space="preserve">dados </w:t>
      </w:r>
      <w:r w:rsidRPr="003D1068">
        <w:rPr>
          <w:sz w:val="20"/>
          <w:szCs w:val="20"/>
          <w:lang w:val="pt-BR" w:eastAsia="pt-BR"/>
        </w:rPr>
        <w:t xml:space="preserve">coletados foram submetidos à análise de variância e as médias ao Teste de </w:t>
      </w:r>
      <w:proofErr w:type="spellStart"/>
      <w:r w:rsidRPr="003D1068">
        <w:rPr>
          <w:sz w:val="20"/>
          <w:szCs w:val="20"/>
          <w:lang w:val="pt-BR" w:eastAsia="pt-BR"/>
        </w:rPr>
        <w:t>Tykey</w:t>
      </w:r>
      <w:proofErr w:type="spellEnd"/>
      <w:r w:rsidRPr="003D1068">
        <w:rPr>
          <w:sz w:val="20"/>
          <w:szCs w:val="20"/>
          <w:lang w:val="pt-BR" w:eastAsia="pt-BR"/>
        </w:rPr>
        <w:t>, em nível de 5% de probabilidade para os ambientes e o teste LSD para o bioestimulante.</w:t>
      </w:r>
      <w:r w:rsidRPr="003D1068">
        <w:rPr>
          <w:bCs/>
          <w:sz w:val="20"/>
          <w:szCs w:val="20"/>
          <w:lang w:val="pt-BR"/>
        </w:rPr>
        <w:t xml:space="preserve"> Em relação ao número de folhas de amor-perfeito </w:t>
      </w:r>
      <w:r>
        <w:rPr>
          <w:bCs/>
          <w:sz w:val="20"/>
          <w:szCs w:val="20"/>
          <w:lang w:val="pt-BR"/>
        </w:rPr>
        <w:t xml:space="preserve">houve interação entre a luz azul e o </w:t>
      </w:r>
      <w:proofErr w:type="spellStart"/>
      <w:r>
        <w:rPr>
          <w:bCs/>
          <w:sz w:val="20"/>
          <w:szCs w:val="20"/>
          <w:lang w:val="pt-BR"/>
        </w:rPr>
        <w:t>bioestimulante</w:t>
      </w:r>
      <w:proofErr w:type="spellEnd"/>
      <w:r>
        <w:rPr>
          <w:bCs/>
          <w:sz w:val="20"/>
          <w:szCs w:val="20"/>
          <w:lang w:val="pt-BR"/>
        </w:rPr>
        <w:t xml:space="preserve"> de </w:t>
      </w:r>
      <w:proofErr w:type="spellStart"/>
      <w:r w:rsidRPr="003D1068">
        <w:rPr>
          <w:i/>
          <w:iCs/>
          <w:sz w:val="20"/>
          <w:szCs w:val="20"/>
          <w:lang w:val="pt-BR" w:eastAsia="pt-BR"/>
        </w:rPr>
        <w:t>Chlorella</w:t>
      </w:r>
      <w:proofErr w:type="spellEnd"/>
      <w:r w:rsidRPr="003D1068">
        <w:rPr>
          <w:i/>
          <w:iCs/>
          <w:sz w:val="20"/>
          <w:szCs w:val="20"/>
          <w:lang w:val="pt-BR" w:eastAsia="pt-BR"/>
        </w:rPr>
        <w:t xml:space="preserve"> </w:t>
      </w:r>
      <w:proofErr w:type="spellStart"/>
      <w:r w:rsidRPr="003D1068">
        <w:rPr>
          <w:i/>
          <w:iCs/>
          <w:sz w:val="20"/>
          <w:szCs w:val="20"/>
          <w:lang w:val="pt-BR" w:eastAsia="pt-BR"/>
        </w:rPr>
        <w:t>vulgaris</w:t>
      </w:r>
      <w:proofErr w:type="spellEnd"/>
      <w:r>
        <w:rPr>
          <w:sz w:val="20"/>
          <w:szCs w:val="20"/>
          <w:lang w:val="pt-BR" w:eastAsia="pt-BR"/>
        </w:rPr>
        <w:t>. Na luz LED o controle promoveu plantas com maior número de folhas que na aplicação do bioestimulante e nos demais tratamentos não houve diferenças. Dentro do controle (sem microalgas) a luz LED promoveu maior número de folhas. Dentro da aplicação de microalgas as luzes não diferiram para o número de folhas. Concluiu-se que, para o número de folhas de amor-perfeito, apenas a houve o efeito da luz LED no tratamento sem aplicação de microalga.</w:t>
      </w:r>
    </w:p>
    <w:p w14:paraId="5EABFDE1" w14:textId="77777777" w:rsidR="001B5953" w:rsidRPr="003D1068" w:rsidRDefault="001B5953" w:rsidP="001B5953">
      <w:pPr>
        <w:tabs>
          <w:tab w:val="left" w:pos="2694"/>
          <w:tab w:val="left" w:pos="2977"/>
        </w:tabs>
        <w:spacing w:after="283"/>
        <w:jc w:val="both"/>
        <w:rPr>
          <w:sz w:val="20"/>
          <w:szCs w:val="20"/>
          <w:lang w:val="pt-BR"/>
        </w:rPr>
      </w:pPr>
      <w:r w:rsidRPr="003D1068">
        <w:rPr>
          <w:b/>
          <w:bCs/>
          <w:sz w:val="20"/>
          <w:szCs w:val="20"/>
          <w:lang w:val="pt-BR" w:eastAsia="pt-BR"/>
        </w:rPr>
        <w:t>PALAVRAS-CHAVE:</w:t>
      </w:r>
      <w:r w:rsidRPr="003D1068">
        <w:rPr>
          <w:sz w:val="20"/>
          <w:szCs w:val="20"/>
          <w:lang w:val="pt-BR" w:eastAsia="pt-BR"/>
        </w:rPr>
        <w:t xml:space="preserve"> Ambiente protegido, Radiação fotossintética ativa,</w:t>
      </w:r>
      <w:r>
        <w:rPr>
          <w:sz w:val="20"/>
          <w:szCs w:val="20"/>
          <w:lang w:val="pt-BR" w:eastAsia="pt-BR"/>
        </w:rPr>
        <w:t xml:space="preserve"> </w:t>
      </w:r>
      <w:r w:rsidRPr="003D1068">
        <w:rPr>
          <w:sz w:val="20"/>
          <w:szCs w:val="20"/>
          <w:lang w:val="pt-BR" w:eastAsia="pt-BR"/>
        </w:rPr>
        <w:t>Material termo refletor.</w:t>
      </w:r>
    </w:p>
    <w:p w14:paraId="07378E5D" w14:textId="77777777" w:rsidR="001B5953" w:rsidRPr="003D1068" w:rsidRDefault="001B5953" w:rsidP="001B5953">
      <w:pPr>
        <w:jc w:val="both"/>
        <w:rPr>
          <w:sz w:val="20"/>
          <w:szCs w:val="20"/>
          <w:lang w:val="pt-BR"/>
        </w:rPr>
      </w:pPr>
      <w:r w:rsidRPr="003D1068">
        <w:rPr>
          <w:b/>
          <w:bCs/>
          <w:sz w:val="20"/>
          <w:szCs w:val="20"/>
          <w:lang w:val="pt-BR" w:eastAsia="pt-BR"/>
        </w:rPr>
        <w:t>AGRADECIMENTOS:</w:t>
      </w:r>
      <w:r w:rsidRPr="003D1068">
        <w:rPr>
          <w:sz w:val="20"/>
          <w:szCs w:val="20"/>
          <w:lang w:val="pt-BR" w:eastAsia="pt-BR"/>
        </w:rPr>
        <w:t xml:space="preserve"> </w:t>
      </w:r>
      <w:r w:rsidRPr="003D1068">
        <w:rPr>
          <w:bCs/>
          <w:caps/>
          <w:sz w:val="20"/>
          <w:szCs w:val="20"/>
          <w:lang w:val="pt-BR" w:eastAsia="pt-BR"/>
        </w:rPr>
        <w:t>CNPq</w:t>
      </w:r>
      <w:r w:rsidRPr="003D1068">
        <w:rPr>
          <w:caps/>
          <w:sz w:val="20"/>
          <w:szCs w:val="20"/>
          <w:lang w:val="pt-BR" w:eastAsia="pt-BR"/>
        </w:rPr>
        <w:t>, PROPPI, UEMS, CAPES, FUNDECT</w:t>
      </w:r>
    </w:p>
    <w:p w14:paraId="73D56776" w14:textId="77777777" w:rsidR="00402B91" w:rsidRPr="001B5953" w:rsidRDefault="00402B91">
      <w:pPr>
        <w:jc w:val="both"/>
        <w:rPr>
          <w:sz w:val="20"/>
          <w:szCs w:val="20"/>
          <w:lang w:val="pt-BR"/>
        </w:rPr>
      </w:pPr>
    </w:p>
    <w:p w14:paraId="5CEF0E01" w14:textId="77777777" w:rsidR="00402B91" w:rsidRDefault="00402B91">
      <w:pPr>
        <w:jc w:val="both"/>
        <w:rPr>
          <w:sz w:val="20"/>
          <w:szCs w:val="20"/>
        </w:rPr>
      </w:pPr>
    </w:p>
    <w:p w14:paraId="59F92B2E" w14:textId="77777777" w:rsidR="00402B91" w:rsidRDefault="00402B91">
      <w:pPr>
        <w:jc w:val="both"/>
        <w:rPr>
          <w:sz w:val="20"/>
          <w:szCs w:val="20"/>
        </w:rPr>
      </w:pPr>
    </w:p>
    <w:sectPr w:rsidR="00402B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21D49" w14:textId="77777777" w:rsidR="00D94FDD" w:rsidRDefault="00D94FDD">
      <w:r>
        <w:separator/>
      </w:r>
    </w:p>
  </w:endnote>
  <w:endnote w:type="continuationSeparator" w:id="0">
    <w:p w14:paraId="60905441" w14:textId="77777777" w:rsidR="00D94FDD" w:rsidRDefault="00D94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4DE66" w14:textId="77777777" w:rsidR="009B30E3" w:rsidRDefault="009B30E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A2E9E" w14:textId="77777777" w:rsidR="009B30E3" w:rsidRDefault="009B30E3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8B8EE" w14:textId="77777777" w:rsidR="009B30E3" w:rsidRDefault="009B30E3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7E504" w14:textId="77777777" w:rsidR="00D94FDD" w:rsidRDefault="00D94FDD">
      <w:r>
        <w:separator/>
      </w:r>
    </w:p>
  </w:footnote>
  <w:footnote w:type="continuationSeparator" w:id="0">
    <w:p w14:paraId="0BC6D4A4" w14:textId="77777777" w:rsidR="00D94FDD" w:rsidRDefault="00D94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A1BE2" w14:textId="77777777" w:rsidR="009B30E3" w:rsidRDefault="009B30E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7E3BE" w14:textId="77777777" w:rsidR="009B30E3" w:rsidRDefault="009B30E3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5BD2B93E" wp14:editId="3E197503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71AAC6BC" wp14:editId="3F97018C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1F233D64" wp14:editId="25F6DD87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0A9D405D" wp14:editId="4DBAEBBA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A328B" w14:textId="77777777" w:rsidR="009B30E3" w:rsidRDefault="009B30E3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16F22467" wp14:editId="626B311F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45486AD2" wp14:editId="0636DE19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01F31677" wp14:editId="65B17B3D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64D1D337" wp14:editId="60A0BFB8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91"/>
    <w:rsid w:val="000A1946"/>
    <w:rsid w:val="001B3902"/>
    <w:rsid w:val="001B5953"/>
    <w:rsid w:val="00243966"/>
    <w:rsid w:val="00366F85"/>
    <w:rsid w:val="003C3762"/>
    <w:rsid w:val="00402B91"/>
    <w:rsid w:val="004D485C"/>
    <w:rsid w:val="00562751"/>
    <w:rsid w:val="00794E33"/>
    <w:rsid w:val="00905C30"/>
    <w:rsid w:val="00932AE4"/>
    <w:rsid w:val="009B30E3"/>
    <w:rsid w:val="00AC646F"/>
    <w:rsid w:val="00D94FDD"/>
    <w:rsid w:val="00DB3810"/>
    <w:rsid w:val="00DE4541"/>
    <w:rsid w:val="00FA5B84"/>
    <w:rsid w:val="00FC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66073"/>
  <w15:docId w15:val="{700280A8-8E13-437C-92E6-7FFF70F3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FA5B8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4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7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iressantana757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dilson.costa@uems.br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eduardo.vendruscolo@uems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notti@uems.b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B59B4-8322-4AEA-B421-C141ABFED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Iasmin Freitas</cp:lastModifiedBy>
  <cp:revision>2</cp:revision>
  <cp:lastPrinted>2023-01-31T14:18:00Z</cp:lastPrinted>
  <dcterms:created xsi:type="dcterms:W3CDTF">2024-08-08T23:48:00Z</dcterms:created>
  <dcterms:modified xsi:type="dcterms:W3CDTF">2024-08-08T23:48:00Z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