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92F" w:rsidRDefault="00405F10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C638CC" w:rsidRPr="00DD4A02">
        <w:rPr>
          <w:b/>
          <w:sz w:val="20"/>
          <w:szCs w:val="20"/>
          <w:lang w:val="pt-BR" w:eastAsia="pt-BR"/>
        </w:rPr>
        <w:t>ROTA DE INTEGRAÇÃ</w:t>
      </w:r>
      <w:r w:rsidR="00C638CC">
        <w:rPr>
          <w:b/>
          <w:sz w:val="20"/>
          <w:szCs w:val="20"/>
          <w:lang w:val="pt-BR" w:eastAsia="pt-BR"/>
        </w:rPr>
        <w:t>O LATINO-AMERICANA:</w:t>
      </w:r>
      <w:r w:rsidR="00C638CC">
        <w:rPr>
          <w:b/>
          <w:sz w:val="20"/>
          <w:szCs w:val="20"/>
          <w:lang w:eastAsia="pt-BR"/>
        </w:rPr>
        <w:t xml:space="preserve"> IMPACTOS DIRETOS E INDIRETOS NA REGIÃO DE AQUIDAUANA</w:t>
      </w:r>
      <w:r w:rsidR="00C23C6E">
        <w:rPr>
          <w:b/>
          <w:sz w:val="20"/>
          <w:szCs w:val="20"/>
          <w:lang w:eastAsia="pt-BR"/>
        </w:rPr>
        <w:t>.</w:t>
      </w:r>
    </w:p>
    <w:p w:rsidR="002A492F" w:rsidRDefault="00405F1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2C51B8">
        <w:rPr>
          <w:sz w:val="20"/>
          <w:szCs w:val="20"/>
        </w:rPr>
        <w:t>Universidade Estadual de Mato Grosso do Sul</w:t>
      </w:r>
    </w:p>
    <w:p w:rsidR="002A492F" w:rsidRDefault="00C23C6E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5A0F97">
        <w:rPr>
          <w:b/>
          <w:bCs/>
          <w:sz w:val="20"/>
          <w:szCs w:val="20"/>
        </w:rPr>
        <w:t>Ciências Sociais Aplicadas</w:t>
      </w:r>
    </w:p>
    <w:p w:rsidR="002A492F" w:rsidRPr="004B3915" w:rsidRDefault="002C51B8" w:rsidP="004B3915">
      <w:pPr>
        <w:spacing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>CARDOSO</w:t>
      </w:r>
      <w:r w:rsidR="00405F10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Jairo Barrera</w:t>
      </w:r>
      <w:r w:rsidR="00405F10"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405F10"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jairo7bc3@hotmail.com</w:t>
      </w:r>
      <w:r>
        <w:rPr>
          <w:rFonts w:eastAsia="Calibri"/>
          <w:sz w:val="20"/>
          <w:szCs w:val="20"/>
          <w:lang w:eastAsia="zh-CN"/>
        </w:rPr>
        <w:t>);</w:t>
      </w:r>
      <w:r w:rsidR="00C23C6E">
        <w:rPr>
          <w:rFonts w:eastAsia="Calibri"/>
          <w:b/>
          <w:sz w:val="20"/>
          <w:szCs w:val="20"/>
          <w:lang w:eastAsia="zh-CN"/>
        </w:rPr>
        <w:t xml:space="preserve"> ARRUDA</w:t>
      </w:r>
      <w:r w:rsidR="00405F10">
        <w:rPr>
          <w:rFonts w:eastAsia="Calibri"/>
          <w:b/>
          <w:sz w:val="20"/>
          <w:szCs w:val="20"/>
          <w:lang w:eastAsia="zh-CN"/>
        </w:rPr>
        <w:t xml:space="preserve">, </w:t>
      </w:r>
      <w:r w:rsidR="00C23C6E">
        <w:rPr>
          <w:rFonts w:eastAsia="Calibri"/>
          <w:sz w:val="20"/>
          <w:szCs w:val="20"/>
          <w:lang w:eastAsia="zh-CN"/>
        </w:rPr>
        <w:t>Bruno Mariano</w:t>
      </w:r>
      <w:r w:rsidR="00405F10">
        <w:rPr>
          <w:rFonts w:eastAsia="Calibri"/>
          <w:sz w:val="20"/>
          <w:szCs w:val="20"/>
          <w:vertAlign w:val="superscript"/>
          <w:lang w:eastAsia="zh-CN"/>
        </w:rPr>
        <w:t>2</w:t>
      </w:r>
      <w:r w:rsidR="00405F10">
        <w:rPr>
          <w:rFonts w:eastAsia="Calibri"/>
          <w:sz w:val="20"/>
          <w:szCs w:val="20"/>
          <w:lang w:eastAsia="zh-CN"/>
        </w:rPr>
        <w:t xml:space="preserve"> </w:t>
      </w:r>
      <w:r w:rsidR="00405F10">
        <w:rPr>
          <w:rFonts w:eastAsia="Calibri"/>
          <w:b/>
          <w:sz w:val="20"/>
          <w:szCs w:val="20"/>
          <w:lang w:eastAsia="zh-CN"/>
        </w:rPr>
        <w:t xml:space="preserve"> </w:t>
      </w:r>
      <w:r w:rsidR="00405F10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C23C6E" w:rsidRPr="005A4847">
          <w:rPr>
            <w:rStyle w:val="Hyperlink"/>
            <w:rFonts w:eastAsia="Calibri"/>
            <w:sz w:val="20"/>
            <w:szCs w:val="20"/>
            <w:lang w:eastAsia="zh-CN"/>
          </w:rPr>
          <w:t>bruno.jp.gd02@gmail.com</w:t>
        </w:r>
      </w:hyperlink>
      <w:r w:rsidR="00405F10">
        <w:rPr>
          <w:rFonts w:eastAsia="Calibri"/>
          <w:sz w:val="20"/>
          <w:szCs w:val="20"/>
          <w:lang w:eastAsia="zh-CN"/>
        </w:rPr>
        <w:t xml:space="preserve">); </w:t>
      </w:r>
      <w:r w:rsidR="004B3915">
        <w:rPr>
          <w:rFonts w:eastAsia="Calibri"/>
          <w:b/>
          <w:sz w:val="20"/>
          <w:szCs w:val="20"/>
          <w:lang w:eastAsia="zh-CN"/>
        </w:rPr>
        <w:t xml:space="preserve">FRANÇA, </w:t>
      </w:r>
      <w:r w:rsidR="00405F10">
        <w:rPr>
          <w:rFonts w:eastAsia="Calibri"/>
          <w:sz w:val="20"/>
          <w:szCs w:val="20"/>
          <w:lang w:eastAsia="zh-CN"/>
        </w:rPr>
        <w:t xml:space="preserve"> </w:t>
      </w:r>
      <w:r w:rsidR="004B3915">
        <w:rPr>
          <w:rFonts w:eastAsia="Calibri"/>
          <w:sz w:val="20"/>
          <w:szCs w:val="20"/>
          <w:lang w:eastAsia="zh-CN"/>
        </w:rPr>
        <w:t>Josias Costa</w:t>
      </w:r>
      <w:r w:rsidR="00405F10">
        <w:rPr>
          <w:rFonts w:eastAsia="Calibri"/>
          <w:sz w:val="20"/>
          <w:szCs w:val="20"/>
          <w:vertAlign w:val="superscript"/>
          <w:lang w:eastAsia="zh-CN"/>
        </w:rPr>
        <w:t>3</w:t>
      </w:r>
      <w:r w:rsidR="00405F10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4B3915" w:rsidRPr="000E7457">
          <w:rPr>
            <w:rStyle w:val="Hyperlink"/>
            <w:sz w:val="20"/>
            <w:szCs w:val="20"/>
          </w:rPr>
          <w:t>josiasfranca.g12@hotmail.com</w:t>
        </w:r>
      </w:hyperlink>
      <w:r w:rsidR="00C23C6E">
        <w:rPr>
          <w:rFonts w:eastAsia="Calibri"/>
          <w:sz w:val="20"/>
          <w:szCs w:val="20"/>
          <w:lang w:eastAsia="zh-CN"/>
        </w:rPr>
        <w:t>);</w:t>
      </w:r>
    </w:p>
    <w:p w:rsidR="002A492F" w:rsidRDefault="00405F1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2C51B8">
        <w:rPr>
          <w:rFonts w:eastAsia="Calibri"/>
          <w:sz w:val="20"/>
          <w:szCs w:val="20"/>
          <w:lang w:eastAsia="zh-CN"/>
        </w:rPr>
        <w:t xml:space="preserve"> Jairo Barrera Cardoso</w:t>
      </w:r>
      <w:r>
        <w:rPr>
          <w:rFonts w:eastAsia="Calibri"/>
          <w:sz w:val="20"/>
          <w:szCs w:val="20"/>
          <w:lang w:eastAsia="zh-CN"/>
        </w:rPr>
        <w:t>;</w:t>
      </w:r>
      <w:r w:rsidR="004B3915">
        <w:rPr>
          <w:rFonts w:eastAsia="Calibri"/>
          <w:sz w:val="20"/>
          <w:szCs w:val="20"/>
          <w:lang w:eastAsia="zh-CN"/>
        </w:rPr>
        <w:t xml:space="preserve"> </w:t>
      </w:r>
    </w:p>
    <w:p w:rsidR="002A492F" w:rsidRDefault="00405F1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C23C6E">
        <w:rPr>
          <w:rFonts w:eastAsia="Calibri"/>
          <w:sz w:val="20"/>
          <w:szCs w:val="20"/>
          <w:lang w:eastAsia="zh-CN"/>
        </w:rPr>
        <w:t xml:space="preserve">– </w:t>
      </w:r>
      <w:r w:rsidR="00C23C6E" w:rsidRPr="00C23C6E">
        <w:rPr>
          <w:rFonts w:eastAsia="Calibri"/>
          <w:sz w:val="20"/>
          <w:szCs w:val="20"/>
          <w:lang w:eastAsia="zh-CN"/>
        </w:rPr>
        <w:t>Bruno Mariano de Arruda</w:t>
      </w:r>
      <w:r>
        <w:rPr>
          <w:rFonts w:eastAsia="Calibri"/>
          <w:sz w:val="20"/>
          <w:szCs w:val="20"/>
          <w:lang w:eastAsia="zh-CN"/>
        </w:rPr>
        <w:t>;</w:t>
      </w:r>
    </w:p>
    <w:p w:rsidR="002A492F" w:rsidRDefault="00405F1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4B3915">
        <w:rPr>
          <w:rFonts w:eastAsia="Calibri"/>
          <w:sz w:val="20"/>
          <w:szCs w:val="20"/>
          <w:lang w:eastAsia="zh-CN"/>
        </w:rPr>
        <w:t xml:space="preserve"> </w:t>
      </w:r>
      <w:r w:rsidR="004B3915" w:rsidRPr="004B3915">
        <w:rPr>
          <w:rFonts w:eastAsia="Calibri"/>
          <w:sz w:val="20"/>
          <w:szCs w:val="20"/>
          <w:lang w:eastAsia="zh-CN"/>
        </w:rPr>
        <w:t>Josias Costa França</w:t>
      </w:r>
      <w:r>
        <w:rPr>
          <w:rFonts w:eastAsia="Calibri"/>
          <w:sz w:val="20"/>
          <w:szCs w:val="20"/>
          <w:lang w:eastAsia="zh-CN"/>
        </w:rPr>
        <w:t>;</w:t>
      </w:r>
    </w:p>
    <w:p w:rsidR="00C23C6E" w:rsidRDefault="00C23C6E">
      <w:pPr>
        <w:spacing w:after="283"/>
        <w:jc w:val="both"/>
        <w:rPr>
          <w:color w:val="000000" w:themeColor="text1"/>
          <w:sz w:val="20"/>
          <w:szCs w:val="20"/>
          <w:lang w:eastAsia="pt-BR"/>
        </w:rPr>
      </w:pPr>
    </w:p>
    <w:p w:rsidR="002A492F" w:rsidRPr="00397D2B" w:rsidRDefault="002C51B8">
      <w:pPr>
        <w:spacing w:after="283"/>
        <w:jc w:val="both"/>
        <w:rPr>
          <w:sz w:val="20"/>
          <w:szCs w:val="20"/>
        </w:rPr>
      </w:pPr>
      <w:r w:rsidRPr="00397D2B">
        <w:rPr>
          <w:sz w:val="20"/>
          <w:szCs w:val="20"/>
          <w:lang w:eastAsia="pt-BR"/>
        </w:rPr>
        <w:t>A América do Sul, tem se tornado uns dos mercados mais atrativos no cenário mundial, principalmente em relação as exportações de commodities (produto que funcionam como matéria-prima). Esse tipo de exportação vem a cada ano aumentando significativamente, sob a liderança dos agronegócios no Brasil.</w:t>
      </w:r>
      <w:r w:rsidRPr="00397D2B">
        <w:t xml:space="preserve"> </w:t>
      </w:r>
      <w:r w:rsidRPr="00397D2B">
        <w:rPr>
          <w:sz w:val="20"/>
          <w:szCs w:val="20"/>
          <w:lang w:eastAsia="pt-BR"/>
        </w:rPr>
        <w:t>Nesse sentido, a criação de uma rota está em andamento. Com a iniciativa do Setlog (Sindicato das Empresas de Transporte de Cargas e Logística), iniciou-se a empreitada para a implantação da Rota de Integração Latino-americana (RILA). A RILA, também chamada de Rota Bioceânica, é um dos projetos mais importantes para o desenvolvimento de Mato Grosso do Sul, já que tem o objetivo de encurtar os caminhos para as exportações e importações do Estado até a Ásia e a América do Norte, fazendo um percurso que corta a América do Sul, saindo do Brasil, passando pelo Paraguai, pela Argentina e chegando, assim, aos portos do Chile, que estão no Oceano Pacífico.</w:t>
      </w:r>
      <w:r w:rsidR="00547A7D" w:rsidRPr="00397D2B">
        <w:rPr>
          <w:sz w:val="20"/>
          <w:szCs w:val="20"/>
          <w:lang w:eastAsia="pt-BR"/>
        </w:rPr>
        <w:t xml:space="preserve"> N</w:t>
      </w:r>
      <w:r w:rsidR="00134AA8" w:rsidRPr="00397D2B">
        <w:rPr>
          <w:sz w:val="20"/>
          <w:szCs w:val="20"/>
          <w:lang w:eastAsia="pt-BR"/>
        </w:rPr>
        <w:t>o território do Brasil, destaca-se a conexão do estado do Mato Grosso do Sul (MS)</w:t>
      </w:r>
      <w:r w:rsidR="00547A7D" w:rsidRPr="00397D2B">
        <w:rPr>
          <w:sz w:val="20"/>
          <w:szCs w:val="20"/>
          <w:lang w:eastAsia="pt-BR"/>
        </w:rPr>
        <w:t xml:space="preserve">, na qual a RILA passará próximo ao </w:t>
      </w:r>
      <w:r w:rsidR="00134AA8" w:rsidRPr="00397D2B">
        <w:rPr>
          <w:sz w:val="20"/>
          <w:szCs w:val="20"/>
          <w:lang w:eastAsia="pt-BR"/>
        </w:rPr>
        <w:t xml:space="preserve"> Pantanal</w:t>
      </w:r>
      <w:r w:rsidR="00547A7D" w:rsidRPr="00397D2B">
        <w:rPr>
          <w:sz w:val="20"/>
          <w:szCs w:val="20"/>
          <w:lang w:eastAsia="pt-BR"/>
        </w:rPr>
        <w:t xml:space="preserve">  sul-mato-grossense</w:t>
      </w:r>
      <w:r w:rsidR="00134AA8" w:rsidRPr="00397D2B">
        <w:rPr>
          <w:sz w:val="20"/>
          <w:szCs w:val="20"/>
          <w:lang w:eastAsia="pt-BR"/>
        </w:rPr>
        <w:t xml:space="preserve">  e, pri</w:t>
      </w:r>
      <w:r w:rsidR="00547A7D" w:rsidRPr="00397D2B">
        <w:rPr>
          <w:sz w:val="20"/>
          <w:szCs w:val="20"/>
          <w:lang w:eastAsia="pt-BR"/>
        </w:rPr>
        <w:t>ncipalmente, pela</w:t>
      </w:r>
      <w:r w:rsidR="00134AA8" w:rsidRPr="00397D2B">
        <w:rPr>
          <w:sz w:val="20"/>
          <w:szCs w:val="20"/>
          <w:lang w:eastAsia="pt-BR"/>
        </w:rPr>
        <w:t xml:space="preserve"> região</w:t>
      </w:r>
      <w:r w:rsidR="00547A7D" w:rsidRPr="00397D2B">
        <w:rPr>
          <w:sz w:val="20"/>
          <w:szCs w:val="20"/>
          <w:lang w:eastAsia="pt-BR"/>
        </w:rPr>
        <w:t xml:space="preserve"> de Aquidauana (MS) conhecida como “Portal do Pantanal”. Diante desse cenário</w:t>
      </w:r>
      <w:r w:rsidR="00134AA8" w:rsidRPr="00397D2B">
        <w:rPr>
          <w:sz w:val="20"/>
          <w:szCs w:val="20"/>
          <w:lang w:eastAsia="pt-BR"/>
        </w:rPr>
        <w:t xml:space="preserve"> </w:t>
      </w:r>
      <w:r w:rsidR="00547A7D" w:rsidRPr="00397D2B">
        <w:rPr>
          <w:sz w:val="20"/>
          <w:szCs w:val="20"/>
          <w:lang w:eastAsia="pt-BR"/>
        </w:rPr>
        <w:t>se faz necessário refletir sobre os possíveis impactos ambientais, culturais e socioeconômicos na região de Aquidauana.</w:t>
      </w:r>
      <w:r w:rsidRPr="00397D2B">
        <w:rPr>
          <w:sz w:val="20"/>
          <w:szCs w:val="20"/>
          <w:lang w:eastAsia="pt-BR"/>
        </w:rPr>
        <w:t xml:space="preserve"> O objetivo desse </w:t>
      </w:r>
      <w:r w:rsidR="00CC2A5A" w:rsidRPr="00397D2B">
        <w:rPr>
          <w:sz w:val="20"/>
          <w:szCs w:val="20"/>
          <w:lang w:eastAsia="pt-BR"/>
        </w:rPr>
        <w:t>trabalho é discutir e refletir</w:t>
      </w:r>
      <w:r w:rsidRPr="00397D2B">
        <w:rPr>
          <w:sz w:val="20"/>
          <w:szCs w:val="20"/>
          <w:lang w:eastAsia="pt-BR"/>
        </w:rPr>
        <w:t xml:space="preserve"> sobre</w:t>
      </w:r>
      <w:r w:rsidR="00CC2A5A" w:rsidRPr="00397D2B">
        <w:rPr>
          <w:sz w:val="20"/>
          <w:szCs w:val="20"/>
          <w:lang w:eastAsia="pt-BR"/>
        </w:rPr>
        <w:t xml:space="preserve"> os possíveis impactos positivos e negativos com a chegada da Rota Bioceânica</w:t>
      </w:r>
      <w:r w:rsidR="00DE66B1">
        <w:rPr>
          <w:sz w:val="20"/>
          <w:szCs w:val="20"/>
          <w:lang w:eastAsia="pt-BR"/>
        </w:rPr>
        <w:t xml:space="preserve"> relacionados a inovação territorial</w:t>
      </w:r>
      <w:r w:rsidR="00CC2A5A" w:rsidRPr="00397D2B">
        <w:rPr>
          <w:sz w:val="20"/>
          <w:szCs w:val="20"/>
          <w:lang w:eastAsia="pt-BR"/>
        </w:rPr>
        <w:t xml:space="preserve"> na região de Aquidauana, pois é uma cidade que está localizada em uma região que abriga uma imensa riqueza natuural. Além de ser conhec</w:t>
      </w:r>
      <w:r w:rsidR="00205A68" w:rsidRPr="00397D2B">
        <w:rPr>
          <w:sz w:val="20"/>
          <w:szCs w:val="20"/>
          <w:lang w:eastAsia="pt-BR"/>
        </w:rPr>
        <w:t>ida como o Portal do Pantanal, a cidade possui um vast</w:t>
      </w:r>
      <w:r w:rsidR="004B3915">
        <w:rPr>
          <w:sz w:val="20"/>
          <w:szCs w:val="20"/>
          <w:lang w:eastAsia="pt-BR"/>
        </w:rPr>
        <w:t>o terrítório dos povos indígenas</w:t>
      </w:r>
      <w:r w:rsidR="00205A68" w:rsidRPr="00397D2B">
        <w:rPr>
          <w:sz w:val="20"/>
          <w:szCs w:val="20"/>
          <w:lang w:eastAsia="pt-BR"/>
        </w:rPr>
        <w:t>, contento por volta de mais de 7 aldeias que de forma direita e indireta sofrerão impactos da RILA.</w:t>
      </w:r>
      <w:r w:rsidR="00CC2A5A" w:rsidRPr="00397D2B">
        <w:rPr>
          <w:sz w:val="20"/>
          <w:szCs w:val="20"/>
          <w:lang w:eastAsia="pt-BR"/>
        </w:rPr>
        <w:t xml:space="preserve"> </w:t>
      </w:r>
      <w:r w:rsidRPr="00397D2B">
        <w:rPr>
          <w:sz w:val="20"/>
          <w:szCs w:val="20"/>
          <w:lang w:eastAsia="pt-BR"/>
        </w:rPr>
        <w:t>A pesquisa em questão será conduzida por meio de abordagem, exploratória, interpretativa e de natureza docum</w:t>
      </w:r>
      <w:r w:rsidR="00205A68" w:rsidRPr="00397D2B">
        <w:rPr>
          <w:sz w:val="20"/>
          <w:szCs w:val="20"/>
          <w:lang w:eastAsia="pt-BR"/>
        </w:rPr>
        <w:t>ental, ou seja, análise de trabalhos e pesquisas que já estão em andamento relacionadas a Rota Bioceânica</w:t>
      </w:r>
      <w:r w:rsidRPr="00397D2B">
        <w:rPr>
          <w:sz w:val="20"/>
          <w:szCs w:val="20"/>
          <w:lang w:eastAsia="pt-BR"/>
        </w:rPr>
        <w:t>. Ademais, esse trabalho tem por finalidade,</w:t>
      </w:r>
      <w:r w:rsidR="00205A68" w:rsidRPr="00397D2B">
        <w:rPr>
          <w:sz w:val="20"/>
          <w:szCs w:val="20"/>
          <w:lang w:eastAsia="pt-BR"/>
        </w:rPr>
        <w:t xml:space="preserve">  analisar os possíveis impactos diretos e indiretos  na região de Aquidauana</w:t>
      </w:r>
      <w:r w:rsidR="008543A9" w:rsidRPr="00397D2B">
        <w:rPr>
          <w:sz w:val="20"/>
          <w:szCs w:val="20"/>
          <w:lang w:eastAsia="pt-BR"/>
        </w:rPr>
        <w:t xml:space="preserve"> e</w:t>
      </w:r>
      <w:r w:rsidR="00205A68" w:rsidRPr="00397D2B">
        <w:rPr>
          <w:sz w:val="20"/>
          <w:szCs w:val="20"/>
          <w:lang w:eastAsia="pt-BR"/>
        </w:rPr>
        <w:t xml:space="preserve"> </w:t>
      </w:r>
      <w:r w:rsidR="008543A9" w:rsidRPr="00397D2B">
        <w:rPr>
          <w:sz w:val="20"/>
          <w:szCs w:val="20"/>
          <w:lang w:eastAsia="pt-BR"/>
        </w:rPr>
        <w:t>sua população, ou seja, impactos ambientias, problemas sociais como, por exemplo, explorão sexual e outros tipos de violência e impactos econômicos, principalmente para o</w:t>
      </w:r>
      <w:r w:rsidR="00397D2B" w:rsidRPr="00397D2B">
        <w:rPr>
          <w:sz w:val="20"/>
          <w:szCs w:val="20"/>
          <w:lang w:eastAsia="pt-BR"/>
        </w:rPr>
        <w:t>s povos indígena</w:t>
      </w:r>
      <w:r w:rsidR="008543A9" w:rsidRPr="00397D2B">
        <w:rPr>
          <w:sz w:val="20"/>
          <w:szCs w:val="20"/>
          <w:lang w:eastAsia="pt-BR"/>
        </w:rPr>
        <w:t>s.</w:t>
      </w:r>
      <w:r w:rsidR="003C0B7E">
        <w:rPr>
          <w:sz w:val="20"/>
          <w:szCs w:val="20"/>
          <w:lang w:eastAsia="pt-BR"/>
        </w:rPr>
        <w:t xml:space="preserve"> A pesquisa também contempla os objetivos 8 e 11 das ODS (17 </w:t>
      </w:r>
      <w:r w:rsidR="003C0B7E" w:rsidRPr="003C0B7E">
        <w:rPr>
          <w:sz w:val="20"/>
          <w:szCs w:val="20"/>
          <w:lang w:eastAsia="pt-BR"/>
        </w:rPr>
        <w:t>Objetivos</w:t>
      </w:r>
      <w:r w:rsidR="003C0B7E">
        <w:rPr>
          <w:sz w:val="20"/>
          <w:szCs w:val="20"/>
          <w:lang w:eastAsia="pt-BR"/>
        </w:rPr>
        <w:t xml:space="preserve"> de Desenvolvimento Sustentável) da Agenda 2030 das Nações Unidas (ONU). </w:t>
      </w:r>
      <w:r w:rsidR="00C638CC" w:rsidRPr="00397D2B">
        <w:rPr>
          <w:sz w:val="20"/>
          <w:szCs w:val="20"/>
          <w:lang w:eastAsia="pt-BR"/>
        </w:rPr>
        <w:t xml:space="preserve">Dessa forma, é </w:t>
      </w:r>
      <w:r w:rsidR="00DE66B1">
        <w:rPr>
          <w:sz w:val="20"/>
          <w:szCs w:val="20"/>
          <w:lang w:eastAsia="pt-BR"/>
        </w:rPr>
        <w:t xml:space="preserve"> inegável</w:t>
      </w:r>
      <w:r w:rsidR="008543A9" w:rsidRPr="00397D2B">
        <w:rPr>
          <w:sz w:val="20"/>
          <w:szCs w:val="20"/>
          <w:lang w:eastAsia="pt-BR"/>
        </w:rPr>
        <w:t xml:space="preserve"> pensar que a Rota passará despercebida, no entanto, é necessário</w:t>
      </w:r>
      <w:r w:rsidR="00C638CC" w:rsidRPr="00397D2B">
        <w:rPr>
          <w:sz w:val="20"/>
          <w:szCs w:val="20"/>
          <w:lang w:eastAsia="pt-BR"/>
        </w:rPr>
        <w:t xml:space="preserve"> encontrar um caminho para as promessas de desenvolvimento, ou então, veremos o progresso passar sobre rodas. </w:t>
      </w:r>
      <w:r w:rsidR="008543A9" w:rsidRPr="00397D2B">
        <w:rPr>
          <w:sz w:val="20"/>
          <w:szCs w:val="20"/>
          <w:lang w:eastAsia="pt-BR"/>
        </w:rPr>
        <w:t xml:space="preserve"> </w:t>
      </w:r>
    </w:p>
    <w:p w:rsidR="002A492F" w:rsidRDefault="00397D2B" w:rsidP="00397D2B">
      <w:pPr>
        <w:spacing w:after="283"/>
        <w:jc w:val="both"/>
        <w:rPr>
          <w:color w:val="000000" w:themeColor="text1"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Pr="00B03772">
        <w:rPr>
          <w:color w:val="000000" w:themeColor="text1"/>
          <w:sz w:val="20"/>
          <w:szCs w:val="20"/>
          <w:lang w:eastAsia="pt-BR"/>
        </w:rPr>
        <w:t>Rota Bioceânica,</w:t>
      </w:r>
      <w:r w:rsidR="00DE66B1">
        <w:rPr>
          <w:color w:val="000000" w:themeColor="text1"/>
          <w:sz w:val="20"/>
          <w:szCs w:val="20"/>
          <w:lang w:eastAsia="pt-BR"/>
        </w:rPr>
        <w:t xml:space="preserve"> Inovação Territoria</w:t>
      </w:r>
      <w:r>
        <w:rPr>
          <w:color w:val="000000" w:themeColor="text1"/>
          <w:sz w:val="20"/>
          <w:szCs w:val="20"/>
          <w:lang w:eastAsia="pt-BR"/>
        </w:rPr>
        <w:t xml:space="preserve">l, Povos Indígenas. </w:t>
      </w:r>
    </w:p>
    <w:p w:rsidR="00595CB3" w:rsidRDefault="00595CB3" w:rsidP="00595CB3">
      <w:pPr>
        <w:spacing w:after="283"/>
        <w:jc w:val="both"/>
        <w:rPr>
          <w:color w:val="000000" w:themeColor="text1"/>
          <w:sz w:val="20"/>
          <w:szCs w:val="20"/>
          <w:lang w:eastAsia="pt-BR"/>
        </w:rPr>
      </w:pPr>
      <w:r w:rsidRPr="00595CB3">
        <w:rPr>
          <w:b/>
          <w:color w:val="000000" w:themeColor="text1"/>
          <w:sz w:val="20"/>
          <w:szCs w:val="20"/>
          <w:lang w:eastAsia="pt-BR"/>
        </w:rPr>
        <w:t xml:space="preserve">Agradecimentos: </w:t>
      </w:r>
      <w:r>
        <w:rPr>
          <w:color w:val="000000" w:themeColor="text1"/>
          <w:sz w:val="20"/>
          <w:szCs w:val="20"/>
          <w:lang w:eastAsia="pt-BR"/>
        </w:rPr>
        <w:t>Agradeço à UEMS pelo apoio nessa pesquisa.</w:t>
      </w:r>
      <w:bookmarkStart w:id="0" w:name="_GoBack"/>
      <w:bookmarkEnd w:id="0"/>
      <w:r>
        <w:rPr>
          <w:color w:val="000000" w:themeColor="text1"/>
          <w:sz w:val="20"/>
          <w:szCs w:val="20"/>
          <w:lang w:eastAsia="pt-BR"/>
        </w:rPr>
        <w:t xml:space="preserve"> </w:t>
      </w:r>
    </w:p>
    <w:p w:rsidR="004B3915" w:rsidRPr="004B3915" w:rsidRDefault="004B3915" w:rsidP="004B3915">
      <w:pPr>
        <w:spacing w:after="283"/>
        <w:jc w:val="both"/>
        <w:rPr>
          <w:sz w:val="20"/>
          <w:szCs w:val="20"/>
        </w:rPr>
      </w:pPr>
    </w:p>
    <w:p w:rsidR="002A492F" w:rsidRDefault="002A492F">
      <w:pPr>
        <w:jc w:val="both"/>
        <w:rPr>
          <w:sz w:val="20"/>
          <w:szCs w:val="20"/>
        </w:rPr>
      </w:pPr>
    </w:p>
    <w:p w:rsidR="002A492F" w:rsidRDefault="002A492F">
      <w:pPr>
        <w:jc w:val="both"/>
        <w:rPr>
          <w:sz w:val="20"/>
          <w:szCs w:val="20"/>
        </w:rPr>
      </w:pPr>
    </w:p>
    <w:sectPr w:rsidR="002A4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61A" w:rsidRDefault="0026061A">
      <w:r>
        <w:separator/>
      </w:r>
    </w:p>
  </w:endnote>
  <w:endnote w:type="continuationSeparator" w:id="0">
    <w:p w:rsidR="0026061A" w:rsidRDefault="0026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92F" w:rsidRDefault="002A49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92F" w:rsidRDefault="002A492F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92F" w:rsidRDefault="002A492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61A" w:rsidRDefault="0026061A">
      <w:r>
        <w:separator/>
      </w:r>
    </w:p>
  </w:footnote>
  <w:footnote w:type="continuationSeparator" w:id="0">
    <w:p w:rsidR="0026061A" w:rsidRDefault="00260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92F" w:rsidRDefault="002A49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92F" w:rsidRDefault="00405F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92F" w:rsidRDefault="00405F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2F"/>
    <w:rsid w:val="00134AA8"/>
    <w:rsid w:val="00205A68"/>
    <w:rsid w:val="0026061A"/>
    <w:rsid w:val="002A492F"/>
    <w:rsid w:val="002C51B8"/>
    <w:rsid w:val="00387ABC"/>
    <w:rsid w:val="00397D2B"/>
    <w:rsid w:val="003C0B7E"/>
    <w:rsid w:val="00405F10"/>
    <w:rsid w:val="004B3915"/>
    <w:rsid w:val="00547A7D"/>
    <w:rsid w:val="00595CB3"/>
    <w:rsid w:val="005A0F97"/>
    <w:rsid w:val="00796C66"/>
    <w:rsid w:val="008543A9"/>
    <w:rsid w:val="00B271A2"/>
    <w:rsid w:val="00C23C6E"/>
    <w:rsid w:val="00C638CC"/>
    <w:rsid w:val="00CC2A5A"/>
    <w:rsid w:val="00D07BA7"/>
    <w:rsid w:val="00D16E54"/>
    <w:rsid w:val="00DE66B1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7082"/>
  <w15:docId w15:val="{AF9F03EF-CE69-4FF3-9A2C-3440D5A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23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iasfranca.g12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runo.jp.gd02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81904-3B6A-48CD-A315-E64F0C56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vander</cp:lastModifiedBy>
  <cp:revision>9</cp:revision>
  <cp:lastPrinted>2023-01-31T14:18:00Z</cp:lastPrinted>
  <dcterms:created xsi:type="dcterms:W3CDTF">2024-08-09T16:19:00Z</dcterms:created>
  <dcterms:modified xsi:type="dcterms:W3CDTF">2024-08-19T12:29:00Z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