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114" w:hanging="0"/>
        <w:rPr/>
      </w:pPr>
      <w:r>
        <w:rPr/>
        <w:drawing>
          <wp:inline distT="0" distB="0" distL="0" distR="0">
            <wp:extent cx="5394325" cy="66929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394325" cy="669290"/>
                    </a:xfrm>
                    <a:prstGeom prst="rect">
                      <a:avLst/>
                    </a:prstGeom>
                  </pic:spPr>
                </pic:pic>
              </a:graphicData>
            </a:graphic>
          </wp:inline>
        </w:drawing>
      </w:r>
    </w:p>
    <w:p>
      <w:pPr>
        <w:pStyle w:val="Corpodotexto"/>
        <w:spacing w:before="54" w:after="0"/>
        <w:ind w:left="0" w:hanging="0"/>
        <w:rPr/>
      </w:pPr>
      <w:r>
        <w:rPr/>
      </w:r>
    </w:p>
    <w:p>
      <w:pPr>
        <w:pStyle w:val="Ttulododocumento"/>
        <w:jc w:val="center"/>
        <w:rPr/>
      </w:pPr>
      <w:r>
        <w:rPr/>
        <w:t>DESENVOLVIMENTO</w:t>
      </w:r>
      <w:r>
        <w:rPr>
          <w:spacing w:val="-13"/>
        </w:rPr>
        <w:t xml:space="preserve"> </w:t>
      </w:r>
      <w:r>
        <w:rPr/>
        <w:t>E</w:t>
      </w:r>
      <w:r>
        <w:rPr>
          <w:spacing w:val="-12"/>
        </w:rPr>
        <w:t xml:space="preserve"> </w:t>
      </w:r>
      <w:r>
        <w:rPr/>
        <w:t>SUSTENTABILIDADE</w:t>
      </w:r>
      <w:r>
        <w:rPr>
          <w:spacing w:val="-13"/>
        </w:rPr>
        <w:t xml:space="preserve"> </w:t>
      </w:r>
      <w:r>
        <w:rPr/>
        <w:t>EM</w:t>
      </w:r>
      <w:r>
        <w:rPr>
          <w:spacing w:val="-12"/>
        </w:rPr>
        <w:t xml:space="preserve"> </w:t>
      </w:r>
      <w:r>
        <w:rPr/>
        <w:t>PARANAÍBA</w:t>
      </w:r>
      <w:r>
        <w:rPr>
          <w:spacing w:val="-13"/>
        </w:rPr>
        <w:t xml:space="preserve"> </w:t>
      </w:r>
      <w:r>
        <w:rPr/>
        <w:t>–</w:t>
      </w:r>
      <w:r>
        <w:rPr>
          <w:spacing w:val="-12"/>
        </w:rPr>
        <w:t xml:space="preserve"> </w:t>
      </w:r>
      <w:r>
        <w:rPr/>
        <w:t>MS:</w:t>
      </w:r>
      <w:r>
        <w:rPr>
          <w:spacing w:val="-11"/>
        </w:rPr>
        <w:t xml:space="preserve"> </w:t>
      </w:r>
      <w:r>
        <w:rPr/>
        <w:t>OS</w:t>
      </w:r>
      <w:r>
        <w:rPr>
          <w:spacing w:val="-12"/>
        </w:rPr>
        <w:t xml:space="preserve"> </w:t>
      </w:r>
      <w:r>
        <w:rPr/>
        <w:t>LIMITES</w:t>
      </w:r>
      <w:r>
        <w:rPr>
          <w:spacing w:val="-11"/>
        </w:rPr>
        <w:t xml:space="preserve"> </w:t>
      </w:r>
      <w:r>
        <w:rPr/>
        <w:t>E</w:t>
      </w:r>
      <w:r>
        <w:rPr>
          <w:spacing w:val="-12"/>
        </w:rPr>
        <w:t xml:space="preserve"> </w:t>
      </w:r>
      <w:r>
        <w:rPr/>
        <w:t>O</w:t>
      </w:r>
      <w:r>
        <w:rPr>
          <w:spacing w:val="-11"/>
        </w:rPr>
        <w:t xml:space="preserve"> </w:t>
      </w:r>
      <w:r>
        <w:rPr/>
        <w:t>POTENCIAL</w:t>
      </w:r>
      <w:r>
        <w:rPr>
          <w:spacing w:val="-13"/>
        </w:rPr>
        <w:t xml:space="preserve"> </w:t>
      </w:r>
      <w:r>
        <w:rPr/>
        <w:t>DO MUNICÍPIO NO ÂMBITO DAS CIDADES INTELIGENTES</w:t>
      </w:r>
    </w:p>
    <w:p>
      <w:pPr>
        <w:pStyle w:val="Corpodotexto"/>
        <w:spacing w:before="1" w:after="0"/>
        <w:ind w:left="0" w:hanging="0"/>
        <w:rPr>
          <w:b/>
          <w:b/>
        </w:rPr>
      </w:pPr>
      <w:r>
        <w:rPr>
          <w:b/>
        </w:rPr>
      </w:r>
    </w:p>
    <w:p>
      <w:pPr>
        <w:pStyle w:val="Corpodotexto"/>
        <w:rPr/>
      </w:pPr>
      <w:r>
        <w:rPr/>
        <w:t>Universidade</w:t>
      </w:r>
      <w:r>
        <w:rPr>
          <w:spacing w:val="-4"/>
        </w:rPr>
        <w:t xml:space="preserve"> </w:t>
      </w:r>
      <w:r>
        <w:rPr/>
        <w:t>Estadual</w:t>
      </w:r>
      <w:r>
        <w:rPr>
          <w:spacing w:val="-3"/>
        </w:rPr>
        <w:t xml:space="preserve"> </w:t>
      </w:r>
      <w:r>
        <w:rPr/>
        <w:t>de</w:t>
      </w:r>
      <w:r>
        <w:rPr>
          <w:spacing w:val="-6"/>
        </w:rPr>
        <w:t xml:space="preserve"> </w:t>
      </w:r>
      <w:r>
        <w:rPr/>
        <w:t>Mato</w:t>
      </w:r>
      <w:r>
        <w:rPr>
          <w:spacing w:val="-2"/>
        </w:rPr>
        <w:t xml:space="preserve"> </w:t>
      </w:r>
      <w:r>
        <w:rPr/>
        <w:t>Grosso</w:t>
      </w:r>
      <w:r>
        <w:rPr>
          <w:spacing w:val="-3"/>
        </w:rPr>
        <w:t xml:space="preserve"> </w:t>
      </w:r>
      <w:r>
        <w:rPr/>
        <w:t>do</w:t>
      </w:r>
      <w:r>
        <w:rPr>
          <w:spacing w:val="-3"/>
        </w:rPr>
        <w:t xml:space="preserve"> </w:t>
      </w:r>
      <w:r>
        <w:rPr/>
        <w:t>Sul</w:t>
      </w:r>
      <w:r>
        <w:rPr>
          <w:spacing w:val="-4"/>
        </w:rPr>
        <w:t xml:space="preserve"> </w:t>
      </w:r>
      <w:r>
        <w:rPr/>
        <w:t>–</w:t>
      </w:r>
      <w:r>
        <w:rPr>
          <w:spacing w:val="-2"/>
        </w:rPr>
        <w:t xml:space="preserve"> </w:t>
      </w:r>
      <w:r>
        <w:rPr>
          <w:spacing w:val="-4"/>
        </w:rPr>
        <w:t>UEMS</w:t>
      </w:r>
    </w:p>
    <w:p>
      <w:pPr>
        <w:pStyle w:val="Corpodotexto"/>
        <w:spacing w:before="229" w:after="0"/>
        <w:rPr/>
      </w:pPr>
      <w:r>
        <w:rPr/>
        <w:t>Grande</w:t>
      </w:r>
      <w:r>
        <w:rPr>
          <w:spacing w:val="-6"/>
        </w:rPr>
        <w:t xml:space="preserve"> </w:t>
      </w:r>
      <w:r>
        <w:rPr/>
        <w:t>área</w:t>
      </w:r>
      <w:r>
        <w:rPr>
          <w:spacing w:val="-5"/>
        </w:rPr>
        <w:t xml:space="preserve"> </w:t>
      </w:r>
      <w:r>
        <w:rPr/>
        <w:t>Ciências</w:t>
      </w:r>
      <w:r>
        <w:rPr>
          <w:spacing w:val="-7"/>
        </w:rPr>
        <w:t xml:space="preserve"> </w:t>
      </w:r>
      <w:r>
        <w:rPr/>
        <w:t>Humanas;</w:t>
      </w:r>
      <w:r>
        <w:rPr>
          <w:spacing w:val="-6"/>
        </w:rPr>
        <w:t xml:space="preserve"> </w:t>
      </w:r>
      <w:r>
        <w:rPr/>
        <w:t>área:</w:t>
      </w:r>
      <w:r>
        <w:rPr>
          <w:spacing w:val="-6"/>
        </w:rPr>
        <w:t xml:space="preserve"> </w:t>
      </w:r>
      <w:r>
        <w:rPr/>
        <w:t>Ciências</w:t>
      </w:r>
      <w:r>
        <w:rPr>
          <w:spacing w:val="-6"/>
        </w:rPr>
        <w:t xml:space="preserve"> </w:t>
      </w:r>
      <w:r>
        <w:rPr/>
        <w:t>Sociais</w:t>
      </w:r>
      <w:r>
        <w:rPr>
          <w:spacing w:val="-7"/>
        </w:rPr>
        <w:t xml:space="preserve"> </w:t>
      </w:r>
      <w:r>
        <w:rPr/>
        <w:t>e</w:t>
      </w:r>
      <w:r>
        <w:rPr>
          <w:spacing w:val="-5"/>
        </w:rPr>
        <w:t xml:space="preserve"> </w:t>
      </w:r>
      <w:r>
        <w:rPr/>
        <w:t>subárea</w:t>
      </w:r>
      <w:r>
        <w:rPr>
          <w:spacing w:val="-5"/>
        </w:rPr>
        <w:t xml:space="preserve"> </w:t>
      </w:r>
      <w:r>
        <w:rPr/>
        <w:t>Sociologia</w:t>
      </w:r>
      <w:r>
        <w:rPr>
          <w:spacing w:val="-6"/>
        </w:rPr>
        <w:t xml:space="preserve"> </w:t>
      </w:r>
      <w:r>
        <w:rPr>
          <w:spacing w:val="-2"/>
        </w:rPr>
        <w:t>Urbana</w:t>
      </w:r>
    </w:p>
    <w:p>
      <w:pPr>
        <w:pStyle w:val="Corpodotexto"/>
        <w:ind w:left="0" w:hanging="0"/>
        <w:rPr/>
      </w:pPr>
      <w:r>
        <w:rPr/>
      </w:r>
    </w:p>
    <w:p>
      <w:pPr>
        <w:pStyle w:val="Corpodotexto"/>
        <w:spacing w:before="1" w:after="0"/>
        <w:rPr/>
      </w:pPr>
      <w:r>
        <w:rPr/>
        <w:t>1</w:t>
      </w:r>
      <w:r>
        <w:rPr>
          <w:spacing w:val="-8"/>
        </w:rPr>
        <w:t xml:space="preserve"> </w:t>
      </w:r>
      <w:r>
        <w:rPr/>
        <w:t>ROSA,</w:t>
      </w:r>
      <w:r>
        <w:rPr>
          <w:spacing w:val="-6"/>
        </w:rPr>
        <w:t xml:space="preserve"> </w:t>
      </w:r>
      <w:r>
        <w:rPr/>
        <w:t>Rafael</w:t>
      </w:r>
      <w:r>
        <w:rPr>
          <w:spacing w:val="-7"/>
        </w:rPr>
        <w:t xml:space="preserve"> </w:t>
      </w:r>
      <w:r>
        <w:rPr/>
        <w:t>Nunes</w:t>
      </w:r>
      <w:r>
        <w:rPr>
          <w:spacing w:val="-7"/>
        </w:rPr>
        <w:t xml:space="preserve"> </w:t>
      </w:r>
      <w:r>
        <w:rPr/>
        <w:t>(</w:t>
      </w:r>
      <w:hyperlink r:id="rId3">
        <w:r>
          <w:rPr>
            <w:color w:val="0462C1"/>
            <w:u w:val="single" w:color="0462C1"/>
          </w:rPr>
          <w:t>rafael.rosa@preve.pro.br</w:t>
        </w:r>
      </w:hyperlink>
      <w:r>
        <w:rPr/>
        <w:t>);</w:t>
      </w:r>
      <w:r>
        <w:rPr>
          <w:spacing w:val="-6"/>
        </w:rPr>
        <w:t xml:space="preserve"> </w:t>
      </w:r>
      <w:r>
        <w:rPr/>
        <w:t>2</w:t>
      </w:r>
      <w:r>
        <w:rPr>
          <w:spacing w:val="-5"/>
        </w:rPr>
        <w:t xml:space="preserve"> </w:t>
      </w:r>
      <w:r>
        <w:rPr/>
        <w:t>SOUZA,</w:t>
      </w:r>
      <w:r>
        <w:rPr>
          <w:spacing w:val="-13"/>
        </w:rPr>
        <w:t xml:space="preserve"> </w:t>
      </w:r>
      <w:r>
        <w:rPr/>
        <w:t>Ailton</w:t>
      </w:r>
      <w:r>
        <w:rPr>
          <w:spacing w:val="-5"/>
        </w:rPr>
        <w:t xml:space="preserve"> </w:t>
      </w:r>
      <w:r>
        <w:rPr>
          <w:spacing w:val="-2"/>
        </w:rPr>
        <w:t>(</w:t>
      </w:r>
      <w:hyperlink r:id="rId4">
        <w:r>
          <w:rPr>
            <w:color w:val="0462C1"/>
            <w:spacing w:val="-2"/>
            <w:u w:val="single" w:color="0462C1"/>
          </w:rPr>
          <w:t>ailtonsouza.uems@gmail.com</w:t>
        </w:r>
      </w:hyperlink>
      <w:r>
        <w:rPr>
          <w:spacing w:val="-2"/>
        </w:rPr>
        <w:t>).</w:t>
      </w:r>
    </w:p>
    <w:p>
      <w:pPr>
        <w:pStyle w:val="Corpodotexto"/>
        <w:ind w:left="0" w:hanging="0"/>
        <w:rPr/>
      </w:pPr>
      <w:r>
        <w:rPr/>
      </w:r>
    </w:p>
    <w:p>
      <w:pPr>
        <w:pStyle w:val="Corpodotexto"/>
        <w:rPr/>
      </w:pPr>
      <w:r>
        <w:rPr/>
        <w:t>1</w:t>
      </w:r>
      <w:r>
        <w:rPr>
          <w:spacing w:val="-3"/>
        </w:rPr>
        <w:t xml:space="preserve"> </w:t>
      </w:r>
      <w:r>
        <w:rPr/>
        <w:t>Graduando</w:t>
      </w:r>
      <w:r>
        <w:rPr>
          <w:spacing w:val="-4"/>
        </w:rPr>
        <w:t xml:space="preserve"> </w:t>
      </w:r>
      <w:r>
        <w:rPr/>
        <w:t>do</w:t>
      </w:r>
      <w:r>
        <w:rPr>
          <w:spacing w:val="-3"/>
        </w:rPr>
        <w:t xml:space="preserve"> </w:t>
      </w:r>
      <w:r>
        <w:rPr/>
        <w:t>curso</w:t>
      </w:r>
      <w:r>
        <w:rPr>
          <w:spacing w:val="-3"/>
        </w:rPr>
        <w:t xml:space="preserve"> </w:t>
      </w:r>
      <w:r>
        <w:rPr/>
        <w:t>de</w:t>
      </w:r>
      <w:r>
        <w:rPr>
          <w:spacing w:val="-4"/>
        </w:rPr>
        <w:t xml:space="preserve"> </w:t>
      </w:r>
      <w:r>
        <w:rPr/>
        <w:t>Direito</w:t>
      </w:r>
      <w:r>
        <w:rPr>
          <w:spacing w:val="-4"/>
        </w:rPr>
        <w:t xml:space="preserve"> </w:t>
      </w:r>
      <w:r>
        <w:rPr>
          <w:spacing w:val="-2"/>
        </w:rPr>
        <w:t>bacharelado.</w:t>
      </w:r>
    </w:p>
    <w:p>
      <w:pPr>
        <w:pStyle w:val="Corpodotexto"/>
        <w:spacing w:before="229" w:after="0"/>
        <w:rPr/>
      </w:pPr>
      <w:r>
        <w:rPr/>
        <w:t>2</w:t>
      </w:r>
      <w:r>
        <w:rPr>
          <w:spacing w:val="-4"/>
        </w:rPr>
        <w:t xml:space="preserve"> </w:t>
      </w:r>
      <w:r>
        <w:rPr/>
        <w:t>Docente</w:t>
      </w:r>
      <w:r>
        <w:rPr>
          <w:spacing w:val="-4"/>
        </w:rPr>
        <w:t xml:space="preserve"> </w:t>
      </w:r>
      <w:r>
        <w:rPr/>
        <w:t>do</w:t>
      </w:r>
      <w:r>
        <w:rPr>
          <w:spacing w:val="-3"/>
        </w:rPr>
        <w:t xml:space="preserve"> </w:t>
      </w:r>
      <w:r>
        <w:rPr/>
        <w:t>curso</w:t>
      </w:r>
      <w:r>
        <w:rPr>
          <w:spacing w:val="-5"/>
        </w:rPr>
        <w:t xml:space="preserve"> </w:t>
      </w:r>
      <w:r>
        <w:rPr/>
        <w:t>de</w:t>
      </w:r>
      <w:r>
        <w:rPr>
          <w:spacing w:val="-4"/>
        </w:rPr>
        <w:t xml:space="preserve"> </w:t>
      </w:r>
      <w:r>
        <w:rPr/>
        <w:t>Ciências</w:t>
      </w:r>
      <w:r>
        <w:rPr>
          <w:spacing w:val="-5"/>
        </w:rPr>
        <w:t xml:space="preserve"> </w:t>
      </w:r>
      <w:r>
        <w:rPr>
          <w:spacing w:val="-2"/>
        </w:rPr>
        <w:t>Sociais.</w:t>
      </w:r>
    </w:p>
    <w:p>
      <w:pPr>
        <w:pStyle w:val="Corpodotexto"/>
        <w:spacing w:before="1" w:after="0"/>
        <w:ind w:left="0" w:hanging="0"/>
        <w:rPr/>
      </w:pPr>
      <w:r>
        <w:rPr/>
      </w:r>
    </w:p>
    <w:p>
      <w:pPr>
        <w:pStyle w:val="Corpodotexto"/>
        <w:spacing w:lineRule="auto" w:line="360"/>
        <w:ind w:left="112" w:right="109" w:hanging="0"/>
        <w:jc w:val="both"/>
        <w:rPr/>
      </w:pPr>
      <w:r>
        <w:rPr/>
        <w:t>A modernidade e suas dimensões possibilitaram a evolução de diversos setores da sociedade, é perceptível que a humanidade</w:t>
      </w:r>
      <w:r>
        <w:rPr>
          <w:spacing w:val="-2"/>
        </w:rPr>
        <w:t xml:space="preserve"> </w:t>
      </w:r>
      <w:r>
        <w:rPr/>
        <w:t>avançou</w:t>
      </w:r>
      <w:r>
        <w:rPr>
          <w:spacing w:val="-1"/>
        </w:rPr>
        <w:t xml:space="preserve"> </w:t>
      </w:r>
      <w:r>
        <w:rPr/>
        <w:t>e</w:t>
      </w:r>
      <w:r>
        <w:rPr>
          <w:spacing w:val="-4"/>
        </w:rPr>
        <w:t xml:space="preserve"> </w:t>
      </w:r>
      <w:r>
        <w:rPr/>
        <w:t>continua</w:t>
      </w:r>
      <w:r>
        <w:rPr>
          <w:spacing w:val="-2"/>
        </w:rPr>
        <w:t xml:space="preserve"> </w:t>
      </w:r>
      <w:r>
        <w:rPr/>
        <w:t>se</w:t>
      </w:r>
      <w:r>
        <w:rPr>
          <w:spacing w:val="-2"/>
        </w:rPr>
        <w:t xml:space="preserve"> </w:t>
      </w:r>
      <w:r>
        <w:rPr/>
        <w:t>desenvolvendo</w:t>
      </w:r>
      <w:r>
        <w:rPr>
          <w:spacing w:val="-3"/>
        </w:rPr>
        <w:t xml:space="preserve"> </w:t>
      </w:r>
      <w:r>
        <w:rPr/>
        <w:t>e</w:t>
      </w:r>
      <w:r>
        <w:rPr>
          <w:spacing w:val="-2"/>
        </w:rPr>
        <w:t xml:space="preserve"> </w:t>
      </w:r>
      <w:r>
        <w:rPr/>
        <w:t>melhorando</w:t>
      </w:r>
      <w:r>
        <w:rPr>
          <w:spacing w:val="-3"/>
        </w:rPr>
        <w:t xml:space="preserve"> </w:t>
      </w:r>
      <w:r>
        <w:rPr/>
        <w:t>o</w:t>
      </w:r>
      <w:r>
        <w:rPr>
          <w:spacing w:val="-3"/>
        </w:rPr>
        <w:t xml:space="preserve"> </w:t>
      </w:r>
      <w:r>
        <w:rPr/>
        <w:t>modo</w:t>
      </w:r>
      <w:r>
        <w:rPr>
          <w:spacing w:val="-1"/>
        </w:rPr>
        <w:t xml:space="preserve"> </w:t>
      </w:r>
      <w:r>
        <w:rPr/>
        <w:t>de</w:t>
      </w:r>
      <w:r>
        <w:rPr>
          <w:spacing w:val="-4"/>
        </w:rPr>
        <w:t xml:space="preserve"> </w:t>
      </w:r>
      <w:r>
        <w:rPr/>
        <w:t>vida</w:t>
      </w:r>
      <w:r>
        <w:rPr>
          <w:spacing w:val="-4"/>
        </w:rPr>
        <w:t xml:space="preserve"> </w:t>
      </w:r>
      <w:r>
        <w:rPr/>
        <w:t>e</w:t>
      </w:r>
      <w:r>
        <w:rPr>
          <w:spacing w:val="-4"/>
        </w:rPr>
        <w:t xml:space="preserve"> </w:t>
      </w:r>
      <w:r>
        <w:rPr/>
        <w:t>de</w:t>
      </w:r>
      <w:r>
        <w:rPr>
          <w:spacing w:val="-2"/>
        </w:rPr>
        <w:t xml:space="preserve"> </w:t>
      </w:r>
      <w:r>
        <w:rPr/>
        <w:t>existência</w:t>
      </w:r>
      <w:r>
        <w:rPr>
          <w:spacing w:val="-2"/>
        </w:rPr>
        <w:t xml:space="preserve"> </w:t>
      </w:r>
      <w:r>
        <w:rPr/>
        <w:t>no</w:t>
      </w:r>
      <w:r>
        <w:rPr>
          <w:spacing w:val="-3"/>
        </w:rPr>
        <w:t xml:space="preserve"> </w:t>
      </w:r>
      <w:r>
        <w:rPr/>
        <w:t>planeta.</w:t>
      </w:r>
      <w:r>
        <w:rPr>
          <w:spacing w:val="-3"/>
        </w:rPr>
        <w:t xml:space="preserve"> </w:t>
      </w:r>
      <w:r>
        <w:rPr/>
        <w:t>Obviamente não</w:t>
      </w:r>
      <w:r>
        <w:rPr>
          <w:spacing w:val="-3"/>
        </w:rPr>
        <w:t xml:space="preserve"> </w:t>
      </w:r>
      <w:r>
        <w:rPr/>
        <w:t>é</w:t>
      </w:r>
      <w:r>
        <w:rPr>
          <w:spacing w:val="-4"/>
        </w:rPr>
        <w:t xml:space="preserve"> </w:t>
      </w:r>
      <w:r>
        <w:rPr/>
        <w:t>aceitável</w:t>
      </w:r>
      <w:r>
        <w:rPr>
          <w:spacing w:val="-7"/>
        </w:rPr>
        <w:t xml:space="preserve"> </w:t>
      </w:r>
      <w:r>
        <w:rPr/>
        <w:t>que</w:t>
      </w:r>
      <w:r>
        <w:rPr>
          <w:spacing w:val="-4"/>
        </w:rPr>
        <w:t xml:space="preserve"> </w:t>
      </w:r>
      <w:r>
        <w:rPr/>
        <w:t>caiamos</w:t>
      </w:r>
      <w:r>
        <w:rPr>
          <w:spacing w:val="-7"/>
        </w:rPr>
        <w:t xml:space="preserve"> </w:t>
      </w:r>
      <w:r>
        <w:rPr/>
        <w:t>no</w:t>
      </w:r>
      <w:r>
        <w:rPr>
          <w:spacing w:val="-3"/>
        </w:rPr>
        <w:t xml:space="preserve"> </w:t>
      </w:r>
      <w:r>
        <w:rPr/>
        <w:t>erro</w:t>
      </w:r>
      <w:r>
        <w:rPr>
          <w:spacing w:val="-6"/>
        </w:rPr>
        <w:t xml:space="preserve"> </w:t>
      </w:r>
      <w:r>
        <w:rPr/>
        <w:t>de</w:t>
      </w:r>
      <w:r>
        <w:rPr>
          <w:spacing w:val="-4"/>
        </w:rPr>
        <w:t xml:space="preserve"> </w:t>
      </w:r>
      <w:r>
        <w:rPr/>
        <w:t>imaginar,</w:t>
      </w:r>
      <w:r>
        <w:rPr>
          <w:spacing w:val="-4"/>
        </w:rPr>
        <w:t xml:space="preserve"> </w:t>
      </w:r>
      <w:r>
        <w:rPr/>
        <w:t>ingenuamente que,</w:t>
      </w:r>
      <w:r>
        <w:rPr>
          <w:spacing w:val="-6"/>
        </w:rPr>
        <w:t xml:space="preserve"> </w:t>
      </w:r>
      <w:r>
        <w:rPr/>
        <w:t>o</w:t>
      </w:r>
      <w:r>
        <w:rPr>
          <w:spacing w:val="-3"/>
        </w:rPr>
        <w:t xml:space="preserve"> </w:t>
      </w:r>
      <w:r>
        <w:rPr/>
        <w:t>conforto</w:t>
      </w:r>
      <w:r>
        <w:rPr>
          <w:spacing w:val="-3"/>
        </w:rPr>
        <w:t xml:space="preserve"> </w:t>
      </w:r>
      <w:r>
        <w:rPr/>
        <w:t>e</w:t>
      </w:r>
      <w:r>
        <w:rPr>
          <w:spacing w:val="-4"/>
        </w:rPr>
        <w:t xml:space="preserve"> </w:t>
      </w:r>
      <w:r>
        <w:rPr/>
        <w:t>o</w:t>
      </w:r>
      <w:r>
        <w:rPr>
          <w:spacing w:val="-6"/>
        </w:rPr>
        <w:t xml:space="preserve"> </w:t>
      </w:r>
      <w:r>
        <w:rPr/>
        <w:t>acesso</w:t>
      </w:r>
      <w:r>
        <w:rPr>
          <w:spacing w:val="-3"/>
        </w:rPr>
        <w:t xml:space="preserve"> </w:t>
      </w:r>
      <w:r>
        <w:rPr/>
        <w:t>aos</w:t>
      </w:r>
      <w:r>
        <w:rPr>
          <w:spacing w:val="-5"/>
        </w:rPr>
        <w:t xml:space="preserve"> </w:t>
      </w:r>
      <w:r>
        <w:rPr/>
        <w:t>bens</w:t>
      </w:r>
      <w:r>
        <w:rPr>
          <w:spacing w:val="-5"/>
        </w:rPr>
        <w:t xml:space="preserve"> </w:t>
      </w:r>
      <w:r>
        <w:rPr/>
        <w:t>e</w:t>
      </w:r>
      <w:r>
        <w:rPr>
          <w:spacing w:val="-4"/>
        </w:rPr>
        <w:t xml:space="preserve"> </w:t>
      </w:r>
      <w:r>
        <w:rPr/>
        <w:t>serviços</w:t>
      </w:r>
      <w:r>
        <w:rPr>
          <w:spacing w:val="-5"/>
        </w:rPr>
        <w:t xml:space="preserve"> </w:t>
      </w:r>
      <w:r>
        <w:rPr/>
        <w:t>sejam</w:t>
      </w:r>
      <w:r>
        <w:rPr>
          <w:spacing w:val="-3"/>
        </w:rPr>
        <w:t xml:space="preserve"> </w:t>
      </w:r>
      <w:r>
        <w:rPr/>
        <w:t>para todos. Nesse sentido, nos suscitou a temática das Cidade Inteligentes. As cidades inteligentes fazem parte dos espaços urbanos que possuem instalações adequadas, índices correspondentes a dignidade humana, visto que se desenvolveram na geração de empregos e renda, tecnologias e acesso a informação e comunicação, sistema de saúde desburocratizado, nítidos investimentos em educação, lazer, moradia, praças, ruas que ligam o centro as regiões mais afastadas com efetividade. Essa pesquisa de iniciação científica dialoga com um projeto maior já em exercício intitulado “O contexto do desenvolvimento urbano no Mato Grosso do Sul: evidências, contrastes e resultados para estímulo às cidades Inteligentes?”,</w:t>
      </w:r>
      <w:r>
        <w:rPr>
          <w:spacing w:val="-7"/>
        </w:rPr>
        <w:t xml:space="preserve"> </w:t>
      </w:r>
      <w:r>
        <w:rPr/>
        <w:t>que</w:t>
      </w:r>
      <w:r>
        <w:rPr>
          <w:spacing w:val="-7"/>
        </w:rPr>
        <w:t xml:space="preserve"> </w:t>
      </w:r>
      <w:r>
        <w:rPr/>
        <w:t>analisa</w:t>
      </w:r>
      <w:r>
        <w:rPr>
          <w:spacing w:val="-7"/>
        </w:rPr>
        <w:t xml:space="preserve"> </w:t>
      </w:r>
      <w:r>
        <w:rPr/>
        <w:t>comparativamente</w:t>
      </w:r>
      <w:r>
        <w:rPr>
          <w:spacing w:val="-8"/>
        </w:rPr>
        <w:t xml:space="preserve"> </w:t>
      </w:r>
      <w:r>
        <w:rPr/>
        <w:t>o</w:t>
      </w:r>
      <w:r>
        <w:rPr>
          <w:spacing w:val="-7"/>
        </w:rPr>
        <w:t xml:space="preserve"> </w:t>
      </w:r>
      <w:r>
        <w:rPr/>
        <w:t>desenvolvimento</w:t>
      </w:r>
      <w:r>
        <w:rPr>
          <w:spacing w:val="-7"/>
        </w:rPr>
        <w:t xml:space="preserve"> </w:t>
      </w:r>
      <w:r>
        <w:rPr/>
        <w:t>tecnológico</w:t>
      </w:r>
      <w:r>
        <w:rPr>
          <w:spacing w:val="-7"/>
        </w:rPr>
        <w:t xml:space="preserve"> </w:t>
      </w:r>
      <w:r>
        <w:rPr/>
        <w:t>urbano,</w:t>
      </w:r>
      <w:r>
        <w:rPr>
          <w:spacing w:val="-7"/>
        </w:rPr>
        <w:t xml:space="preserve"> </w:t>
      </w:r>
      <w:r>
        <w:rPr/>
        <w:t>estabelece</w:t>
      </w:r>
      <w:r>
        <w:rPr>
          <w:spacing w:val="-7"/>
        </w:rPr>
        <w:t xml:space="preserve"> </w:t>
      </w:r>
      <w:r>
        <w:rPr/>
        <w:t>um</w:t>
      </w:r>
      <w:r>
        <w:rPr>
          <w:spacing w:val="-7"/>
        </w:rPr>
        <w:t xml:space="preserve"> </w:t>
      </w:r>
      <w:r>
        <w:rPr/>
        <w:t>parâmetro</w:t>
      </w:r>
      <w:r>
        <w:rPr>
          <w:spacing w:val="-7"/>
        </w:rPr>
        <w:t xml:space="preserve"> </w:t>
      </w:r>
      <w:r>
        <w:rPr/>
        <w:t>pensando a</w:t>
      </w:r>
      <w:r>
        <w:rPr>
          <w:spacing w:val="-1"/>
        </w:rPr>
        <w:t xml:space="preserve"> </w:t>
      </w:r>
      <w:r>
        <w:rPr/>
        <w:t>adequação da</w:t>
      </w:r>
      <w:r>
        <w:rPr>
          <w:spacing w:val="-1"/>
        </w:rPr>
        <w:t xml:space="preserve"> </w:t>
      </w:r>
      <w:r>
        <w:rPr/>
        <w:t>cidade</w:t>
      </w:r>
      <w:r>
        <w:rPr>
          <w:spacing w:val="-1"/>
        </w:rPr>
        <w:t xml:space="preserve"> </w:t>
      </w:r>
      <w:r>
        <w:rPr/>
        <w:t>às</w:t>
      </w:r>
      <w:r>
        <w:rPr>
          <w:spacing w:val="-2"/>
        </w:rPr>
        <w:t xml:space="preserve"> </w:t>
      </w:r>
      <w:r>
        <w:rPr/>
        <w:t>prerrogativas</w:t>
      </w:r>
      <w:r>
        <w:rPr>
          <w:spacing w:val="-2"/>
        </w:rPr>
        <w:t xml:space="preserve"> </w:t>
      </w:r>
      <w:r>
        <w:rPr/>
        <w:t>das</w:t>
      </w:r>
      <w:r>
        <w:rPr>
          <w:spacing w:val="-2"/>
        </w:rPr>
        <w:t xml:space="preserve"> </w:t>
      </w:r>
      <w:r>
        <w:rPr/>
        <w:t>cidades</w:t>
      </w:r>
      <w:r>
        <w:rPr>
          <w:spacing w:val="-2"/>
        </w:rPr>
        <w:t xml:space="preserve"> </w:t>
      </w:r>
      <w:r>
        <w:rPr/>
        <w:t>inteligentes</w:t>
      </w:r>
      <w:r>
        <w:rPr>
          <w:spacing w:val="-2"/>
        </w:rPr>
        <w:t xml:space="preserve"> </w:t>
      </w:r>
      <w:r>
        <w:rPr/>
        <w:t>e</w:t>
      </w:r>
      <w:r>
        <w:rPr>
          <w:spacing w:val="-1"/>
        </w:rPr>
        <w:t xml:space="preserve"> </w:t>
      </w:r>
      <w:r>
        <w:rPr/>
        <w:t>a</w:t>
      </w:r>
      <w:r>
        <w:rPr>
          <w:spacing w:val="-1"/>
        </w:rPr>
        <w:t xml:space="preserve"> </w:t>
      </w:r>
      <w:r>
        <w:rPr/>
        <w:t>relação entre</w:t>
      </w:r>
      <w:r>
        <w:rPr>
          <w:spacing w:val="-1"/>
        </w:rPr>
        <w:t xml:space="preserve"> </w:t>
      </w:r>
      <w:r>
        <w:rPr/>
        <w:t>desenvolvimento no contexto das</w:t>
      </w:r>
      <w:r>
        <w:rPr>
          <w:spacing w:val="-2"/>
        </w:rPr>
        <w:t xml:space="preserve"> </w:t>
      </w:r>
      <w:r>
        <w:rPr/>
        <w:t>smart cities. Objetivamos analisar comparativamente o desenvolvimento tecnológico urbano e estabelecer um parâmetro pensando</w:t>
      </w:r>
      <w:r>
        <w:rPr>
          <w:spacing w:val="-13"/>
        </w:rPr>
        <w:t xml:space="preserve"> </w:t>
      </w:r>
      <w:r>
        <w:rPr/>
        <w:t>a</w:t>
      </w:r>
      <w:r>
        <w:rPr>
          <w:spacing w:val="-12"/>
        </w:rPr>
        <w:t xml:space="preserve"> </w:t>
      </w:r>
      <w:r>
        <w:rPr/>
        <w:t>adequação</w:t>
      </w:r>
      <w:r>
        <w:rPr>
          <w:spacing w:val="-13"/>
        </w:rPr>
        <w:t xml:space="preserve"> </w:t>
      </w:r>
      <w:r>
        <w:rPr/>
        <w:t>da</w:t>
      </w:r>
      <w:r>
        <w:rPr>
          <w:spacing w:val="-12"/>
        </w:rPr>
        <w:t xml:space="preserve"> </w:t>
      </w:r>
      <w:r>
        <w:rPr/>
        <w:t>cidade</w:t>
      </w:r>
      <w:r>
        <w:rPr>
          <w:spacing w:val="-13"/>
        </w:rPr>
        <w:t xml:space="preserve"> </w:t>
      </w:r>
      <w:r>
        <w:rPr/>
        <w:t>de</w:t>
      </w:r>
      <w:r>
        <w:rPr>
          <w:spacing w:val="-12"/>
        </w:rPr>
        <w:t xml:space="preserve"> </w:t>
      </w:r>
      <w:r>
        <w:rPr/>
        <w:t>Paranaíba-MS</w:t>
      </w:r>
      <w:r>
        <w:rPr>
          <w:spacing w:val="-13"/>
        </w:rPr>
        <w:t xml:space="preserve"> </w:t>
      </w:r>
      <w:r>
        <w:rPr/>
        <w:t>ao</w:t>
      </w:r>
      <w:r>
        <w:rPr>
          <w:spacing w:val="-12"/>
        </w:rPr>
        <w:t xml:space="preserve"> </w:t>
      </w:r>
      <w:r>
        <w:rPr/>
        <w:t>contexto</w:t>
      </w:r>
      <w:r>
        <w:rPr>
          <w:spacing w:val="-13"/>
        </w:rPr>
        <w:t xml:space="preserve"> </w:t>
      </w:r>
      <w:r>
        <w:rPr/>
        <w:t>das</w:t>
      </w:r>
      <w:r>
        <w:rPr>
          <w:spacing w:val="-12"/>
        </w:rPr>
        <w:t xml:space="preserve"> </w:t>
      </w:r>
      <w:r>
        <w:rPr/>
        <w:t>smart</w:t>
      </w:r>
      <w:r>
        <w:rPr>
          <w:spacing w:val="-13"/>
        </w:rPr>
        <w:t xml:space="preserve"> </w:t>
      </w:r>
      <w:r>
        <w:rPr/>
        <w:t>cities.</w:t>
      </w:r>
      <w:r>
        <w:rPr>
          <w:spacing w:val="-12"/>
        </w:rPr>
        <w:t xml:space="preserve"> </w:t>
      </w:r>
      <w:r>
        <w:rPr/>
        <w:t>A</w:t>
      </w:r>
      <w:r>
        <w:rPr>
          <w:spacing w:val="-13"/>
        </w:rPr>
        <w:t xml:space="preserve"> </w:t>
      </w:r>
      <w:r>
        <w:rPr/>
        <w:t>estrutura</w:t>
      </w:r>
      <w:r>
        <w:rPr>
          <w:spacing w:val="-12"/>
        </w:rPr>
        <w:t xml:space="preserve"> </w:t>
      </w:r>
      <w:r>
        <w:rPr/>
        <w:t>metodológica</w:t>
      </w:r>
      <w:r>
        <w:rPr>
          <w:spacing w:val="-13"/>
        </w:rPr>
        <w:t xml:space="preserve"> </w:t>
      </w:r>
      <w:r>
        <w:rPr/>
        <w:t>desta</w:t>
      </w:r>
      <w:r>
        <w:rPr>
          <w:spacing w:val="-12"/>
        </w:rPr>
        <w:t xml:space="preserve"> </w:t>
      </w:r>
      <w:r>
        <w:rPr/>
        <w:t>abordagem é prioritariamente qualitativa a partir de dados secundários, valendo se de dados sobre a cidade de Paranaíba fornecidos pelo</w:t>
      </w:r>
      <w:r>
        <w:rPr>
          <w:spacing w:val="-13"/>
        </w:rPr>
        <w:t xml:space="preserve"> </w:t>
      </w:r>
      <w:r>
        <w:rPr/>
        <w:t>IBGE</w:t>
      </w:r>
      <w:r>
        <w:rPr>
          <w:spacing w:val="-12"/>
        </w:rPr>
        <w:t xml:space="preserve"> </w:t>
      </w:r>
      <w:r>
        <w:rPr/>
        <w:t>em</w:t>
      </w:r>
      <w:r>
        <w:rPr>
          <w:spacing w:val="-13"/>
        </w:rPr>
        <w:t xml:space="preserve"> </w:t>
      </w:r>
      <w:r>
        <w:rPr/>
        <w:t>relação</w:t>
      </w:r>
      <w:r>
        <w:rPr>
          <w:spacing w:val="-12"/>
        </w:rPr>
        <w:t xml:space="preserve"> </w:t>
      </w:r>
      <w:r>
        <w:rPr/>
        <w:t>as</w:t>
      </w:r>
      <w:r>
        <w:rPr>
          <w:spacing w:val="-13"/>
        </w:rPr>
        <w:t xml:space="preserve"> </w:t>
      </w:r>
      <w:r>
        <w:rPr/>
        <w:t>cidades</w:t>
      </w:r>
      <w:r>
        <w:rPr>
          <w:spacing w:val="-12"/>
        </w:rPr>
        <w:t xml:space="preserve"> </w:t>
      </w:r>
      <w:r>
        <w:rPr/>
        <w:t>inteligentes.</w:t>
      </w:r>
      <w:r>
        <w:rPr>
          <w:spacing w:val="-13"/>
        </w:rPr>
        <w:t xml:space="preserve"> </w:t>
      </w:r>
      <w:r>
        <w:rPr/>
        <w:t>Todavia,</w:t>
      </w:r>
      <w:r>
        <w:rPr>
          <w:spacing w:val="-12"/>
        </w:rPr>
        <w:t xml:space="preserve"> </w:t>
      </w:r>
      <w:r>
        <w:rPr/>
        <w:t>é</w:t>
      </w:r>
      <w:r>
        <w:rPr>
          <w:spacing w:val="-13"/>
        </w:rPr>
        <w:t xml:space="preserve"> </w:t>
      </w:r>
      <w:r>
        <w:rPr/>
        <w:t>complementada</w:t>
      </w:r>
      <w:r>
        <w:rPr>
          <w:spacing w:val="-12"/>
        </w:rPr>
        <w:t xml:space="preserve"> </w:t>
      </w:r>
      <w:r>
        <w:rPr/>
        <w:t>por</w:t>
      </w:r>
      <w:r>
        <w:rPr>
          <w:spacing w:val="-13"/>
        </w:rPr>
        <w:t xml:space="preserve"> </w:t>
      </w:r>
      <w:r>
        <w:rPr/>
        <w:t>técnicas</w:t>
      </w:r>
      <w:r>
        <w:rPr>
          <w:spacing w:val="-12"/>
        </w:rPr>
        <w:t xml:space="preserve"> </w:t>
      </w:r>
      <w:r>
        <w:rPr/>
        <w:t>de</w:t>
      </w:r>
      <w:r>
        <w:rPr>
          <w:spacing w:val="-13"/>
        </w:rPr>
        <w:t xml:space="preserve"> </w:t>
      </w:r>
      <w:r>
        <w:rPr/>
        <w:t>ordem</w:t>
      </w:r>
      <w:r>
        <w:rPr>
          <w:spacing w:val="-12"/>
        </w:rPr>
        <w:t xml:space="preserve"> </w:t>
      </w:r>
      <w:r>
        <w:rPr/>
        <w:t>qualitativa</w:t>
      </w:r>
      <w:r>
        <w:rPr>
          <w:spacing w:val="-13"/>
        </w:rPr>
        <w:t xml:space="preserve"> </w:t>
      </w:r>
      <w:r>
        <w:rPr/>
        <w:t>como</w:t>
      </w:r>
      <w:r>
        <w:rPr>
          <w:spacing w:val="-12"/>
        </w:rPr>
        <w:t xml:space="preserve"> </w:t>
      </w:r>
      <w:r>
        <w:rPr/>
        <w:t>a</w:t>
      </w:r>
      <w:r>
        <w:rPr>
          <w:spacing w:val="-13"/>
        </w:rPr>
        <w:t xml:space="preserve"> </w:t>
      </w:r>
      <w:r>
        <w:rPr/>
        <w:t>revisão teórica</w:t>
      </w:r>
      <w:r>
        <w:rPr>
          <w:spacing w:val="-9"/>
        </w:rPr>
        <w:t xml:space="preserve"> </w:t>
      </w:r>
      <w:r>
        <w:rPr/>
        <w:t>e</w:t>
      </w:r>
      <w:r>
        <w:rPr>
          <w:spacing w:val="-9"/>
        </w:rPr>
        <w:t xml:space="preserve"> </w:t>
      </w:r>
      <w:r>
        <w:rPr/>
        <w:t>o</w:t>
      </w:r>
      <w:r>
        <w:rPr>
          <w:spacing w:val="-8"/>
        </w:rPr>
        <w:t xml:space="preserve"> </w:t>
      </w:r>
      <w:r>
        <w:rPr/>
        <w:t>levantamento</w:t>
      </w:r>
      <w:r>
        <w:rPr>
          <w:spacing w:val="-8"/>
        </w:rPr>
        <w:t xml:space="preserve"> </w:t>
      </w:r>
      <w:r>
        <w:rPr/>
        <w:t>de</w:t>
      </w:r>
      <w:r>
        <w:rPr>
          <w:spacing w:val="-9"/>
        </w:rPr>
        <w:t xml:space="preserve"> </w:t>
      </w:r>
      <w:r>
        <w:rPr/>
        <w:t>dados</w:t>
      </w:r>
      <w:r>
        <w:rPr>
          <w:spacing w:val="-10"/>
        </w:rPr>
        <w:t xml:space="preserve"> </w:t>
      </w:r>
      <w:r>
        <w:rPr/>
        <w:t>que</w:t>
      </w:r>
      <w:r>
        <w:rPr>
          <w:spacing w:val="-9"/>
        </w:rPr>
        <w:t xml:space="preserve"> </w:t>
      </w:r>
      <w:r>
        <w:rPr/>
        <w:t>serão</w:t>
      </w:r>
      <w:r>
        <w:rPr>
          <w:spacing w:val="-8"/>
        </w:rPr>
        <w:t xml:space="preserve"> </w:t>
      </w:r>
      <w:r>
        <w:rPr/>
        <w:t>cruzados</w:t>
      </w:r>
      <w:r>
        <w:rPr>
          <w:spacing w:val="-5"/>
        </w:rPr>
        <w:t xml:space="preserve"> </w:t>
      </w:r>
      <w:r>
        <w:rPr/>
        <w:t>e</w:t>
      </w:r>
      <w:r>
        <w:rPr>
          <w:spacing w:val="-9"/>
        </w:rPr>
        <w:t xml:space="preserve"> </w:t>
      </w:r>
      <w:r>
        <w:rPr/>
        <w:t>analisados</w:t>
      </w:r>
      <w:r>
        <w:rPr>
          <w:spacing w:val="-10"/>
        </w:rPr>
        <w:t xml:space="preserve"> </w:t>
      </w:r>
      <w:r>
        <w:rPr/>
        <w:t>tendo</w:t>
      </w:r>
      <w:r>
        <w:rPr>
          <w:spacing w:val="-8"/>
        </w:rPr>
        <w:t xml:space="preserve"> </w:t>
      </w:r>
      <w:r>
        <w:rPr/>
        <w:t>como</w:t>
      </w:r>
      <w:r>
        <w:rPr>
          <w:spacing w:val="-8"/>
        </w:rPr>
        <w:t xml:space="preserve"> </w:t>
      </w:r>
      <w:r>
        <w:rPr/>
        <w:t>enfoque</w:t>
      </w:r>
      <w:r>
        <w:rPr>
          <w:spacing w:val="-9"/>
        </w:rPr>
        <w:t xml:space="preserve"> </w:t>
      </w:r>
      <w:r>
        <w:rPr/>
        <w:t>o</w:t>
      </w:r>
      <w:r>
        <w:rPr>
          <w:spacing w:val="-8"/>
        </w:rPr>
        <w:t xml:space="preserve"> </w:t>
      </w:r>
      <w:r>
        <w:rPr/>
        <w:t>desenvolvimento</w:t>
      </w:r>
      <w:r>
        <w:rPr>
          <w:spacing w:val="-8"/>
        </w:rPr>
        <w:t xml:space="preserve"> </w:t>
      </w:r>
      <w:r>
        <w:rPr/>
        <w:t>urbano</w:t>
      </w:r>
      <w:r>
        <w:rPr>
          <w:spacing w:val="-8"/>
        </w:rPr>
        <w:t xml:space="preserve"> </w:t>
      </w:r>
      <w:r>
        <w:rPr/>
        <w:t>no</w:t>
      </w:r>
      <w:r>
        <w:rPr>
          <w:spacing w:val="-8"/>
        </w:rPr>
        <w:t xml:space="preserve"> </w:t>
      </w:r>
      <w:r>
        <w:rPr/>
        <w:t>que tange as Tecnologias da Informação e Comunicação (TICs) e a moradia. A pesquisa demonstrou que há uma profunda omissão, no site oficial da prefeitura, sobre o acesso a internet na cidade em geral; se existe um sistema interligado para acelerar procedimentos e compartilhar dados, o número de moradias com saneamento básico, quantas pessoas não possuem casa própria, em que pé está a informatização e digitalização dos serviços a população, se as escolas oferecem condições</w:t>
      </w:r>
      <w:r>
        <w:rPr>
          <w:spacing w:val="-3"/>
        </w:rPr>
        <w:t xml:space="preserve"> </w:t>
      </w:r>
      <w:r>
        <w:rPr/>
        <w:t>estruturais</w:t>
      </w:r>
      <w:r>
        <w:rPr>
          <w:spacing w:val="-3"/>
        </w:rPr>
        <w:t xml:space="preserve"> </w:t>
      </w:r>
      <w:r>
        <w:rPr/>
        <w:t>e</w:t>
      </w:r>
      <w:r>
        <w:rPr>
          <w:spacing w:val="-2"/>
        </w:rPr>
        <w:t xml:space="preserve"> </w:t>
      </w:r>
      <w:r>
        <w:rPr/>
        <w:t>cognitivas</w:t>
      </w:r>
      <w:r>
        <w:rPr>
          <w:spacing w:val="-3"/>
        </w:rPr>
        <w:t xml:space="preserve"> </w:t>
      </w:r>
      <w:r>
        <w:rPr/>
        <w:t>para</w:t>
      </w:r>
      <w:r>
        <w:rPr>
          <w:spacing w:val="-2"/>
        </w:rPr>
        <w:t xml:space="preserve"> </w:t>
      </w:r>
      <w:r>
        <w:rPr/>
        <w:t>o</w:t>
      </w:r>
      <w:r>
        <w:rPr>
          <w:spacing w:val="-1"/>
        </w:rPr>
        <w:t xml:space="preserve"> </w:t>
      </w:r>
      <w:r>
        <w:rPr/>
        <w:t>acesso</w:t>
      </w:r>
      <w:r>
        <w:rPr>
          <w:spacing w:val="-1"/>
        </w:rPr>
        <w:t xml:space="preserve"> </w:t>
      </w:r>
      <w:r>
        <w:rPr/>
        <w:t>as TICs</w:t>
      </w:r>
      <w:r>
        <w:rPr>
          <w:spacing w:val="-1"/>
        </w:rPr>
        <w:t xml:space="preserve"> </w:t>
      </w:r>
      <w:r>
        <w:rPr/>
        <w:t>aos estudantes. Os</w:t>
      </w:r>
      <w:r>
        <w:rPr>
          <w:spacing w:val="-3"/>
        </w:rPr>
        <w:t xml:space="preserve"> </w:t>
      </w:r>
      <w:r>
        <w:rPr/>
        <w:t>estudos</w:t>
      </w:r>
      <w:r>
        <w:rPr>
          <w:spacing w:val="-3"/>
        </w:rPr>
        <w:t xml:space="preserve"> </w:t>
      </w:r>
      <w:r>
        <w:rPr/>
        <w:t>possibilitaram</w:t>
      </w:r>
      <w:r>
        <w:rPr>
          <w:spacing w:val="-1"/>
        </w:rPr>
        <w:t xml:space="preserve"> </w:t>
      </w:r>
      <w:r>
        <w:rPr/>
        <w:t>perceber</w:t>
      </w:r>
      <w:r>
        <w:rPr>
          <w:spacing w:val="-1"/>
        </w:rPr>
        <w:t xml:space="preserve"> </w:t>
      </w:r>
      <w:r>
        <w:rPr/>
        <w:t>que</w:t>
      </w:r>
      <w:r>
        <w:rPr>
          <w:spacing w:val="-2"/>
        </w:rPr>
        <w:t xml:space="preserve"> </w:t>
      </w:r>
      <w:r>
        <w:rPr/>
        <w:t>a</w:t>
      </w:r>
      <w:r>
        <w:rPr>
          <w:spacing w:val="-2"/>
        </w:rPr>
        <w:t xml:space="preserve"> </w:t>
      </w:r>
      <w:r>
        <w:rPr/>
        <w:t>cidade de Paranaíba enfrenta sérios desafios para se enquadrar nos critérios de Smart Cities, mesmo demonstrando alguns avanços em termos de infraestrutura, peca em serviços básicos, especialmente nos domínios das Tecnologias da Informação e Comunicação e da moradia.</w:t>
      </w:r>
    </w:p>
    <w:p>
      <w:pPr>
        <w:pStyle w:val="Corpodotexto"/>
        <w:ind w:left="0" w:hanging="0"/>
        <w:rPr/>
      </w:pPr>
      <w:r>
        <w:rPr/>
      </w:r>
    </w:p>
    <w:p>
      <w:pPr>
        <w:pStyle w:val="Corpodotexto"/>
        <w:rPr/>
      </w:pPr>
      <w:r>
        <w:rPr>
          <w:rFonts w:eastAsia="Times New Roman" w:cs="Times New Roman"/>
          <w:b w:val="false"/>
          <w:bCs w:val="false"/>
          <w:sz w:val="20"/>
          <w:szCs w:val="20"/>
        </w:rPr>
        <w:t xml:space="preserve">Palavras-chave: </w:t>
      </w:r>
      <w:r>
        <w:rPr/>
        <w:t>Smart</w:t>
      </w:r>
      <w:r>
        <w:rPr>
          <w:spacing w:val="-7"/>
        </w:rPr>
        <w:t xml:space="preserve"> </w:t>
      </w:r>
      <w:r>
        <w:rPr/>
        <w:t>Cities;</w:t>
      </w:r>
      <w:r>
        <w:rPr>
          <w:spacing w:val="-9"/>
        </w:rPr>
        <w:t xml:space="preserve"> </w:t>
      </w:r>
      <w:r>
        <w:rPr/>
        <w:t>TICs;</w:t>
      </w:r>
      <w:r>
        <w:rPr>
          <w:spacing w:val="-7"/>
        </w:rPr>
        <w:t xml:space="preserve"> </w:t>
      </w:r>
      <w:r>
        <w:rPr>
          <w:spacing w:val="-2"/>
        </w:rPr>
        <w:t>Moradia.</w:t>
      </w:r>
    </w:p>
    <w:p>
      <w:pPr>
        <w:pStyle w:val="Corpodotexto"/>
        <w:spacing w:before="1" w:after="0"/>
        <w:ind w:left="0" w:hanging="0"/>
        <w:rPr/>
      </w:pPr>
      <w:r>
        <w:rPr/>
      </w:r>
    </w:p>
    <w:p>
      <w:pPr>
        <w:pStyle w:val="Corpodotexto"/>
        <w:rPr/>
      </w:pPr>
      <w:r>
        <w:rPr/>
        <w:t>Agradeço ao meu orientador e amigo,</w:t>
      </w:r>
      <w:r>
        <w:rPr>
          <w:spacing w:val="18"/>
        </w:rPr>
        <w:t xml:space="preserve"> </w:t>
      </w:r>
      <w:r>
        <w:rPr/>
        <w:t>Dr.</w:t>
      </w:r>
      <w:r>
        <w:rPr>
          <w:spacing w:val="-2"/>
        </w:rPr>
        <w:t xml:space="preserve"> </w:t>
      </w:r>
      <w:r>
        <w:rPr/>
        <w:t>Ailton Souza, a Universidade Estadual de Mato Grosso do Sul</w:t>
      </w:r>
      <w:r>
        <w:rPr>
          <w:spacing w:val="18"/>
        </w:rPr>
        <w:t xml:space="preserve"> </w:t>
      </w:r>
      <w:r>
        <w:rPr/>
        <w:t>- UEMS, ao Programa Institucional de Bolsas de Iniciação Científica - PIBIC e a minha família.</w:t>
      </w:r>
    </w:p>
    <w:sectPr>
      <w:type w:val="nextPage"/>
      <w:pgSz w:w="11906" w:h="16838"/>
      <w:pgMar w:left="1020" w:right="1020" w:gutter="0" w:header="0" w:top="7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112" w:hanging="0"/>
    </w:pPr>
    <w:rPr>
      <w:sz w:val="20"/>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0"/>
    <w:qFormat/>
    <w:pPr>
      <w:ind w:left="112" w:hanging="0"/>
    </w:pPr>
    <w:rPr>
      <w:b/>
      <w:bCs/>
      <w:sz w:val="20"/>
      <w:szCs w:val="20"/>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afael.rosa@preve.pro.br" TargetMode="External"/><Relationship Id="rId4" Type="http://schemas.openxmlformats.org/officeDocument/2006/relationships/hyperlink" Target="mailto:ailtonsouza.uems@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LibreOffice/7.3.5.2$Windows_X86_64 LibreOffice_project/184fe81b8c8c30d8b5082578aee2fed2ea847c01</Application>
  <AppVersion>15.0000</AppVersion>
  <Pages>1</Pages>
  <Words>495</Words>
  <Characters>2885</Characters>
  <CharactersWithSpaces>3373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2024-08-07T22:08:00Z</dcterms:created>
  <dc:creator>Rafael Nunes</dc:creator>
  <dc:description/>
  <dc:language>pt-BR</dc:language>
  <cp:lastModifiedBy/>
  <dcterms:modified xsi:type="dcterms:W3CDTF">2024-08-08T10:51:22Z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ies>
</file>