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BAF22" w14:textId="5FA46C20" w:rsidR="00910CA8" w:rsidRPr="00815C4D" w:rsidRDefault="00910CA8" w:rsidP="00910CA8">
      <w:pPr>
        <w:spacing w:after="283"/>
        <w:jc w:val="center"/>
        <w:rPr>
          <w:b/>
          <w:bCs/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val="pt-BR" w:eastAsia="pt-BR"/>
        </w:rPr>
        <w:t xml:space="preserve">INTELIGÊNCIA ARTIFICIAL E </w:t>
      </w:r>
      <w:r>
        <w:rPr>
          <w:b/>
          <w:bCs/>
          <w:sz w:val="20"/>
          <w:szCs w:val="20"/>
          <w:lang w:val="pt-BR" w:eastAsia="pt-BR"/>
        </w:rPr>
        <w:t>O IMPACTO</w:t>
      </w:r>
      <w:r>
        <w:rPr>
          <w:b/>
          <w:bCs/>
          <w:sz w:val="20"/>
          <w:szCs w:val="20"/>
          <w:lang w:val="pt-BR" w:eastAsia="pt-BR"/>
        </w:rPr>
        <w:t xml:space="preserve"> SOCIAL</w:t>
      </w:r>
      <w:r w:rsidR="00770660">
        <w:rPr>
          <w:b/>
          <w:bCs/>
          <w:sz w:val="20"/>
          <w:szCs w:val="20"/>
          <w:lang w:val="pt-BR" w:eastAsia="pt-BR"/>
        </w:rPr>
        <w:t xml:space="preserve"> E LEGAL</w:t>
      </w:r>
      <w:r>
        <w:rPr>
          <w:b/>
          <w:bCs/>
          <w:sz w:val="20"/>
          <w:szCs w:val="20"/>
          <w:lang w:val="pt-BR" w:eastAsia="pt-BR"/>
        </w:rPr>
        <w:t xml:space="preserve"> NAS TOMADAS DE DECISÕES</w:t>
      </w:r>
    </w:p>
    <w:p w14:paraId="5E48CBBF" w14:textId="6DF346DF" w:rsidR="00D610A9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815C4D" w:rsidRPr="00815C4D">
        <w:rPr>
          <w:sz w:val="20"/>
          <w:szCs w:val="20"/>
        </w:rPr>
        <w:t>Universidade Estadual de Mato Grosso do Sul</w:t>
      </w:r>
      <w:r w:rsidR="00250B14">
        <w:rPr>
          <w:sz w:val="20"/>
          <w:szCs w:val="20"/>
        </w:rPr>
        <w:t>, unidade Bataguassu/MS.</w:t>
      </w:r>
    </w:p>
    <w:p w14:paraId="29BD4E68" w14:textId="240F9D91" w:rsidR="00D610A9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F4681">
        <w:rPr>
          <w:sz w:val="20"/>
          <w:szCs w:val="20"/>
        </w:rPr>
        <w:t>Direitos humanos e justiça</w:t>
      </w:r>
    </w:p>
    <w:p w14:paraId="5E75B476" w14:textId="3651FD0B" w:rsidR="00D610A9" w:rsidRPr="007F4681" w:rsidRDefault="00B64727">
      <w:pPr>
        <w:pStyle w:val="Corpodetexto"/>
        <w:spacing w:after="283"/>
        <w:jc w:val="both"/>
        <w:rPr>
          <w:bCs/>
          <w:vertAlign w:val="superscript"/>
        </w:rPr>
      </w:pPr>
      <w:r w:rsidRPr="00B64727">
        <w:rPr>
          <w:rFonts w:eastAsia="Calibri"/>
          <w:b/>
          <w:sz w:val="20"/>
          <w:szCs w:val="20"/>
          <w:lang w:eastAsia="zh-CN"/>
        </w:rPr>
        <w:t>ANDRADE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Pr="00B64727">
        <w:rPr>
          <w:rFonts w:eastAsia="Calibri"/>
          <w:sz w:val="20"/>
          <w:szCs w:val="20"/>
          <w:lang w:eastAsia="zh-CN"/>
        </w:rPr>
        <w:t>Letícia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Pr="00B64727">
        <w:rPr>
          <w:rStyle w:val="LinkdaInternet"/>
          <w:rFonts w:eastAsia="Calibri"/>
          <w:sz w:val="20"/>
          <w:szCs w:val="20"/>
          <w:lang w:eastAsia="zh-CN"/>
        </w:rPr>
        <w:t>leticiaeduarda016@gmail.com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7F4681">
        <w:rPr>
          <w:rFonts w:eastAsia="Calibri"/>
          <w:b/>
          <w:sz w:val="20"/>
          <w:szCs w:val="20"/>
          <w:lang w:eastAsia="zh-CN"/>
        </w:rPr>
        <w:t xml:space="preserve">ALICEDA, </w:t>
      </w:r>
      <w:r w:rsidR="007F4681" w:rsidRPr="007F4681">
        <w:rPr>
          <w:rFonts w:eastAsia="Calibri"/>
          <w:bCs/>
          <w:sz w:val="20"/>
          <w:szCs w:val="20"/>
          <w:lang w:eastAsia="zh-CN"/>
        </w:rPr>
        <w:t>Rodolfo Ignácio</w:t>
      </w:r>
      <w:r w:rsidR="007F4681">
        <w:rPr>
          <w:rFonts w:eastAsia="Calibri"/>
          <w:b/>
          <w:sz w:val="20"/>
          <w:szCs w:val="20"/>
          <w:lang w:eastAsia="zh-CN"/>
        </w:rPr>
        <w:t xml:space="preserve"> </w:t>
      </w:r>
      <w:r w:rsidR="007F4681">
        <w:rPr>
          <w:rFonts w:eastAsia="Calibri"/>
          <w:bCs/>
          <w:sz w:val="20"/>
          <w:szCs w:val="20"/>
          <w:lang w:eastAsia="zh-CN"/>
        </w:rPr>
        <w:t>(rodolfo_aliceda@hotmail.com)</w:t>
      </w:r>
      <w:r w:rsidR="007F4681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</w:p>
    <w:p w14:paraId="6498F40C" w14:textId="00C1835F" w:rsidR="00D610A9" w:rsidRDefault="0000000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64727" w:rsidRPr="00B64727">
        <w:rPr>
          <w:rFonts w:eastAsia="Calibri"/>
          <w:sz w:val="20"/>
          <w:szCs w:val="20"/>
          <w:lang w:eastAsia="zh-CN"/>
        </w:rPr>
        <w:t>Discente do curso de Direito</w:t>
      </w:r>
      <w:r w:rsidR="003D0406">
        <w:rPr>
          <w:rFonts w:eastAsia="Calibri"/>
          <w:sz w:val="20"/>
          <w:szCs w:val="20"/>
          <w:lang w:eastAsia="zh-CN"/>
        </w:rPr>
        <w:t xml:space="preserve"> pela UEMS, unidade de Bataguassu/MS</w:t>
      </w:r>
    </w:p>
    <w:p w14:paraId="625BE32C" w14:textId="3170955D" w:rsidR="007F4681" w:rsidRDefault="007F4681" w:rsidP="007F468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="00AE0FF5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BA436D">
        <w:rPr>
          <w:rFonts w:eastAsia="Calibri"/>
          <w:sz w:val="20"/>
          <w:szCs w:val="20"/>
          <w:lang w:eastAsia="zh-CN"/>
        </w:rPr>
        <w:t>--</w:t>
      </w:r>
      <w:r w:rsidR="00AE0FF5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Docente do curso de Direito da </w:t>
      </w:r>
      <w:r>
        <w:rPr>
          <w:rFonts w:eastAsia="Calibri"/>
          <w:sz w:val="20"/>
          <w:szCs w:val="20"/>
          <w:lang w:eastAsia="zh-CN"/>
        </w:rPr>
        <w:t>UEMS, unidade de Bataguassu/MS</w:t>
      </w:r>
    </w:p>
    <w:p w14:paraId="5A2CE289" w14:textId="77777777" w:rsidR="00B64727" w:rsidRDefault="00B64727">
      <w:pPr>
        <w:pStyle w:val="Corpodetexto"/>
        <w:jc w:val="both"/>
        <w:rPr>
          <w:sz w:val="20"/>
          <w:szCs w:val="20"/>
        </w:rPr>
      </w:pPr>
    </w:p>
    <w:p w14:paraId="130FC510" w14:textId="398E5C54" w:rsidR="00D610A9" w:rsidRPr="003D0406" w:rsidRDefault="00C53D69">
      <w:pPr>
        <w:spacing w:after="283"/>
        <w:jc w:val="both"/>
        <w:rPr>
          <w:sz w:val="20"/>
          <w:szCs w:val="20"/>
          <w:lang w:val="pt-BR" w:eastAsia="pt-BR"/>
        </w:rPr>
      </w:pPr>
      <w:r w:rsidRPr="00C53D69">
        <w:rPr>
          <w:sz w:val="20"/>
          <w:szCs w:val="20"/>
          <w:lang w:eastAsia="pt-BR"/>
        </w:rPr>
        <w:t xml:space="preserve">Nos últimos anos houve uma ascensão no uso das inteligências artificiais, tanto no </w:t>
      </w:r>
      <w:r w:rsidR="009F3621">
        <w:rPr>
          <w:sz w:val="20"/>
          <w:szCs w:val="20"/>
          <w:lang w:eastAsia="pt-BR"/>
        </w:rPr>
        <w:t xml:space="preserve">uso </w:t>
      </w:r>
      <w:r w:rsidRPr="00C53D69">
        <w:rPr>
          <w:sz w:val="20"/>
          <w:szCs w:val="20"/>
          <w:lang w:eastAsia="pt-BR"/>
        </w:rPr>
        <w:t>cotidiano</w:t>
      </w:r>
      <w:r w:rsidR="009F3621">
        <w:rPr>
          <w:sz w:val="20"/>
          <w:szCs w:val="20"/>
          <w:lang w:eastAsia="pt-BR"/>
        </w:rPr>
        <w:t xml:space="preserve"> individual</w:t>
      </w:r>
      <w:r w:rsidRPr="00C53D69">
        <w:rPr>
          <w:sz w:val="20"/>
          <w:szCs w:val="20"/>
          <w:lang w:eastAsia="pt-BR"/>
        </w:rPr>
        <w:t xml:space="preserve"> como no empresarial</w:t>
      </w:r>
      <w:r w:rsidR="00910CA8">
        <w:rPr>
          <w:sz w:val="20"/>
          <w:szCs w:val="20"/>
          <w:lang w:eastAsia="pt-BR"/>
        </w:rPr>
        <w:t xml:space="preserve">, </w:t>
      </w:r>
      <w:r w:rsidRPr="00C53D69">
        <w:rPr>
          <w:sz w:val="20"/>
          <w:szCs w:val="20"/>
          <w:lang w:eastAsia="pt-BR"/>
        </w:rPr>
        <w:t xml:space="preserve">gerando um grande </w:t>
      </w:r>
      <w:r w:rsidR="003D0406">
        <w:rPr>
          <w:sz w:val="20"/>
          <w:szCs w:val="20"/>
          <w:lang w:eastAsia="pt-BR"/>
        </w:rPr>
        <w:t>uso</w:t>
      </w:r>
      <w:r w:rsidRPr="00C53D69">
        <w:rPr>
          <w:sz w:val="20"/>
          <w:szCs w:val="20"/>
          <w:lang w:eastAsia="pt-BR"/>
        </w:rPr>
        <w:t xml:space="preserve"> </w:t>
      </w:r>
      <w:r w:rsidR="003D0406">
        <w:rPr>
          <w:sz w:val="20"/>
          <w:szCs w:val="20"/>
          <w:lang w:eastAsia="pt-BR"/>
        </w:rPr>
        <w:t>da</w:t>
      </w:r>
      <w:r w:rsidR="009F3621">
        <w:rPr>
          <w:sz w:val="20"/>
          <w:szCs w:val="20"/>
          <w:lang w:eastAsia="pt-BR"/>
        </w:rPr>
        <w:t>s máquinas autônomas</w:t>
      </w:r>
      <w:r w:rsidR="003D0406">
        <w:rPr>
          <w:sz w:val="20"/>
          <w:szCs w:val="20"/>
          <w:lang w:eastAsia="pt-BR"/>
        </w:rPr>
        <w:t xml:space="preserve"> em tomada de decisões que antes eram feita</w:t>
      </w:r>
      <w:r w:rsidR="00250B14">
        <w:rPr>
          <w:sz w:val="20"/>
          <w:szCs w:val="20"/>
          <w:lang w:eastAsia="pt-BR"/>
        </w:rPr>
        <w:t>s</w:t>
      </w:r>
      <w:r w:rsidR="009F3621">
        <w:rPr>
          <w:sz w:val="20"/>
          <w:szCs w:val="20"/>
          <w:lang w:eastAsia="pt-BR"/>
        </w:rPr>
        <w:t xml:space="preserve"> somente</w:t>
      </w:r>
      <w:r w:rsidR="003D0406">
        <w:rPr>
          <w:sz w:val="20"/>
          <w:szCs w:val="20"/>
          <w:lang w:eastAsia="pt-BR"/>
        </w:rPr>
        <w:t xml:space="preserve"> pelo</w:t>
      </w:r>
      <w:r w:rsidR="009F3621">
        <w:rPr>
          <w:sz w:val="20"/>
          <w:szCs w:val="20"/>
          <w:lang w:eastAsia="pt-BR"/>
        </w:rPr>
        <w:t>s</w:t>
      </w:r>
      <w:r w:rsidR="003D0406">
        <w:rPr>
          <w:sz w:val="20"/>
          <w:szCs w:val="20"/>
          <w:lang w:eastAsia="pt-BR"/>
        </w:rPr>
        <w:t xml:space="preserve"> humano</w:t>
      </w:r>
      <w:r w:rsidR="009F3621">
        <w:rPr>
          <w:sz w:val="20"/>
          <w:szCs w:val="20"/>
          <w:lang w:eastAsia="pt-BR"/>
        </w:rPr>
        <w:t>s</w:t>
      </w:r>
      <w:r w:rsidR="00910CA8">
        <w:rPr>
          <w:sz w:val="20"/>
          <w:szCs w:val="20"/>
          <w:lang w:eastAsia="pt-BR"/>
        </w:rPr>
        <w:t>,</w:t>
      </w:r>
      <w:r w:rsidR="003E73F3">
        <w:rPr>
          <w:sz w:val="20"/>
          <w:szCs w:val="20"/>
          <w:lang w:eastAsia="pt-BR"/>
        </w:rPr>
        <w:t xml:space="preserve"> ocasionando</w:t>
      </w:r>
      <w:r w:rsidRPr="00C53D69">
        <w:rPr>
          <w:sz w:val="20"/>
          <w:szCs w:val="20"/>
          <w:lang w:eastAsia="pt-BR"/>
        </w:rPr>
        <w:t xml:space="preserve"> em impactos na vida das pessoas</w:t>
      </w:r>
      <w:r w:rsidR="00910CA8">
        <w:rPr>
          <w:sz w:val="20"/>
          <w:szCs w:val="20"/>
          <w:lang w:eastAsia="pt-BR"/>
        </w:rPr>
        <w:t xml:space="preserve"> e suas relações, o que demonstra a </w:t>
      </w:r>
      <w:r w:rsidRPr="00C53D69">
        <w:rPr>
          <w:sz w:val="20"/>
          <w:szCs w:val="20"/>
          <w:lang w:eastAsia="pt-BR"/>
        </w:rPr>
        <w:t>importância</w:t>
      </w:r>
      <w:r w:rsidR="00910CA8">
        <w:rPr>
          <w:sz w:val="20"/>
          <w:szCs w:val="20"/>
          <w:lang w:eastAsia="pt-BR"/>
        </w:rPr>
        <w:t xml:space="preserve"> de</w:t>
      </w:r>
      <w:r w:rsidRPr="00C53D69">
        <w:rPr>
          <w:sz w:val="20"/>
          <w:szCs w:val="20"/>
          <w:lang w:eastAsia="pt-BR"/>
        </w:rPr>
        <w:t xml:space="preserve"> analisar</w:t>
      </w:r>
      <w:r w:rsidR="003E73F3">
        <w:rPr>
          <w:sz w:val="20"/>
          <w:szCs w:val="20"/>
          <w:lang w:eastAsia="pt-BR"/>
        </w:rPr>
        <w:t xml:space="preserve"> </w:t>
      </w:r>
      <w:r w:rsidR="003D0406">
        <w:rPr>
          <w:sz w:val="20"/>
          <w:szCs w:val="20"/>
          <w:lang w:eastAsia="pt-BR"/>
        </w:rPr>
        <w:t xml:space="preserve">o contexto </w:t>
      </w:r>
      <w:r w:rsidR="00910CA8">
        <w:rPr>
          <w:sz w:val="20"/>
          <w:szCs w:val="20"/>
          <w:lang w:eastAsia="pt-BR"/>
        </w:rPr>
        <w:t>socia</w:t>
      </w:r>
      <w:r w:rsidR="003D0406">
        <w:rPr>
          <w:sz w:val="20"/>
          <w:szCs w:val="20"/>
          <w:lang w:eastAsia="pt-BR"/>
        </w:rPr>
        <w:t xml:space="preserve">l </w:t>
      </w:r>
      <w:r w:rsidR="00910CA8">
        <w:rPr>
          <w:sz w:val="20"/>
          <w:szCs w:val="20"/>
          <w:lang w:eastAsia="pt-BR"/>
        </w:rPr>
        <w:t>e jurídico referente à</w:t>
      </w:r>
      <w:r w:rsidRPr="00C53D69">
        <w:rPr>
          <w:sz w:val="20"/>
          <w:szCs w:val="20"/>
          <w:lang w:eastAsia="pt-BR"/>
        </w:rPr>
        <w:t>s ações de</w:t>
      </w:r>
      <w:r w:rsidR="003E73F3">
        <w:rPr>
          <w:sz w:val="20"/>
          <w:szCs w:val="20"/>
          <w:lang w:eastAsia="pt-BR"/>
        </w:rPr>
        <w:t>sses</w:t>
      </w:r>
      <w:r w:rsidRPr="00C53D69">
        <w:rPr>
          <w:sz w:val="20"/>
          <w:szCs w:val="20"/>
          <w:lang w:eastAsia="pt-BR"/>
        </w:rPr>
        <w:t xml:space="preserve"> sistemas autônomos, </w:t>
      </w:r>
      <w:r w:rsidR="00910CA8">
        <w:rPr>
          <w:sz w:val="20"/>
          <w:szCs w:val="20"/>
          <w:lang w:eastAsia="pt-BR"/>
        </w:rPr>
        <w:t xml:space="preserve">na finalidade de se observar </w:t>
      </w:r>
      <w:r w:rsidR="003D0406">
        <w:rPr>
          <w:sz w:val="20"/>
          <w:szCs w:val="20"/>
          <w:lang w:eastAsia="pt-BR"/>
        </w:rPr>
        <w:t>se há</w:t>
      </w:r>
      <w:r w:rsidR="009F3621">
        <w:rPr>
          <w:sz w:val="20"/>
          <w:szCs w:val="20"/>
          <w:lang w:eastAsia="pt-BR"/>
        </w:rPr>
        <w:t>, em suas aplicações,</w:t>
      </w:r>
      <w:r w:rsidR="003D0406">
        <w:rPr>
          <w:sz w:val="20"/>
          <w:szCs w:val="20"/>
          <w:lang w:eastAsia="pt-BR"/>
        </w:rPr>
        <w:t xml:space="preserve"> o</w:t>
      </w:r>
      <w:r w:rsidR="00910CA8">
        <w:rPr>
          <w:sz w:val="20"/>
          <w:szCs w:val="20"/>
          <w:lang w:eastAsia="pt-BR"/>
        </w:rPr>
        <w:t xml:space="preserve"> respeito aos valores c</w:t>
      </w:r>
      <w:r w:rsidR="003D0406">
        <w:rPr>
          <w:sz w:val="20"/>
          <w:szCs w:val="20"/>
          <w:lang w:eastAsia="pt-BR"/>
        </w:rPr>
        <w:t>onstitucionais e</w:t>
      </w:r>
      <w:r w:rsidR="00910CA8">
        <w:rPr>
          <w:sz w:val="20"/>
          <w:szCs w:val="20"/>
          <w:lang w:eastAsia="pt-BR"/>
        </w:rPr>
        <w:t xml:space="preserve"> existência de mecanismos de</w:t>
      </w:r>
      <w:r w:rsidRPr="00C53D69">
        <w:rPr>
          <w:sz w:val="20"/>
          <w:szCs w:val="20"/>
          <w:lang w:eastAsia="pt-BR"/>
        </w:rPr>
        <w:t xml:space="preserve"> proteção dos direitos </w:t>
      </w:r>
      <w:r w:rsidR="0099585F">
        <w:rPr>
          <w:sz w:val="20"/>
          <w:szCs w:val="20"/>
          <w:lang w:eastAsia="pt-BR"/>
        </w:rPr>
        <w:t>fundamen</w:t>
      </w:r>
      <w:r w:rsidR="00996019">
        <w:rPr>
          <w:sz w:val="20"/>
          <w:szCs w:val="20"/>
          <w:lang w:eastAsia="pt-BR"/>
        </w:rPr>
        <w:t>t</w:t>
      </w:r>
      <w:r w:rsidR="0099585F">
        <w:rPr>
          <w:sz w:val="20"/>
          <w:szCs w:val="20"/>
          <w:lang w:eastAsia="pt-BR"/>
        </w:rPr>
        <w:t xml:space="preserve">ais </w:t>
      </w:r>
      <w:r w:rsidRPr="00C53D69">
        <w:rPr>
          <w:sz w:val="20"/>
          <w:szCs w:val="20"/>
          <w:lang w:eastAsia="pt-BR"/>
        </w:rPr>
        <w:t>dos indivíduos</w:t>
      </w:r>
      <w:r w:rsidR="00996019">
        <w:rPr>
          <w:sz w:val="20"/>
          <w:szCs w:val="20"/>
          <w:lang w:eastAsia="pt-BR"/>
        </w:rPr>
        <w:t>, previsto no artigo 5° da Constituição Federal de 1988.</w:t>
      </w:r>
      <w:r w:rsidRPr="00C53D69">
        <w:rPr>
          <w:sz w:val="20"/>
          <w:szCs w:val="20"/>
          <w:lang w:eastAsia="pt-BR"/>
        </w:rPr>
        <w:t xml:space="preserve"> A inteligência artificial, atualmente, é aplicada em várias áreas e tarefas, desde a produção de textos simples</w:t>
      </w:r>
      <w:r w:rsidR="003D0C0D">
        <w:rPr>
          <w:sz w:val="20"/>
          <w:szCs w:val="20"/>
          <w:lang w:eastAsia="pt-BR"/>
        </w:rPr>
        <w:t>,</w:t>
      </w:r>
      <w:r w:rsidRPr="00C53D69">
        <w:rPr>
          <w:sz w:val="20"/>
          <w:szCs w:val="20"/>
          <w:lang w:eastAsia="pt-BR"/>
        </w:rPr>
        <w:t xml:space="preserve"> como redações, </w:t>
      </w:r>
      <w:r w:rsidR="003D0C0D">
        <w:rPr>
          <w:sz w:val="20"/>
          <w:szCs w:val="20"/>
          <w:lang w:eastAsia="pt-BR"/>
        </w:rPr>
        <w:t xml:space="preserve">pesquisas de conteúdo, </w:t>
      </w:r>
      <w:r w:rsidRPr="00C53D69">
        <w:rPr>
          <w:sz w:val="20"/>
          <w:szCs w:val="20"/>
          <w:lang w:eastAsia="pt-BR"/>
        </w:rPr>
        <w:t>até a tomada de decisões complexas, como demissões automatizadas</w:t>
      </w:r>
      <w:r w:rsidR="003D0C0D">
        <w:rPr>
          <w:sz w:val="20"/>
          <w:szCs w:val="20"/>
          <w:lang w:eastAsia="pt-BR"/>
        </w:rPr>
        <w:t>, ressaltando seu uso para interesses pessoais</w:t>
      </w:r>
      <w:r w:rsidR="00250B14">
        <w:rPr>
          <w:sz w:val="20"/>
          <w:szCs w:val="20"/>
          <w:lang w:eastAsia="pt-BR"/>
        </w:rPr>
        <w:t xml:space="preserve"> e além</w:t>
      </w:r>
      <w:r w:rsidR="003D0C0D">
        <w:rPr>
          <w:sz w:val="20"/>
          <w:szCs w:val="20"/>
          <w:lang w:eastAsia="pt-BR"/>
        </w:rPr>
        <w:t>.</w:t>
      </w:r>
      <w:r w:rsidRPr="00C53D69">
        <w:rPr>
          <w:sz w:val="20"/>
          <w:szCs w:val="20"/>
          <w:lang w:eastAsia="pt-BR"/>
        </w:rPr>
        <w:t xml:space="preserve"> Diante d</w:t>
      </w:r>
      <w:r w:rsidR="003D0406">
        <w:rPr>
          <w:sz w:val="20"/>
          <w:szCs w:val="20"/>
          <w:lang w:eastAsia="pt-BR"/>
        </w:rPr>
        <w:t>essa grande gama de aplicações</w:t>
      </w:r>
      <w:r w:rsidRPr="00C53D69">
        <w:rPr>
          <w:sz w:val="20"/>
          <w:szCs w:val="20"/>
          <w:lang w:eastAsia="pt-BR"/>
        </w:rPr>
        <w:t xml:space="preserve">, torna-se imprescindível que se promova </w:t>
      </w:r>
      <w:r w:rsidR="003D0406">
        <w:rPr>
          <w:sz w:val="20"/>
          <w:szCs w:val="20"/>
          <w:lang w:eastAsia="pt-BR"/>
        </w:rPr>
        <w:t>ponderações</w:t>
      </w:r>
      <w:r w:rsidRPr="00C53D69">
        <w:rPr>
          <w:sz w:val="20"/>
          <w:szCs w:val="20"/>
          <w:lang w:eastAsia="pt-BR"/>
        </w:rPr>
        <w:t xml:space="preserve"> sobre </w:t>
      </w:r>
      <w:r w:rsidR="003D0C0D">
        <w:rPr>
          <w:sz w:val="20"/>
          <w:szCs w:val="20"/>
          <w:lang w:eastAsia="pt-BR"/>
        </w:rPr>
        <w:t>a tomada de decisão</w:t>
      </w:r>
      <w:r w:rsidRPr="00C53D69">
        <w:rPr>
          <w:sz w:val="20"/>
          <w:szCs w:val="20"/>
          <w:lang w:eastAsia="pt-BR"/>
        </w:rPr>
        <w:t xml:space="preserve"> da IA</w:t>
      </w:r>
      <w:r w:rsidR="00910CA8">
        <w:rPr>
          <w:sz w:val="20"/>
          <w:szCs w:val="20"/>
          <w:lang w:eastAsia="pt-BR"/>
        </w:rPr>
        <w:t>,</w:t>
      </w:r>
      <w:r w:rsidRPr="00C53D69">
        <w:rPr>
          <w:sz w:val="20"/>
          <w:szCs w:val="20"/>
          <w:lang w:eastAsia="pt-BR"/>
        </w:rPr>
        <w:t xml:space="preserve"> considerando </w:t>
      </w:r>
      <w:r w:rsidR="00910CA8">
        <w:rPr>
          <w:sz w:val="20"/>
          <w:szCs w:val="20"/>
          <w:lang w:eastAsia="pt-BR"/>
        </w:rPr>
        <w:t>suas implicações sociais</w:t>
      </w:r>
      <w:r w:rsidR="003D0406">
        <w:rPr>
          <w:sz w:val="20"/>
          <w:szCs w:val="20"/>
          <w:lang w:eastAsia="pt-BR"/>
        </w:rPr>
        <w:t xml:space="preserve"> e</w:t>
      </w:r>
      <w:r w:rsidR="00910CA8">
        <w:rPr>
          <w:sz w:val="20"/>
          <w:szCs w:val="20"/>
          <w:lang w:eastAsia="pt-BR"/>
        </w:rPr>
        <w:t xml:space="preserve"> legais, tendo em vista que a</w:t>
      </w:r>
      <w:r w:rsidRPr="00C53D69">
        <w:rPr>
          <w:sz w:val="20"/>
          <w:szCs w:val="20"/>
          <w:lang w:eastAsia="pt-BR"/>
        </w:rPr>
        <w:t xml:space="preserve"> ausência </w:t>
      </w:r>
      <w:r w:rsidR="003D0406">
        <w:rPr>
          <w:sz w:val="20"/>
          <w:szCs w:val="20"/>
          <w:lang w:eastAsia="pt-BR"/>
        </w:rPr>
        <w:t>d</w:t>
      </w:r>
      <w:r w:rsidRPr="00C53D69">
        <w:rPr>
          <w:sz w:val="20"/>
          <w:szCs w:val="20"/>
          <w:lang w:eastAsia="pt-BR"/>
        </w:rPr>
        <w:t xml:space="preserve">e regulamentações específicas para lidar com as consequências </w:t>
      </w:r>
      <w:r w:rsidR="003D300F">
        <w:rPr>
          <w:sz w:val="20"/>
          <w:szCs w:val="20"/>
          <w:lang w:eastAsia="pt-BR"/>
        </w:rPr>
        <w:t>d</w:t>
      </w:r>
      <w:r w:rsidR="003D300F" w:rsidRPr="003D300F">
        <w:rPr>
          <w:sz w:val="20"/>
          <w:szCs w:val="20"/>
          <w:lang w:eastAsia="pt-BR"/>
        </w:rPr>
        <w:t>esencadeadas</w:t>
      </w:r>
      <w:r w:rsidR="00910CA8">
        <w:rPr>
          <w:sz w:val="20"/>
          <w:szCs w:val="20"/>
          <w:lang w:eastAsia="pt-BR"/>
        </w:rPr>
        <w:t xml:space="preserve">, sem que se observe as necessidades sociais e proteção </w:t>
      </w:r>
      <w:r w:rsidR="0099585F">
        <w:rPr>
          <w:sz w:val="20"/>
          <w:szCs w:val="20"/>
          <w:lang w:eastAsia="pt-BR"/>
        </w:rPr>
        <w:t xml:space="preserve">fundamental do </w:t>
      </w:r>
      <w:r w:rsidR="00910CA8">
        <w:rPr>
          <w:sz w:val="20"/>
          <w:szCs w:val="20"/>
          <w:lang w:eastAsia="pt-BR"/>
        </w:rPr>
        <w:t>individ</w:t>
      </w:r>
      <w:r w:rsidR="0099585F">
        <w:rPr>
          <w:sz w:val="20"/>
          <w:szCs w:val="20"/>
          <w:lang w:eastAsia="pt-BR"/>
        </w:rPr>
        <w:t>uo,</w:t>
      </w:r>
      <w:r w:rsidR="00910CA8">
        <w:rPr>
          <w:sz w:val="20"/>
          <w:szCs w:val="20"/>
          <w:lang w:eastAsia="pt-BR"/>
        </w:rPr>
        <w:t xml:space="preserve"> atinentes à relação</w:t>
      </w:r>
      <w:r w:rsidR="003D0406">
        <w:rPr>
          <w:sz w:val="20"/>
          <w:szCs w:val="20"/>
          <w:lang w:eastAsia="pt-BR"/>
        </w:rPr>
        <w:t>, pode ser instrumento de danos à pessoa e ao coletivo em detrimento de uma evolução unicamente econômica</w:t>
      </w:r>
      <w:r w:rsidR="009F3621">
        <w:rPr>
          <w:sz w:val="20"/>
          <w:szCs w:val="20"/>
          <w:lang w:eastAsia="pt-BR"/>
        </w:rPr>
        <w:t>, que porventura desconsidere a função social, que é direito fundamental do uso da propriedade, como previsto no artigo 5°, inciso XXIII da</w:t>
      </w:r>
      <w:r w:rsidR="00996019">
        <w:rPr>
          <w:sz w:val="20"/>
          <w:szCs w:val="20"/>
          <w:lang w:eastAsia="pt-BR"/>
        </w:rPr>
        <w:t xml:space="preserve"> CF/88</w:t>
      </w:r>
      <w:r w:rsidR="009F3621">
        <w:rPr>
          <w:sz w:val="20"/>
          <w:szCs w:val="20"/>
          <w:lang w:eastAsia="pt-BR"/>
        </w:rPr>
        <w:t xml:space="preserve">. </w:t>
      </w:r>
      <w:r w:rsidR="0099585F">
        <w:rPr>
          <w:sz w:val="20"/>
          <w:szCs w:val="20"/>
          <w:lang w:eastAsia="pt-BR"/>
        </w:rPr>
        <w:t xml:space="preserve">Conforme </w:t>
      </w:r>
      <w:r w:rsidR="00910CA8">
        <w:rPr>
          <w:sz w:val="20"/>
          <w:szCs w:val="20"/>
          <w:lang w:eastAsia="pt-BR"/>
        </w:rPr>
        <w:t>o exposto, o</w:t>
      </w:r>
      <w:r w:rsidRPr="00C53D69">
        <w:rPr>
          <w:sz w:val="20"/>
          <w:szCs w:val="20"/>
          <w:lang w:eastAsia="pt-BR"/>
        </w:rPr>
        <w:t xml:space="preserve"> resumo visa</w:t>
      </w:r>
      <w:r w:rsidR="00910CA8">
        <w:rPr>
          <w:sz w:val="20"/>
          <w:szCs w:val="20"/>
          <w:lang w:eastAsia="pt-BR"/>
        </w:rPr>
        <w:t xml:space="preserve"> analisar</w:t>
      </w:r>
      <w:r w:rsidR="009F3621">
        <w:rPr>
          <w:sz w:val="20"/>
          <w:szCs w:val="20"/>
          <w:lang w:eastAsia="pt-BR"/>
        </w:rPr>
        <w:t xml:space="preserve"> o contexto</w:t>
      </w:r>
      <w:r w:rsidRPr="00C53D69">
        <w:rPr>
          <w:sz w:val="20"/>
          <w:szCs w:val="20"/>
          <w:lang w:eastAsia="pt-BR"/>
        </w:rPr>
        <w:t xml:space="preserve"> </w:t>
      </w:r>
      <w:r w:rsidR="0099585F">
        <w:rPr>
          <w:sz w:val="20"/>
          <w:szCs w:val="20"/>
          <w:lang w:eastAsia="pt-BR"/>
        </w:rPr>
        <w:t xml:space="preserve">social da </w:t>
      </w:r>
      <w:r w:rsidRPr="00C53D69">
        <w:rPr>
          <w:sz w:val="20"/>
          <w:szCs w:val="20"/>
          <w:lang w:eastAsia="pt-BR"/>
        </w:rPr>
        <w:t>tomada de decisões feita por algoritmos</w:t>
      </w:r>
      <w:r w:rsidR="0099585F">
        <w:rPr>
          <w:sz w:val="20"/>
          <w:szCs w:val="20"/>
          <w:lang w:eastAsia="pt-BR"/>
        </w:rPr>
        <w:t xml:space="preserve"> </w:t>
      </w:r>
      <w:r w:rsidR="009F3621">
        <w:rPr>
          <w:sz w:val="20"/>
          <w:szCs w:val="20"/>
          <w:lang w:eastAsia="pt-BR"/>
        </w:rPr>
        <w:t xml:space="preserve">e </w:t>
      </w:r>
      <w:r w:rsidRPr="00C53D69">
        <w:rPr>
          <w:sz w:val="20"/>
          <w:szCs w:val="20"/>
          <w:lang w:eastAsia="pt-BR"/>
        </w:rPr>
        <w:t xml:space="preserve">identificar </w:t>
      </w:r>
      <w:r w:rsidR="00910CA8">
        <w:rPr>
          <w:sz w:val="20"/>
          <w:szCs w:val="20"/>
          <w:lang w:eastAsia="pt-BR"/>
        </w:rPr>
        <w:t xml:space="preserve">eventuais anomias </w:t>
      </w:r>
      <w:r w:rsidR="003D0406">
        <w:rPr>
          <w:sz w:val="20"/>
          <w:szCs w:val="20"/>
          <w:lang w:eastAsia="pt-BR"/>
        </w:rPr>
        <w:t>de</w:t>
      </w:r>
      <w:r w:rsidR="00910CA8">
        <w:rPr>
          <w:sz w:val="20"/>
          <w:szCs w:val="20"/>
          <w:lang w:eastAsia="pt-BR"/>
        </w:rPr>
        <w:t xml:space="preserve"> proteção </w:t>
      </w:r>
      <w:r w:rsidR="003D0406">
        <w:rPr>
          <w:sz w:val="20"/>
          <w:szCs w:val="20"/>
          <w:lang w:eastAsia="pt-BR"/>
        </w:rPr>
        <w:t>aos</w:t>
      </w:r>
      <w:r w:rsidR="00910CA8">
        <w:rPr>
          <w:sz w:val="20"/>
          <w:szCs w:val="20"/>
          <w:lang w:eastAsia="pt-BR"/>
        </w:rPr>
        <w:t xml:space="preserve"> indivíduos que são atingidos pelas decisões,</w:t>
      </w:r>
      <w:r w:rsidR="0099585F">
        <w:rPr>
          <w:sz w:val="20"/>
          <w:szCs w:val="20"/>
          <w:lang w:eastAsia="pt-BR"/>
        </w:rPr>
        <w:t xml:space="preserve"> </w:t>
      </w:r>
      <w:r w:rsidR="00910CA8">
        <w:rPr>
          <w:sz w:val="20"/>
          <w:szCs w:val="20"/>
          <w:lang w:eastAsia="pt-BR"/>
        </w:rPr>
        <w:t>concluindo-se, em caráter inicial,</w:t>
      </w:r>
      <w:r w:rsidR="00910CA8">
        <w:rPr>
          <w:sz w:val="20"/>
          <w:szCs w:val="20"/>
          <w:lang w:val="pt-BR" w:eastAsia="pt-BR"/>
        </w:rPr>
        <w:t xml:space="preserve"> </w:t>
      </w:r>
      <w:r w:rsidR="003D0406">
        <w:rPr>
          <w:sz w:val="20"/>
          <w:szCs w:val="20"/>
          <w:lang w:val="pt-BR" w:eastAsia="pt-BR"/>
        </w:rPr>
        <w:t>que</w:t>
      </w:r>
      <w:r w:rsidRPr="00C53D69">
        <w:rPr>
          <w:sz w:val="20"/>
          <w:szCs w:val="20"/>
          <w:lang w:val="pt-BR" w:eastAsia="pt-BR"/>
        </w:rPr>
        <w:t xml:space="preserve"> a tecnologia</w:t>
      </w:r>
      <w:r w:rsidR="009F3621">
        <w:rPr>
          <w:sz w:val="20"/>
          <w:szCs w:val="20"/>
          <w:lang w:val="pt-BR" w:eastAsia="pt-BR"/>
        </w:rPr>
        <w:t xml:space="preserve"> é elaborada para</w:t>
      </w:r>
      <w:r w:rsidRPr="00C53D69">
        <w:rPr>
          <w:sz w:val="20"/>
          <w:szCs w:val="20"/>
          <w:lang w:val="pt-BR" w:eastAsia="pt-BR"/>
        </w:rPr>
        <w:t xml:space="preserve"> </w:t>
      </w:r>
      <w:r w:rsidR="003D0406">
        <w:rPr>
          <w:sz w:val="20"/>
          <w:szCs w:val="20"/>
          <w:lang w:val="pt-BR" w:eastAsia="pt-BR"/>
        </w:rPr>
        <w:t>promove</w:t>
      </w:r>
      <w:r w:rsidR="009F3621">
        <w:rPr>
          <w:sz w:val="20"/>
          <w:szCs w:val="20"/>
          <w:lang w:val="pt-BR" w:eastAsia="pt-BR"/>
        </w:rPr>
        <w:t>r</w:t>
      </w:r>
      <w:r w:rsidR="003D0406">
        <w:rPr>
          <w:sz w:val="20"/>
          <w:szCs w:val="20"/>
          <w:lang w:val="pt-BR" w:eastAsia="pt-BR"/>
        </w:rPr>
        <w:t xml:space="preserve"> benefícios na </w:t>
      </w:r>
      <w:r w:rsidR="00107324">
        <w:rPr>
          <w:sz w:val="20"/>
          <w:szCs w:val="20"/>
          <w:lang w:val="pt-BR" w:eastAsia="pt-BR"/>
        </w:rPr>
        <w:t xml:space="preserve">escolha, </w:t>
      </w:r>
      <w:r w:rsidR="009F3621">
        <w:rPr>
          <w:sz w:val="20"/>
          <w:szCs w:val="20"/>
          <w:lang w:val="pt-BR" w:eastAsia="pt-BR"/>
        </w:rPr>
        <w:t>em uma realidade econômico-globalizada de</w:t>
      </w:r>
      <w:r w:rsidR="0099585F">
        <w:rPr>
          <w:sz w:val="20"/>
          <w:szCs w:val="20"/>
          <w:lang w:val="pt-BR" w:eastAsia="pt-BR"/>
        </w:rPr>
        <w:t xml:space="preserve"> uso massivo de </w:t>
      </w:r>
      <w:r w:rsidR="009F3621">
        <w:rPr>
          <w:sz w:val="20"/>
          <w:szCs w:val="20"/>
          <w:lang w:val="pt-BR" w:eastAsia="pt-BR"/>
        </w:rPr>
        <w:t>dados, auxiliando n</w:t>
      </w:r>
      <w:r w:rsidR="00107324">
        <w:rPr>
          <w:sz w:val="20"/>
          <w:szCs w:val="20"/>
          <w:lang w:val="pt-BR" w:eastAsia="pt-BR"/>
        </w:rPr>
        <w:t>a</w:t>
      </w:r>
      <w:r w:rsidR="003D0406">
        <w:rPr>
          <w:sz w:val="20"/>
          <w:szCs w:val="20"/>
          <w:lang w:val="pt-BR" w:eastAsia="pt-BR"/>
        </w:rPr>
        <w:t xml:space="preserve"> r</w:t>
      </w:r>
      <w:r w:rsidR="00107324">
        <w:rPr>
          <w:sz w:val="20"/>
          <w:szCs w:val="20"/>
          <w:lang w:val="pt-BR" w:eastAsia="pt-BR"/>
        </w:rPr>
        <w:t>apidez da escolha de opções</w:t>
      </w:r>
      <w:r w:rsidR="003D0406">
        <w:rPr>
          <w:sz w:val="20"/>
          <w:szCs w:val="20"/>
          <w:lang w:val="pt-BR" w:eastAsia="pt-BR"/>
        </w:rPr>
        <w:t xml:space="preserve">, seja para escrita de textos ou pesquisas, ou mesmo no cotidiano do trabalho, mas que, todavia, </w:t>
      </w:r>
      <w:r w:rsidRPr="00C53D69">
        <w:rPr>
          <w:sz w:val="20"/>
          <w:szCs w:val="20"/>
          <w:lang w:val="pt-BR" w:eastAsia="pt-BR"/>
        </w:rPr>
        <w:t>pode gerar prejuízos e desigualdades</w:t>
      </w:r>
      <w:r w:rsidR="003D0406">
        <w:rPr>
          <w:sz w:val="20"/>
          <w:szCs w:val="20"/>
          <w:lang w:val="pt-BR" w:eastAsia="pt-BR"/>
        </w:rPr>
        <w:t xml:space="preserve"> acaso a aplicação não seja constituída com respeito as normas e valores </w:t>
      </w:r>
      <w:r w:rsidR="0099585F">
        <w:rPr>
          <w:sz w:val="20"/>
          <w:szCs w:val="20"/>
          <w:lang w:val="pt-BR" w:eastAsia="pt-BR"/>
        </w:rPr>
        <w:t xml:space="preserve">fundamentais </w:t>
      </w:r>
      <w:r w:rsidR="003D0406">
        <w:rPr>
          <w:sz w:val="20"/>
          <w:szCs w:val="20"/>
          <w:lang w:val="pt-BR" w:eastAsia="pt-BR"/>
        </w:rPr>
        <w:t xml:space="preserve">constitucionais, o que pode evidenciar a necessidade da criação de lei específica </w:t>
      </w:r>
      <w:r w:rsidR="009F3621">
        <w:rPr>
          <w:sz w:val="20"/>
          <w:szCs w:val="20"/>
          <w:lang w:val="pt-BR" w:eastAsia="pt-BR"/>
        </w:rPr>
        <w:t>para regulamentar a criação de I.A.</w:t>
      </w:r>
    </w:p>
    <w:p w14:paraId="5F07A5B7" w14:textId="632787F2" w:rsidR="00D610A9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D0406">
        <w:rPr>
          <w:sz w:val="20"/>
          <w:szCs w:val="20"/>
          <w:lang w:eastAsia="pt-BR"/>
        </w:rPr>
        <w:t>Impacto social</w:t>
      </w:r>
      <w:r>
        <w:rPr>
          <w:sz w:val="20"/>
          <w:szCs w:val="20"/>
          <w:lang w:eastAsia="pt-BR"/>
        </w:rPr>
        <w:t xml:space="preserve">, </w:t>
      </w:r>
      <w:r w:rsidR="00B64727" w:rsidRPr="00B64727">
        <w:rPr>
          <w:sz w:val="20"/>
          <w:szCs w:val="20"/>
          <w:lang w:eastAsia="pt-BR"/>
        </w:rPr>
        <w:t>Regulação</w:t>
      </w:r>
      <w:r w:rsidR="00B64727">
        <w:rPr>
          <w:sz w:val="20"/>
          <w:szCs w:val="20"/>
          <w:lang w:eastAsia="pt-BR"/>
        </w:rPr>
        <w:t xml:space="preserve">, </w:t>
      </w:r>
      <w:r w:rsidR="00B64727" w:rsidRPr="00B64727">
        <w:rPr>
          <w:sz w:val="20"/>
          <w:szCs w:val="20"/>
          <w:lang w:eastAsia="pt-BR"/>
        </w:rPr>
        <w:t>Transparência</w:t>
      </w:r>
      <w:r>
        <w:rPr>
          <w:sz w:val="20"/>
          <w:szCs w:val="20"/>
          <w:lang w:eastAsia="pt-BR"/>
        </w:rPr>
        <w:t>.</w:t>
      </w:r>
    </w:p>
    <w:p w14:paraId="436D5272" w14:textId="42D72D39" w:rsidR="00D610A9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E3660">
        <w:rPr>
          <w:sz w:val="20"/>
          <w:szCs w:val="20"/>
          <w:lang w:eastAsia="pt-BR"/>
        </w:rPr>
        <w:t>G</w:t>
      </w:r>
      <w:r w:rsidR="00AE3660" w:rsidRPr="00AE3660">
        <w:rPr>
          <w:sz w:val="20"/>
          <w:szCs w:val="20"/>
          <w:lang w:eastAsia="pt-BR"/>
        </w:rPr>
        <w:t xml:space="preserve">ostaria de agradecer com profunda gratidão à UEMS </w:t>
      </w:r>
      <w:r w:rsidR="00D96E22">
        <w:rPr>
          <w:sz w:val="20"/>
          <w:szCs w:val="20"/>
          <w:lang w:eastAsia="pt-BR"/>
        </w:rPr>
        <w:t xml:space="preserve">de Bataguassu/MS, </w:t>
      </w:r>
      <w:r w:rsidR="00AE3660" w:rsidRPr="00AE3660">
        <w:rPr>
          <w:sz w:val="20"/>
          <w:szCs w:val="20"/>
          <w:lang w:eastAsia="pt-BR"/>
        </w:rPr>
        <w:t>que forneceu todo o suporte necessário para a realização desta pesquisa. Sem o apoio dessa instituição nada disso seria possível</w:t>
      </w:r>
      <w:r w:rsidR="00250B14">
        <w:rPr>
          <w:sz w:val="20"/>
          <w:szCs w:val="20"/>
          <w:lang w:eastAsia="pt-BR"/>
        </w:rPr>
        <w:t>.</w:t>
      </w:r>
    </w:p>
    <w:p w14:paraId="5400A7A5" w14:textId="77777777" w:rsidR="00D610A9" w:rsidRDefault="00D610A9">
      <w:pPr>
        <w:jc w:val="both"/>
        <w:rPr>
          <w:sz w:val="20"/>
          <w:szCs w:val="20"/>
        </w:rPr>
      </w:pPr>
    </w:p>
    <w:p w14:paraId="382C42AD" w14:textId="77777777" w:rsidR="00D610A9" w:rsidRDefault="00D610A9">
      <w:pPr>
        <w:jc w:val="both"/>
        <w:rPr>
          <w:sz w:val="20"/>
          <w:szCs w:val="20"/>
        </w:rPr>
      </w:pPr>
    </w:p>
    <w:p w14:paraId="1506C99B" w14:textId="77777777" w:rsidR="00D610A9" w:rsidRDefault="00D610A9">
      <w:pPr>
        <w:jc w:val="both"/>
        <w:rPr>
          <w:sz w:val="20"/>
          <w:szCs w:val="20"/>
        </w:rPr>
      </w:pPr>
    </w:p>
    <w:sectPr w:rsidR="00D61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2A36C" w14:textId="77777777" w:rsidR="00E11E6D" w:rsidRDefault="00E11E6D">
      <w:r>
        <w:separator/>
      </w:r>
    </w:p>
  </w:endnote>
  <w:endnote w:type="continuationSeparator" w:id="0">
    <w:p w14:paraId="0BBBCE88" w14:textId="77777777" w:rsidR="00E11E6D" w:rsidRDefault="00E1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0CB1" w14:textId="77777777" w:rsidR="00D610A9" w:rsidRDefault="00D610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6DF2" w14:textId="77777777" w:rsidR="00D610A9" w:rsidRDefault="00D610A9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4404" w14:textId="77777777" w:rsidR="00D610A9" w:rsidRDefault="00D610A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E3391" w14:textId="77777777" w:rsidR="00E11E6D" w:rsidRDefault="00E11E6D">
      <w:r>
        <w:separator/>
      </w:r>
    </w:p>
  </w:footnote>
  <w:footnote w:type="continuationSeparator" w:id="0">
    <w:p w14:paraId="3C1132E7" w14:textId="77777777" w:rsidR="00E11E6D" w:rsidRDefault="00E1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C2D4" w14:textId="77777777" w:rsidR="00D610A9" w:rsidRDefault="00D610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9EA7" w14:textId="77777777" w:rsidR="00D610A9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22BE2F2" wp14:editId="68AE1AC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7A454AD5" wp14:editId="4F54D3B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44B5446" wp14:editId="58ECC2C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DF8C208" wp14:editId="1B3864C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A7B95" w14:textId="77777777" w:rsidR="00D610A9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D7FF9A4" wp14:editId="1198FB5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4F0297A" wp14:editId="7C740F7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B829337" wp14:editId="2B565B0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AEE0DC8" wp14:editId="0993720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A9"/>
    <w:rsid w:val="00107324"/>
    <w:rsid w:val="00211CA5"/>
    <w:rsid w:val="00250B14"/>
    <w:rsid w:val="003D0406"/>
    <w:rsid w:val="003D0C0D"/>
    <w:rsid w:val="003D300F"/>
    <w:rsid w:val="003E73F3"/>
    <w:rsid w:val="004C25B6"/>
    <w:rsid w:val="00707DF2"/>
    <w:rsid w:val="00770660"/>
    <w:rsid w:val="007F4681"/>
    <w:rsid w:val="00815C4D"/>
    <w:rsid w:val="00910CA8"/>
    <w:rsid w:val="0099585F"/>
    <w:rsid w:val="00996019"/>
    <w:rsid w:val="009F3621"/>
    <w:rsid w:val="00AE0FF5"/>
    <w:rsid w:val="00AE3660"/>
    <w:rsid w:val="00B64727"/>
    <w:rsid w:val="00BA436D"/>
    <w:rsid w:val="00C53D69"/>
    <w:rsid w:val="00D610A9"/>
    <w:rsid w:val="00D96E22"/>
    <w:rsid w:val="00E11E6D"/>
    <w:rsid w:val="00F84798"/>
    <w:rsid w:val="00F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33C3"/>
  <w15:docId w15:val="{FF12DA7A-4DE5-4450-9B85-2C7E30ED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Rodolfo Aliceda</cp:lastModifiedBy>
  <cp:revision>13</cp:revision>
  <cp:lastPrinted>2023-01-31T14:18:00Z</cp:lastPrinted>
  <dcterms:created xsi:type="dcterms:W3CDTF">2024-08-09T15:51:00Z</dcterms:created>
  <dcterms:modified xsi:type="dcterms:W3CDTF">2024-08-09T17:57:00Z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_DocHome">
    <vt:i4>1877162922</vt:i4>
  </property>
</Properties>
</file>