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CE92" w14:textId="2CFE5467" w:rsidR="00262C29" w:rsidRPr="00262C29" w:rsidRDefault="00262C29" w:rsidP="00262C29">
      <w:pPr>
        <w:spacing w:after="283"/>
        <w:jc w:val="center"/>
        <w:rPr>
          <w:b/>
          <w:bCs/>
          <w:sz w:val="20"/>
          <w:szCs w:val="20"/>
          <w:lang w:val="pt-BR" w:eastAsia="pt-BR"/>
        </w:rPr>
      </w:pPr>
      <w:proofErr w:type="spellStart"/>
      <w:r w:rsidRPr="00262C29">
        <w:rPr>
          <w:b/>
          <w:bCs/>
          <w:sz w:val="20"/>
          <w:szCs w:val="20"/>
          <w:lang w:val="pt-BR" w:eastAsia="pt-BR"/>
        </w:rPr>
        <w:t>Etnobiografia</w:t>
      </w:r>
      <w:proofErr w:type="spellEnd"/>
      <w:r w:rsidRPr="00262C29">
        <w:rPr>
          <w:b/>
          <w:bCs/>
          <w:sz w:val="20"/>
          <w:szCs w:val="20"/>
          <w:lang w:val="pt-BR" w:eastAsia="pt-BR"/>
        </w:rPr>
        <w:t xml:space="preserve"> de uma parteira </w:t>
      </w:r>
      <w:r>
        <w:rPr>
          <w:b/>
          <w:bCs/>
          <w:sz w:val="20"/>
          <w:szCs w:val="20"/>
          <w:lang w:val="pt-BR" w:eastAsia="pt-BR"/>
        </w:rPr>
        <w:t>K</w:t>
      </w:r>
      <w:r w:rsidRPr="00262C29">
        <w:rPr>
          <w:b/>
          <w:bCs/>
          <w:sz w:val="20"/>
          <w:szCs w:val="20"/>
          <w:lang w:val="pt-BR" w:eastAsia="pt-BR"/>
        </w:rPr>
        <w:t xml:space="preserve">aiowá e </w:t>
      </w:r>
      <w:r>
        <w:rPr>
          <w:b/>
          <w:bCs/>
          <w:sz w:val="20"/>
          <w:szCs w:val="20"/>
          <w:lang w:val="pt-BR" w:eastAsia="pt-BR"/>
        </w:rPr>
        <w:t>G</w:t>
      </w:r>
      <w:r w:rsidRPr="00262C29">
        <w:rPr>
          <w:b/>
          <w:bCs/>
          <w:sz w:val="20"/>
          <w:szCs w:val="20"/>
          <w:lang w:val="pt-BR" w:eastAsia="pt-BR"/>
        </w:rPr>
        <w:t>uarani: como o “eu” ecoa na produção das memórias e na circulação de saberes tradicionais</w:t>
      </w:r>
    </w:p>
    <w:p w14:paraId="30833194" w14:textId="0A456FC3" w:rsidR="003E0A38" w:rsidRPr="000B081A" w:rsidRDefault="00000000" w:rsidP="00262C29">
      <w:pPr>
        <w:spacing w:after="283"/>
        <w:rPr>
          <w:lang w:val="pt-BR"/>
        </w:rPr>
      </w:pPr>
      <w:r w:rsidRPr="000B081A">
        <w:rPr>
          <w:b/>
          <w:bCs/>
          <w:sz w:val="20"/>
          <w:szCs w:val="20"/>
          <w:lang w:val="pt-BR"/>
        </w:rPr>
        <w:t xml:space="preserve">Instituição: </w:t>
      </w:r>
      <w:r w:rsidR="00993133" w:rsidRPr="000B081A">
        <w:rPr>
          <w:sz w:val="20"/>
          <w:szCs w:val="20"/>
          <w:lang w:val="pt-BR"/>
        </w:rPr>
        <w:t>Universidade Estadual de Mato Grosso do Sul (UEMS), Unidade Universitária de Paranaíba (UUPBA).</w:t>
      </w:r>
    </w:p>
    <w:p w14:paraId="3411C77E" w14:textId="7CBCD92C" w:rsidR="003E0A38" w:rsidRPr="000B081A" w:rsidRDefault="00000000">
      <w:pPr>
        <w:spacing w:after="283"/>
        <w:jc w:val="both"/>
        <w:rPr>
          <w:lang w:val="pt-BR"/>
        </w:rPr>
      </w:pPr>
      <w:r w:rsidRPr="000B081A">
        <w:rPr>
          <w:b/>
          <w:bCs/>
          <w:sz w:val="20"/>
          <w:szCs w:val="20"/>
          <w:lang w:val="pt-BR"/>
        </w:rPr>
        <w:t xml:space="preserve">Área temática: </w:t>
      </w:r>
      <w:r w:rsidR="00993133" w:rsidRPr="000B081A">
        <w:rPr>
          <w:sz w:val="20"/>
          <w:szCs w:val="20"/>
          <w:lang w:val="pt-BR"/>
        </w:rPr>
        <w:t>Ciências Humanas; Antropologia; Etnologia Indígena</w:t>
      </w:r>
    </w:p>
    <w:p w14:paraId="291F069D" w14:textId="1F57D4DE" w:rsidR="003E0A38" w:rsidRPr="000B081A" w:rsidRDefault="00262C29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262C29">
        <w:rPr>
          <w:rFonts w:eastAsia="Calibri"/>
          <w:b/>
          <w:bCs/>
          <w:sz w:val="20"/>
          <w:szCs w:val="20"/>
          <w:lang w:eastAsia="zh-CN"/>
        </w:rPr>
        <w:t>OLIVEIRA</w:t>
      </w:r>
      <w:r w:rsidRPr="00262C29">
        <w:rPr>
          <w:rFonts w:eastAsia="Calibri"/>
          <w:sz w:val="20"/>
          <w:szCs w:val="20"/>
          <w:lang w:eastAsia="zh-CN"/>
        </w:rPr>
        <w:t>,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Pr="00262C29">
        <w:rPr>
          <w:rFonts w:eastAsia="Calibri"/>
          <w:sz w:val="20"/>
          <w:szCs w:val="20"/>
          <w:lang w:eastAsia="zh-CN"/>
        </w:rPr>
        <w:t>Mônica Alves de (</w:t>
      </w:r>
      <w:r w:rsidRPr="00262C29">
        <w:rPr>
          <w:rFonts w:eastAsia="Calibri"/>
          <w:sz w:val="20"/>
          <w:szCs w:val="20"/>
          <w:lang w:eastAsia="zh-CN"/>
        </w:rPr>
        <w:fldChar w:fldCharType="begin"/>
      </w:r>
      <w:r w:rsidRPr="00262C29">
        <w:rPr>
          <w:rFonts w:eastAsia="Calibri"/>
          <w:sz w:val="20"/>
          <w:szCs w:val="20"/>
          <w:lang w:eastAsia="zh-CN"/>
        </w:rPr>
        <w:instrText>HYPERLINK "mailto:monicaoliveira.alves20@gmail.com"</w:instrText>
      </w:r>
      <w:r w:rsidRPr="00262C29">
        <w:rPr>
          <w:rFonts w:eastAsia="Calibri"/>
          <w:sz w:val="20"/>
          <w:szCs w:val="20"/>
          <w:lang w:eastAsia="zh-CN"/>
        </w:rPr>
      </w:r>
      <w:r w:rsidRPr="00262C29">
        <w:rPr>
          <w:rFonts w:eastAsia="Calibri"/>
          <w:sz w:val="20"/>
          <w:szCs w:val="20"/>
          <w:lang w:eastAsia="zh-CN"/>
        </w:rPr>
        <w:fldChar w:fldCharType="separate"/>
      </w:r>
      <w:r w:rsidRPr="00262C29">
        <w:rPr>
          <w:rStyle w:val="Hyperlink"/>
          <w:rFonts w:eastAsia="Calibri"/>
          <w:sz w:val="20"/>
          <w:szCs w:val="20"/>
          <w:lang w:eastAsia="zh-CN"/>
        </w:rPr>
        <w:t>monicaoliveira.alves20@gmail.com</w:t>
      </w:r>
      <w:r w:rsidRPr="00262C29">
        <w:rPr>
          <w:rFonts w:eastAsia="Calibri"/>
          <w:sz w:val="20"/>
          <w:szCs w:val="20"/>
          <w:lang w:val="pt-BR" w:eastAsia="zh-CN"/>
        </w:rPr>
        <w:fldChar w:fldCharType="end"/>
      </w:r>
      <w:r w:rsidR="00B9356A" w:rsidRPr="000B081A">
        <w:rPr>
          <w:rFonts w:eastAsia="Calibri"/>
          <w:sz w:val="20"/>
          <w:szCs w:val="20"/>
          <w:lang w:val="pt-BR" w:eastAsia="zh-CN"/>
        </w:rPr>
        <w:t>);</w:t>
      </w:r>
      <w:r w:rsidR="00B9356A" w:rsidRPr="000B081A">
        <w:rPr>
          <w:rFonts w:eastAsia="Calibri"/>
          <w:b/>
          <w:sz w:val="20"/>
          <w:szCs w:val="20"/>
          <w:lang w:val="pt-BR" w:eastAsia="zh-CN"/>
        </w:rPr>
        <w:t xml:space="preserve"> DANAGA, </w:t>
      </w:r>
      <w:r w:rsidR="00B9356A" w:rsidRPr="000B081A">
        <w:rPr>
          <w:rFonts w:eastAsia="Calibri"/>
          <w:sz w:val="20"/>
          <w:szCs w:val="20"/>
          <w:lang w:val="pt-BR" w:eastAsia="zh-CN"/>
        </w:rPr>
        <w:t>Amanda Cristina</w:t>
      </w:r>
      <w:r w:rsidR="00B9356A" w:rsidRPr="000B081A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B9356A" w:rsidRPr="000B081A">
        <w:rPr>
          <w:rFonts w:eastAsia="Calibri"/>
          <w:sz w:val="20"/>
          <w:szCs w:val="20"/>
          <w:lang w:val="pt-BR" w:eastAsia="zh-CN"/>
        </w:rPr>
        <w:t xml:space="preserve"> </w:t>
      </w:r>
      <w:r w:rsidR="00B9356A" w:rsidRPr="000B081A">
        <w:rPr>
          <w:rFonts w:eastAsia="Calibri"/>
          <w:b/>
          <w:sz w:val="20"/>
          <w:szCs w:val="20"/>
          <w:lang w:val="pt-BR" w:eastAsia="zh-CN"/>
        </w:rPr>
        <w:t>(</w:t>
      </w:r>
      <w:hyperlink r:id="rId7" w:history="1">
        <w:r w:rsidR="00B9356A" w:rsidRPr="000B081A">
          <w:rPr>
            <w:rStyle w:val="Hyperlink"/>
            <w:sz w:val="20"/>
            <w:szCs w:val="20"/>
            <w:lang w:val="pt-BR"/>
          </w:rPr>
          <w:t>amanda.danaga@uems.br</w:t>
        </w:r>
      </w:hyperlink>
      <w:r w:rsidR="00B9356A" w:rsidRPr="000B081A">
        <w:rPr>
          <w:rFonts w:eastAsia="Calibri"/>
          <w:sz w:val="20"/>
          <w:szCs w:val="20"/>
          <w:lang w:val="pt-BR" w:eastAsia="zh-CN"/>
        </w:rPr>
        <w:t>).</w:t>
      </w:r>
    </w:p>
    <w:p w14:paraId="264D86B5" w14:textId="3FE06A39" w:rsidR="003E0A38" w:rsidRPr="000B081A" w:rsidRDefault="00000000">
      <w:pPr>
        <w:pStyle w:val="Corpodetexto"/>
        <w:jc w:val="both"/>
        <w:rPr>
          <w:sz w:val="20"/>
          <w:szCs w:val="20"/>
          <w:lang w:val="pt-BR"/>
        </w:rPr>
      </w:pPr>
      <w:r w:rsidRPr="000B081A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0B081A">
        <w:rPr>
          <w:rFonts w:eastAsia="Calibri"/>
          <w:sz w:val="20"/>
          <w:szCs w:val="20"/>
          <w:lang w:val="pt-BR" w:eastAsia="zh-CN"/>
        </w:rPr>
        <w:t xml:space="preserve"> –</w:t>
      </w:r>
      <w:r w:rsidR="00B9356A" w:rsidRPr="000B081A">
        <w:rPr>
          <w:rFonts w:eastAsia="Calibri"/>
          <w:sz w:val="20"/>
          <w:szCs w:val="20"/>
          <w:lang w:val="pt-BR" w:eastAsia="zh-CN"/>
        </w:rPr>
        <w:t xml:space="preserve"> </w:t>
      </w:r>
      <w:r w:rsidR="004F216A" w:rsidRPr="000B081A">
        <w:rPr>
          <w:rFonts w:eastAsia="Calibri"/>
          <w:sz w:val="20"/>
          <w:szCs w:val="20"/>
          <w:lang w:val="pt-BR" w:eastAsia="zh-CN"/>
        </w:rPr>
        <w:t>Discente</w:t>
      </w:r>
      <w:r w:rsidR="00B9356A" w:rsidRPr="000B081A">
        <w:rPr>
          <w:rFonts w:eastAsia="Calibri"/>
          <w:sz w:val="20"/>
          <w:szCs w:val="20"/>
          <w:lang w:val="pt-BR" w:eastAsia="zh-CN"/>
        </w:rPr>
        <w:t xml:space="preserve"> </w:t>
      </w:r>
      <w:r w:rsidR="004F216A" w:rsidRPr="000B081A">
        <w:rPr>
          <w:rFonts w:eastAsia="Calibri"/>
          <w:sz w:val="20"/>
          <w:szCs w:val="20"/>
          <w:lang w:val="pt-BR" w:eastAsia="zh-CN"/>
        </w:rPr>
        <w:t>de</w:t>
      </w:r>
      <w:r w:rsidR="00262C29" w:rsidRPr="00262C29">
        <w:rPr>
          <w:rFonts w:eastAsia="Calibri"/>
          <w:sz w:val="20"/>
          <w:szCs w:val="20"/>
          <w:lang w:val="pt-BR" w:eastAsia="zh-CN"/>
        </w:rPr>
        <w:t xml:space="preserve"> </w:t>
      </w:r>
      <w:r w:rsidR="00262C29" w:rsidRPr="000B081A">
        <w:rPr>
          <w:rFonts w:eastAsia="Calibri"/>
          <w:sz w:val="20"/>
          <w:szCs w:val="20"/>
          <w:lang w:val="pt-BR" w:eastAsia="zh-CN"/>
        </w:rPr>
        <w:t>Ciências Sociais</w:t>
      </w:r>
      <w:r w:rsidRPr="000B081A">
        <w:rPr>
          <w:rFonts w:eastAsia="Calibri"/>
          <w:sz w:val="20"/>
          <w:szCs w:val="20"/>
          <w:lang w:val="pt-BR" w:eastAsia="zh-CN"/>
        </w:rPr>
        <w:t>;</w:t>
      </w:r>
    </w:p>
    <w:p w14:paraId="02FB49DC" w14:textId="0F8CCF7F" w:rsidR="00B9356A" w:rsidRDefault="00000000" w:rsidP="00B9356A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0B081A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0B081A">
        <w:rPr>
          <w:rFonts w:eastAsia="Calibri"/>
          <w:sz w:val="20"/>
          <w:szCs w:val="20"/>
          <w:lang w:val="pt-BR" w:eastAsia="zh-CN"/>
        </w:rPr>
        <w:t xml:space="preserve"> – </w:t>
      </w:r>
      <w:r w:rsidR="005C4D42" w:rsidRPr="000B081A">
        <w:rPr>
          <w:rFonts w:eastAsia="Calibri"/>
          <w:sz w:val="20"/>
          <w:szCs w:val="20"/>
          <w:lang w:val="pt-BR" w:eastAsia="zh-CN"/>
        </w:rPr>
        <w:t>Docente no curso de Ciências Sociais e no Mestrado Profissional de Sociologia em Rede Nacional (PROFSOCIO).</w:t>
      </w:r>
    </w:p>
    <w:p w14:paraId="6458CE2D" w14:textId="77777777" w:rsidR="00262C29" w:rsidRDefault="00262C29" w:rsidP="00262C29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69D3855E" w14:textId="03487C8E" w:rsidR="00262C29" w:rsidRDefault="00262C29" w:rsidP="00262C29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262C29">
        <w:rPr>
          <w:rFonts w:eastAsia="Calibri"/>
          <w:sz w:val="20"/>
          <w:szCs w:val="20"/>
          <w:lang w:val="pt-BR" w:eastAsia="zh-CN"/>
        </w:rPr>
        <w:t>A pesquisa destaca a importância do conhecimento tradicional das parteiras, que está em declínio com o aumento dos partos hospitalares, e examina o impacto de fatores como desmatamento e uso de pesticidas na medicina tradicional indígena</w:t>
      </w:r>
      <w:r w:rsidR="00AA1220">
        <w:rPr>
          <w:rFonts w:eastAsia="Calibri"/>
          <w:sz w:val="20"/>
          <w:szCs w:val="20"/>
          <w:lang w:val="pt-BR" w:eastAsia="zh-CN"/>
        </w:rPr>
        <w:t xml:space="preserve">. </w:t>
      </w:r>
      <w:r w:rsidRPr="00262C29">
        <w:rPr>
          <w:rFonts w:eastAsia="Calibri"/>
          <w:sz w:val="20"/>
          <w:szCs w:val="20"/>
          <w:lang w:val="pt-BR" w:eastAsia="zh-CN"/>
        </w:rPr>
        <w:t xml:space="preserve">O objetivo </w:t>
      </w:r>
      <w:r w:rsidR="00591EEA">
        <w:rPr>
          <w:rFonts w:eastAsia="Calibri"/>
          <w:sz w:val="20"/>
          <w:szCs w:val="20"/>
          <w:lang w:val="pt-BR" w:eastAsia="zh-CN"/>
        </w:rPr>
        <w:t xml:space="preserve">inicial </w:t>
      </w:r>
      <w:r>
        <w:rPr>
          <w:rFonts w:eastAsia="Calibri"/>
          <w:sz w:val="20"/>
          <w:szCs w:val="20"/>
          <w:lang w:val="pt-BR" w:eastAsia="zh-CN"/>
        </w:rPr>
        <w:t xml:space="preserve">da pesquisa </w:t>
      </w:r>
      <w:r w:rsidR="00591EEA">
        <w:rPr>
          <w:rFonts w:eastAsia="Calibri"/>
          <w:sz w:val="20"/>
          <w:szCs w:val="20"/>
          <w:lang w:val="pt-BR" w:eastAsia="zh-CN"/>
        </w:rPr>
        <w:t>era</w:t>
      </w:r>
      <w:r w:rsidRPr="00262C29">
        <w:rPr>
          <w:rFonts w:eastAsia="Calibri"/>
          <w:sz w:val="20"/>
          <w:szCs w:val="20"/>
          <w:lang w:val="pt-BR" w:eastAsia="zh-CN"/>
        </w:rPr>
        <w:t xml:space="preserve"> compreender, pesquisar e contar a trajetória de vida de uma importante e conhecida parteira</w:t>
      </w:r>
      <w:r w:rsidR="00591EEA">
        <w:rPr>
          <w:rFonts w:eastAsia="Calibri"/>
          <w:sz w:val="20"/>
          <w:szCs w:val="20"/>
          <w:lang w:val="pt-BR" w:eastAsia="zh-CN"/>
        </w:rPr>
        <w:t xml:space="preserve"> entre os</w:t>
      </w:r>
      <w:r w:rsidRPr="00262C29">
        <w:rPr>
          <w:rFonts w:eastAsia="Calibri"/>
          <w:sz w:val="20"/>
          <w:szCs w:val="20"/>
          <w:lang w:val="pt-BR" w:eastAsia="zh-CN"/>
        </w:rPr>
        <w:t xml:space="preserve"> Guarani Kaiowá do M</w:t>
      </w:r>
      <w:r w:rsidR="00591EEA">
        <w:rPr>
          <w:rFonts w:eastAsia="Calibri"/>
          <w:sz w:val="20"/>
          <w:szCs w:val="20"/>
          <w:lang w:val="pt-BR" w:eastAsia="zh-CN"/>
        </w:rPr>
        <w:t xml:space="preserve">ato Grosso do </w:t>
      </w:r>
      <w:r w:rsidR="00AA1220">
        <w:rPr>
          <w:rFonts w:eastAsia="Calibri"/>
          <w:sz w:val="20"/>
          <w:szCs w:val="20"/>
          <w:lang w:val="pt-BR" w:eastAsia="zh-CN"/>
        </w:rPr>
        <w:t>S</w:t>
      </w:r>
      <w:r w:rsidR="00591EEA">
        <w:rPr>
          <w:rFonts w:eastAsia="Calibri"/>
          <w:sz w:val="20"/>
          <w:szCs w:val="20"/>
          <w:lang w:val="pt-BR" w:eastAsia="zh-CN"/>
        </w:rPr>
        <w:t>ul</w:t>
      </w:r>
      <w:r w:rsidRPr="00262C29">
        <w:rPr>
          <w:rFonts w:eastAsia="Calibri"/>
          <w:sz w:val="20"/>
          <w:szCs w:val="20"/>
          <w:lang w:val="pt-BR" w:eastAsia="zh-CN"/>
        </w:rPr>
        <w:t xml:space="preserve">. </w:t>
      </w:r>
      <w:r w:rsidR="00591EEA">
        <w:rPr>
          <w:rFonts w:eastAsia="Calibri"/>
          <w:sz w:val="20"/>
          <w:szCs w:val="20"/>
          <w:lang w:val="pt-BR" w:eastAsia="zh-CN"/>
        </w:rPr>
        <w:t>A pesquisa</w:t>
      </w:r>
      <w:r w:rsidRPr="00262C29">
        <w:rPr>
          <w:rFonts w:eastAsia="Calibri"/>
          <w:sz w:val="20"/>
          <w:szCs w:val="20"/>
          <w:lang w:val="pt-BR" w:eastAsia="zh-CN"/>
        </w:rPr>
        <w:t xml:space="preserve"> também abord</w:t>
      </w:r>
      <w:r w:rsidR="00AA1220">
        <w:rPr>
          <w:rFonts w:eastAsia="Calibri"/>
          <w:sz w:val="20"/>
          <w:szCs w:val="20"/>
          <w:lang w:val="pt-BR" w:eastAsia="zh-CN"/>
        </w:rPr>
        <w:t>ou</w:t>
      </w:r>
      <w:r w:rsidRPr="00262C29">
        <w:rPr>
          <w:rFonts w:eastAsia="Calibri"/>
          <w:sz w:val="20"/>
          <w:szCs w:val="20"/>
          <w:lang w:val="pt-BR" w:eastAsia="zh-CN"/>
        </w:rPr>
        <w:t xml:space="preserve"> a luta das mulheres Guarani e Kaiowá para preservar e fortalecer a medicina tradicional, que inclui práticas tradicionais como massagens, orações e tratamentos com ervas. </w:t>
      </w:r>
      <w:r w:rsidR="00591EEA">
        <w:rPr>
          <w:rFonts w:eastAsia="Calibri"/>
          <w:sz w:val="20"/>
          <w:szCs w:val="20"/>
          <w:lang w:val="pt-BR" w:eastAsia="zh-CN"/>
        </w:rPr>
        <w:t>B</w:t>
      </w:r>
      <w:r w:rsidRPr="00262C29">
        <w:rPr>
          <w:rFonts w:eastAsia="Calibri"/>
          <w:sz w:val="20"/>
          <w:szCs w:val="20"/>
          <w:lang w:val="pt-BR" w:eastAsia="zh-CN"/>
        </w:rPr>
        <w:t>uscou</w:t>
      </w:r>
      <w:r w:rsidR="00591EEA">
        <w:rPr>
          <w:rFonts w:eastAsia="Calibri"/>
          <w:sz w:val="20"/>
          <w:szCs w:val="20"/>
          <w:lang w:val="pt-BR" w:eastAsia="zh-CN"/>
        </w:rPr>
        <w:t>-se</w:t>
      </w:r>
      <w:r w:rsidRPr="00262C29">
        <w:rPr>
          <w:rFonts w:eastAsia="Calibri"/>
          <w:sz w:val="20"/>
          <w:szCs w:val="20"/>
          <w:lang w:val="pt-BR" w:eastAsia="zh-CN"/>
        </w:rPr>
        <w:t xml:space="preserve"> </w:t>
      </w:r>
      <w:r w:rsidR="00AA1220">
        <w:rPr>
          <w:rFonts w:eastAsia="Calibri"/>
          <w:sz w:val="20"/>
          <w:szCs w:val="20"/>
          <w:lang w:val="pt-BR" w:eastAsia="zh-CN"/>
        </w:rPr>
        <w:t>conhecer</w:t>
      </w:r>
      <w:r w:rsidRPr="00262C29">
        <w:rPr>
          <w:rFonts w:eastAsia="Calibri"/>
          <w:sz w:val="20"/>
          <w:szCs w:val="20"/>
          <w:lang w:val="pt-BR" w:eastAsia="zh-CN"/>
        </w:rPr>
        <w:t xml:space="preserve"> a história de</w:t>
      </w:r>
      <w:r w:rsidR="00AA1220">
        <w:rPr>
          <w:rFonts w:eastAsia="Calibri"/>
          <w:sz w:val="20"/>
          <w:szCs w:val="20"/>
          <w:lang w:val="pt-BR" w:eastAsia="zh-CN"/>
        </w:rPr>
        <w:t>ssa parteira tradicional</w:t>
      </w:r>
      <w:r w:rsidRPr="00262C29">
        <w:rPr>
          <w:rFonts w:eastAsia="Calibri"/>
          <w:sz w:val="20"/>
          <w:szCs w:val="20"/>
          <w:lang w:val="pt-BR" w:eastAsia="zh-CN"/>
        </w:rPr>
        <w:t xml:space="preserve"> e entender </w:t>
      </w:r>
      <w:r w:rsidR="00AA1220">
        <w:rPr>
          <w:rFonts w:eastAsia="Calibri"/>
          <w:sz w:val="20"/>
          <w:szCs w:val="20"/>
          <w:lang w:val="pt-BR" w:eastAsia="zh-CN"/>
        </w:rPr>
        <w:t xml:space="preserve">como </w:t>
      </w:r>
      <w:r w:rsidR="00591EEA">
        <w:rPr>
          <w:rFonts w:eastAsia="Calibri"/>
          <w:sz w:val="20"/>
          <w:szCs w:val="20"/>
          <w:lang w:val="pt-BR" w:eastAsia="zh-CN"/>
        </w:rPr>
        <w:t>acontece</w:t>
      </w:r>
      <w:r w:rsidR="00AA1220">
        <w:rPr>
          <w:rFonts w:eastAsia="Calibri"/>
          <w:sz w:val="20"/>
          <w:szCs w:val="20"/>
          <w:lang w:val="pt-BR" w:eastAsia="zh-CN"/>
        </w:rPr>
        <w:t xml:space="preserve"> a</w:t>
      </w:r>
      <w:r w:rsidRPr="00262C29">
        <w:rPr>
          <w:rFonts w:eastAsia="Calibri"/>
          <w:sz w:val="20"/>
          <w:szCs w:val="20"/>
          <w:lang w:val="pt-BR" w:eastAsia="zh-CN"/>
        </w:rPr>
        <w:t xml:space="preserve"> </w:t>
      </w:r>
      <w:r w:rsidR="00AA1220">
        <w:rPr>
          <w:rFonts w:eastAsia="Calibri"/>
          <w:sz w:val="20"/>
          <w:szCs w:val="20"/>
          <w:lang w:val="pt-BR" w:eastAsia="zh-CN"/>
        </w:rPr>
        <w:t>circulação</w:t>
      </w:r>
      <w:r w:rsidRPr="00262C29">
        <w:rPr>
          <w:rFonts w:eastAsia="Calibri"/>
          <w:sz w:val="20"/>
          <w:szCs w:val="20"/>
          <w:lang w:val="pt-BR" w:eastAsia="zh-CN"/>
        </w:rPr>
        <w:t xml:space="preserve"> do conhecimento </w:t>
      </w:r>
      <w:r w:rsidR="00AA1220">
        <w:rPr>
          <w:rFonts w:eastAsia="Calibri"/>
          <w:sz w:val="20"/>
          <w:szCs w:val="20"/>
          <w:lang w:val="pt-BR" w:eastAsia="zh-CN"/>
        </w:rPr>
        <w:t>da medicina</w:t>
      </w:r>
      <w:r w:rsidRPr="00262C29">
        <w:rPr>
          <w:rFonts w:eastAsia="Calibri"/>
          <w:sz w:val="20"/>
          <w:szCs w:val="20"/>
          <w:lang w:val="pt-BR" w:eastAsia="zh-CN"/>
        </w:rPr>
        <w:t xml:space="preserve"> tradicional entre as mulheres, refletindo sobre as práticas das parteiras e como </w:t>
      </w:r>
      <w:r w:rsidR="00AA1220">
        <w:rPr>
          <w:rFonts w:eastAsia="Calibri"/>
          <w:sz w:val="20"/>
          <w:szCs w:val="20"/>
          <w:lang w:val="pt-BR" w:eastAsia="zh-CN"/>
        </w:rPr>
        <w:t xml:space="preserve">suas </w:t>
      </w:r>
      <w:r w:rsidRPr="00262C29">
        <w:rPr>
          <w:rFonts w:eastAsia="Calibri"/>
          <w:sz w:val="20"/>
          <w:szCs w:val="20"/>
          <w:lang w:val="pt-BR" w:eastAsia="zh-CN"/>
        </w:rPr>
        <w:t>histórias</w:t>
      </w:r>
      <w:r w:rsidR="00AA1220">
        <w:rPr>
          <w:rFonts w:eastAsia="Calibri"/>
          <w:sz w:val="20"/>
          <w:szCs w:val="20"/>
          <w:lang w:val="pt-BR" w:eastAsia="zh-CN"/>
        </w:rPr>
        <w:t xml:space="preserve">, consideradas </w:t>
      </w:r>
      <w:r w:rsidRPr="00262C29">
        <w:rPr>
          <w:rFonts w:eastAsia="Calibri"/>
          <w:sz w:val="20"/>
          <w:szCs w:val="20"/>
          <w:lang w:val="pt-BR" w:eastAsia="zh-CN"/>
        </w:rPr>
        <w:t>individuais</w:t>
      </w:r>
      <w:r w:rsidR="00AA1220">
        <w:rPr>
          <w:rFonts w:eastAsia="Calibri"/>
          <w:sz w:val="20"/>
          <w:szCs w:val="20"/>
          <w:lang w:val="pt-BR" w:eastAsia="zh-CN"/>
        </w:rPr>
        <w:t>.</w:t>
      </w:r>
      <w:r w:rsidRPr="00262C29">
        <w:rPr>
          <w:rFonts w:eastAsia="Calibri"/>
          <w:sz w:val="20"/>
          <w:szCs w:val="20"/>
          <w:lang w:val="pt-BR" w:eastAsia="zh-CN"/>
        </w:rPr>
        <w:t xml:space="preserve"> podem </w:t>
      </w:r>
      <w:r w:rsidR="00AA1220">
        <w:rPr>
          <w:rFonts w:eastAsia="Calibri"/>
          <w:sz w:val="20"/>
          <w:szCs w:val="20"/>
          <w:lang w:val="pt-BR" w:eastAsia="zh-CN"/>
        </w:rPr>
        <w:t>ecoar em</w:t>
      </w:r>
      <w:r w:rsidRPr="00262C29">
        <w:rPr>
          <w:rFonts w:eastAsia="Calibri"/>
          <w:sz w:val="20"/>
          <w:szCs w:val="20"/>
          <w:lang w:val="pt-BR" w:eastAsia="zh-CN"/>
        </w:rPr>
        <w:t xml:space="preserve"> histórias coletivas. Para a execução deste projeto de pesquisa foi feita uma revisão bibliográfica da produção antropológica e etnográfica a respeito das mulheres indígenas, com foco nos Guarani e Kaiowá. O estudo foi baseado em leituras de artigos, teses e dissertações disponíveis acerca do assunto, na pesquisa de documentos sobre o tema.  Documentos e outros materiais produzidos pelas próprias Guarani e Kaiowá, no contexto da </w:t>
      </w:r>
      <w:r w:rsidR="00AA1220">
        <w:rPr>
          <w:rFonts w:eastAsia="Calibri"/>
          <w:sz w:val="20"/>
          <w:szCs w:val="20"/>
          <w:lang w:val="pt-BR" w:eastAsia="zh-CN"/>
        </w:rPr>
        <w:t xml:space="preserve">tradicional </w:t>
      </w:r>
      <w:r w:rsidRPr="00262C29">
        <w:rPr>
          <w:rFonts w:eastAsia="Calibri"/>
          <w:sz w:val="20"/>
          <w:szCs w:val="20"/>
          <w:lang w:val="pt-BR" w:eastAsia="zh-CN"/>
        </w:rPr>
        <w:t>assembleia das mulheres</w:t>
      </w:r>
      <w:r w:rsidR="00AA1220">
        <w:rPr>
          <w:rFonts w:eastAsia="Calibri"/>
          <w:sz w:val="20"/>
          <w:szCs w:val="20"/>
          <w:lang w:val="pt-BR" w:eastAsia="zh-CN"/>
        </w:rPr>
        <w:t xml:space="preserve"> guarani e </w:t>
      </w:r>
      <w:proofErr w:type="spellStart"/>
      <w:r w:rsidR="00AA1220">
        <w:rPr>
          <w:rFonts w:eastAsia="Calibri"/>
          <w:sz w:val="20"/>
          <w:szCs w:val="20"/>
          <w:lang w:val="pt-BR" w:eastAsia="zh-CN"/>
        </w:rPr>
        <w:t>kaiowa</w:t>
      </w:r>
      <w:proofErr w:type="spellEnd"/>
      <w:r w:rsidRPr="00262C29">
        <w:rPr>
          <w:rFonts w:eastAsia="Calibri"/>
          <w:sz w:val="20"/>
          <w:szCs w:val="20"/>
          <w:lang w:val="pt-BR" w:eastAsia="zh-CN"/>
        </w:rPr>
        <w:t>, foram de suma importância</w:t>
      </w:r>
      <w:r w:rsidR="00591EEA">
        <w:rPr>
          <w:rFonts w:eastAsia="Calibri"/>
          <w:sz w:val="20"/>
          <w:szCs w:val="20"/>
          <w:lang w:val="pt-BR" w:eastAsia="zh-CN"/>
        </w:rPr>
        <w:t>.</w:t>
      </w:r>
      <w:r w:rsidRPr="00262C29">
        <w:rPr>
          <w:rFonts w:eastAsia="Calibri"/>
          <w:sz w:val="20"/>
          <w:szCs w:val="20"/>
          <w:lang w:val="pt-BR" w:eastAsia="zh-CN"/>
        </w:rPr>
        <w:t>  Além disso, foram consultadas reportagens, noticiários, entre outros meios didáticos relacionados ao objeto de pesquisa</w:t>
      </w:r>
      <w:r w:rsidR="00591EEA">
        <w:rPr>
          <w:rFonts w:eastAsia="Calibri"/>
          <w:sz w:val="20"/>
          <w:szCs w:val="20"/>
          <w:lang w:val="pt-BR" w:eastAsia="zh-CN"/>
        </w:rPr>
        <w:t>.</w:t>
      </w:r>
      <w:r w:rsidR="00AA1220">
        <w:rPr>
          <w:rFonts w:eastAsia="Calibri"/>
          <w:sz w:val="20"/>
          <w:szCs w:val="20"/>
          <w:lang w:val="pt-BR" w:eastAsia="zh-CN"/>
        </w:rPr>
        <w:t xml:space="preserve"> C</w:t>
      </w:r>
      <w:r w:rsidRPr="00262C29">
        <w:rPr>
          <w:rFonts w:eastAsia="Calibri"/>
          <w:sz w:val="20"/>
          <w:szCs w:val="20"/>
          <w:lang w:val="pt-BR" w:eastAsia="zh-CN"/>
        </w:rPr>
        <w:t>onclu</w:t>
      </w:r>
      <w:r w:rsidR="00591EEA">
        <w:rPr>
          <w:rFonts w:eastAsia="Calibri"/>
          <w:sz w:val="20"/>
          <w:szCs w:val="20"/>
          <w:lang w:val="pt-BR" w:eastAsia="zh-CN"/>
        </w:rPr>
        <w:t xml:space="preserve">i-se </w:t>
      </w:r>
      <w:r w:rsidRPr="00262C29">
        <w:rPr>
          <w:rFonts w:eastAsia="Calibri"/>
          <w:sz w:val="20"/>
          <w:szCs w:val="20"/>
          <w:lang w:val="pt-BR" w:eastAsia="zh-CN"/>
        </w:rPr>
        <w:t>que é necessário valorizar as narrativas das mulheres indígenas e principalmente das parteiras que são possuidoras de saberes tradicionais que são de suma importância para a manutenção do modo de ser indígena</w:t>
      </w:r>
      <w:r w:rsidR="00AA1220">
        <w:rPr>
          <w:rFonts w:eastAsia="Calibri"/>
          <w:sz w:val="20"/>
          <w:szCs w:val="20"/>
          <w:lang w:val="pt-BR" w:eastAsia="zh-CN"/>
        </w:rPr>
        <w:t xml:space="preserve"> e de seus </w:t>
      </w:r>
      <w:proofErr w:type="spellStart"/>
      <w:r w:rsidR="00AA1220" w:rsidRPr="00AA1220">
        <w:rPr>
          <w:rFonts w:eastAsia="Calibri"/>
          <w:i/>
          <w:iCs/>
          <w:sz w:val="20"/>
          <w:szCs w:val="20"/>
          <w:lang w:val="pt-BR" w:eastAsia="zh-CN"/>
        </w:rPr>
        <w:t>tekoha</w:t>
      </w:r>
      <w:proofErr w:type="spellEnd"/>
      <w:r w:rsidRPr="00262C29">
        <w:rPr>
          <w:rFonts w:eastAsia="Calibri"/>
          <w:sz w:val="20"/>
          <w:szCs w:val="20"/>
          <w:lang w:val="pt-BR" w:eastAsia="zh-CN"/>
        </w:rPr>
        <w:t>, mostrar a necessidade acentuada pelo território, pois é nesse território que são cultivadas as plantas que são usadas pelos rezadores e rezadeiras</w:t>
      </w:r>
      <w:r w:rsidR="00AA1220">
        <w:rPr>
          <w:rFonts w:eastAsia="Calibri"/>
          <w:sz w:val="20"/>
          <w:szCs w:val="20"/>
          <w:lang w:val="pt-BR" w:eastAsia="zh-CN"/>
        </w:rPr>
        <w:t xml:space="preserve">. A elaboração de uma </w:t>
      </w:r>
      <w:proofErr w:type="spellStart"/>
      <w:r w:rsidR="00AA1220">
        <w:rPr>
          <w:rFonts w:eastAsia="Calibri"/>
          <w:sz w:val="20"/>
          <w:szCs w:val="20"/>
          <w:lang w:val="pt-BR" w:eastAsia="zh-CN"/>
        </w:rPr>
        <w:t>etnobiografia</w:t>
      </w:r>
      <w:proofErr w:type="spellEnd"/>
      <w:r w:rsidR="00AA1220">
        <w:rPr>
          <w:rFonts w:eastAsia="Calibri"/>
          <w:sz w:val="20"/>
          <w:szCs w:val="20"/>
          <w:lang w:val="pt-BR" w:eastAsia="zh-CN"/>
        </w:rPr>
        <w:t>, no entanto, não aconteceu a contento, pois</w:t>
      </w:r>
      <w:r w:rsidRPr="00262C29">
        <w:rPr>
          <w:rFonts w:eastAsia="Calibri"/>
          <w:sz w:val="20"/>
          <w:szCs w:val="20"/>
          <w:lang w:val="pt-BR" w:eastAsia="zh-CN"/>
        </w:rPr>
        <w:t xml:space="preserve"> seria</w:t>
      </w:r>
      <w:r w:rsidR="00AA1220">
        <w:rPr>
          <w:rFonts w:eastAsia="Calibri"/>
          <w:sz w:val="20"/>
          <w:szCs w:val="20"/>
          <w:lang w:val="pt-BR" w:eastAsia="zh-CN"/>
        </w:rPr>
        <w:t>m</w:t>
      </w:r>
      <w:r w:rsidRPr="00262C29">
        <w:rPr>
          <w:rFonts w:eastAsia="Calibri"/>
          <w:sz w:val="20"/>
          <w:szCs w:val="20"/>
          <w:lang w:val="pt-BR" w:eastAsia="zh-CN"/>
        </w:rPr>
        <w:t xml:space="preserve"> necessári</w:t>
      </w:r>
      <w:r w:rsidR="00AA1220">
        <w:rPr>
          <w:rFonts w:eastAsia="Calibri"/>
          <w:sz w:val="20"/>
          <w:szCs w:val="20"/>
          <w:lang w:val="pt-BR" w:eastAsia="zh-CN"/>
        </w:rPr>
        <w:t>as viagens a campo para conversas com essa parteira que, por</w:t>
      </w:r>
      <w:r w:rsidRPr="00262C29">
        <w:rPr>
          <w:rFonts w:eastAsia="Calibri"/>
          <w:sz w:val="20"/>
          <w:szCs w:val="20"/>
          <w:lang w:val="pt-BR" w:eastAsia="zh-CN"/>
        </w:rPr>
        <w:t xml:space="preserve"> questões burocráticas </w:t>
      </w:r>
      <w:r w:rsidR="00AA1220">
        <w:rPr>
          <w:rFonts w:eastAsia="Calibri"/>
          <w:sz w:val="20"/>
          <w:szCs w:val="20"/>
          <w:lang w:val="pt-BR" w:eastAsia="zh-CN"/>
        </w:rPr>
        <w:t xml:space="preserve">não puderem ser realizadas, No entanto, </w:t>
      </w:r>
      <w:r w:rsidR="00591EEA">
        <w:rPr>
          <w:rFonts w:eastAsia="Calibri"/>
          <w:sz w:val="20"/>
          <w:szCs w:val="20"/>
          <w:lang w:val="pt-BR" w:eastAsia="zh-CN"/>
        </w:rPr>
        <w:t xml:space="preserve">por meio das leituras e das muitas entrevistas e </w:t>
      </w:r>
      <w:r w:rsidR="00591EEA" w:rsidRPr="00591EEA">
        <w:rPr>
          <w:rFonts w:eastAsia="Calibri"/>
          <w:i/>
          <w:iCs/>
          <w:sz w:val="20"/>
          <w:szCs w:val="20"/>
          <w:lang w:val="pt-BR" w:eastAsia="zh-CN"/>
        </w:rPr>
        <w:t>lives</w:t>
      </w:r>
      <w:r w:rsidR="00591EEA">
        <w:rPr>
          <w:rFonts w:eastAsia="Calibri"/>
          <w:sz w:val="20"/>
          <w:szCs w:val="20"/>
          <w:lang w:val="pt-BR" w:eastAsia="zh-CN"/>
        </w:rPr>
        <w:t xml:space="preserve"> disponíveis on-line, </w:t>
      </w:r>
      <w:r w:rsidR="00AA1220">
        <w:rPr>
          <w:rFonts w:eastAsia="Calibri"/>
          <w:sz w:val="20"/>
          <w:szCs w:val="20"/>
          <w:lang w:val="pt-BR" w:eastAsia="zh-CN"/>
        </w:rPr>
        <w:t>pudemos compreender o quanto os</w:t>
      </w:r>
      <w:r w:rsidRPr="00262C29">
        <w:rPr>
          <w:rFonts w:eastAsia="Calibri"/>
          <w:sz w:val="20"/>
          <w:szCs w:val="20"/>
          <w:lang w:val="pt-BR" w:eastAsia="zh-CN"/>
        </w:rPr>
        <w:t xml:space="preserve"> saberes </w:t>
      </w:r>
      <w:r w:rsidR="00591EEA">
        <w:rPr>
          <w:rFonts w:eastAsia="Calibri"/>
          <w:sz w:val="20"/>
          <w:szCs w:val="20"/>
          <w:lang w:val="pt-BR" w:eastAsia="zh-CN"/>
        </w:rPr>
        <w:t xml:space="preserve">das parteiras </w:t>
      </w:r>
      <w:r w:rsidRPr="00262C29">
        <w:rPr>
          <w:rFonts w:eastAsia="Calibri"/>
          <w:sz w:val="20"/>
          <w:szCs w:val="20"/>
          <w:lang w:val="pt-BR" w:eastAsia="zh-CN"/>
        </w:rPr>
        <w:t>indígenas são passados de forma oral e pelos mais velh</w:t>
      </w:r>
      <w:r w:rsidR="00591EEA">
        <w:rPr>
          <w:rFonts w:eastAsia="Calibri"/>
          <w:sz w:val="20"/>
          <w:szCs w:val="20"/>
          <w:lang w:val="pt-BR" w:eastAsia="zh-CN"/>
        </w:rPr>
        <w:t>a</w:t>
      </w:r>
      <w:r w:rsidRPr="00262C29">
        <w:rPr>
          <w:rFonts w:eastAsia="Calibri"/>
          <w:sz w:val="20"/>
          <w:szCs w:val="20"/>
          <w:lang w:val="pt-BR" w:eastAsia="zh-CN"/>
        </w:rPr>
        <w:t>s que carregam histórias de resistência e luta p</w:t>
      </w:r>
      <w:r w:rsidR="00AA1220">
        <w:rPr>
          <w:rFonts w:eastAsia="Calibri"/>
          <w:sz w:val="20"/>
          <w:szCs w:val="20"/>
          <w:lang w:val="pt-BR" w:eastAsia="zh-CN"/>
        </w:rPr>
        <w:t xml:space="preserve">elo </w:t>
      </w:r>
      <w:r w:rsidRPr="00262C29">
        <w:rPr>
          <w:rFonts w:eastAsia="Calibri"/>
          <w:sz w:val="20"/>
          <w:szCs w:val="20"/>
          <w:lang w:val="pt-BR" w:eastAsia="zh-CN"/>
        </w:rPr>
        <w:t xml:space="preserve">direito já adquirido </w:t>
      </w:r>
      <w:r w:rsidR="00AA1220">
        <w:rPr>
          <w:rFonts w:eastAsia="Calibri"/>
          <w:sz w:val="20"/>
          <w:szCs w:val="20"/>
          <w:lang w:val="pt-BR" w:eastAsia="zh-CN"/>
        </w:rPr>
        <w:t>de habitar as</w:t>
      </w:r>
      <w:r w:rsidRPr="00262C29">
        <w:rPr>
          <w:rFonts w:eastAsia="Calibri"/>
          <w:sz w:val="20"/>
          <w:szCs w:val="20"/>
          <w:lang w:val="pt-BR" w:eastAsia="zh-CN"/>
        </w:rPr>
        <w:t xml:space="preserve"> terras tradicionais e assim manter o</w:t>
      </w:r>
      <w:r w:rsidR="00591EEA">
        <w:rPr>
          <w:rFonts w:eastAsia="Calibri"/>
          <w:sz w:val="20"/>
          <w:szCs w:val="20"/>
          <w:lang w:val="pt-BR" w:eastAsia="zh-CN"/>
        </w:rPr>
        <w:t xml:space="preserve"> que as mulheres chamam de</w:t>
      </w:r>
      <w:r w:rsidRPr="00262C29">
        <w:rPr>
          <w:rFonts w:eastAsia="Calibri"/>
          <w:sz w:val="20"/>
          <w:szCs w:val="20"/>
          <w:lang w:val="pt-BR" w:eastAsia="zh-CN"/>
        </w:rPr>
        <w:t xml:space="preserve"> corpo-território. Dessa forma</w:t>
      </w:r>
      <w:r w:rsidR="00AA1220">
        <w:rPr>
          <w:rFonts w:eastAsia="Calibri"/>
          <w:sz w:val="20"/>
          <w:szCs w:val="20"/>
          <w:lang w:val="pt-BR" w:eastAsia="zh-CN"/>
        </w:rPr>
        <w:t xml:space="preserve">, ressalta-se a necessidade e urgência de escuta dessas </w:t>
      </w:r>
      <w:r w:rsidRPr="00262C29">
        <w:rPr>
          <w:rFonts w:eastAsia="Calibri"/>
          <w:sz w:val="20"/>
          <w:szCs w:val="20"/>
          <w:lang w:val="pt-BR" w:eastAsia="zh-CN"/>
        </w:rPr>
        <w:t>mulheres</w:t>
      </w:r>
      <w:r w:rsidR="00AA1220">
        <w:rPr>
          <w:rFonts w:eastAsia="Calibri"/>
          <w:sz w:val="20"/>
          <w:szCs w:val="20"/>
          <w:lang w:val="pt-BR" w:eastAsia="zh-CN"/>
        </w:rPr>
        <w:t xml:space="preserve">, </w:t>
      </w:r>
      <w:r w:rsidR="00591EEA">
        <w:rPr>
          <w:rFonts w:eastAsia="Calibri"/>
          <w:sz w:val="20"/>
          <w:szCs w:val="20"/>
          <w:lang w:val="pt-BR" w:eastAsia="zh-CN"/>
        </w:rPr>
        <w:t xml:space="preserve">pois </w:t>
      </w:r>
      <w:r w:rsidR="00AA1220">
        <w:rPr>
          <w:rFonts w:eastAsia="Calibri"/>
          <w:sz w:val="20"/>
          <w:szCs w:val="20"/>
          <w:lang w:val="pt-BR" w:eastAsia="zh-CN"/>
        </w:rPr>
        <w:t xml:space="preserve">ouvir suas histórias pessoais, é conhecer sobre uma luta </w:t>
      </w:r>
      <w:r w:rsidR="00591EEA">
        <w:rPr>
          <w:rFonts w:eastAsia="Calibri"/>
          <w:sz w:val="20"/>
          <w:szCs w:val="20"/>
          <w:lang w:val="pt-BR" w:eastAsia="zh-CN"/>
        </w:rPr>
        <w:t xml:space="preserve">que é </w:t>
      </w:r>
      <w:r w:rsidR="00AA1220">
        <w:rPr>
          <w:rFonts w:eastAsia="Calibri"/>
          <w:sz w:val="20"/>
          <w:szCs w:val="20"/>
          <w:lang w:val="pt-BR" w:eastAsia="zh-CN"/>
        </w:rPr>
        <w:t>coletiva.</w:t>
      </w:r>
    </w:p>
    <w:p w14:paraId="53D30631" w14:textId="77777777" w:rsidR="00AA1220" w:rsidRPr="00262C29" w:rsidRDefault="00AA1220" w:rsidP="00262C29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7FC30931" w14:textId="77777777" w:rsidR="00B9356A" w:rsidRPr="000B081A" w:rsidRDefault="00B9356A" w:rsidP="00B9356A">
      <w:pPr>
        <w:pStyle w:val="Corpodetexto"/>
        <w:jc w:val="both"/>
        <w:rPr>
          <w:sz w:val="20"/>
          <w:szCs w:val="20"/>
          <w:lang w:val="pt-BR"/>
        </w:rPr>
      </w:pPr>
    </w:p>
    <w:p w14:paraId="47B7652A" w14:textId="06CD5760" w:rsidR="003E0A38" w:rsidRPr="000B081A" w:rsidRDefault="00000000">
      <w:pPr>
        <w:spacing w:after="283"/>
        <w:jc w:val="both"/>
        <w:rPr>
          <w:sz w:val="20"/>
          <w:szCs w:val="20"/>
          <w:lang w:val="pt-BR"/>
        </w:rPr>
      </w:pPr>
      <w:r w:rsidRPr="000B081A">
        <w:rPr>
          <w:b/>
          <w:bCs/>
          <w:sz w:val="20"/>
          <w:szCs w:val="20"/>
          <w:lang w:val="pt-BR" w:eastAsia="pt-BR"/>
        </w:rPr>
        <w:t>PALAVRAS-CHAVE:</w:t>
      </w:r>
      <w:r w:rsidR="00AA1220" w:rsidRPr="00AA1220">
        <w:rPr>
          <w:rFonts w:eastAsia="Calibri"/>
          <w:sz w:val="20"/>
          <w:szCs w:val="20"/>
          <w:lang w:val="pt-BR" w:eastAsia="zh-CN"/>
        </w:rPr>
        <w:t xml:space="preserve"> </w:t>
      </w:r>
      <w:r w:rsidR="00AA1220" w:rsidRPr="00262C29">
        <w:rPr>
          <w:rFonts w:eastAsia="Calibri"/>
          <w:sz w:val="20"/>
          <w:szCs w:val="20"/>
          <w:lang w:val="pt-BR" w:eastAsia="zh-CN"/>
        </w:rPr>
        <w:t>Parteira</w:t>
      </w:r>
      <w:r w:rsidR="00AA1220">
        <w:rPr>
          <w:rFonts w:eastAsia="Calibri"/>
          <w:sz w:val="20"/>
          <w:szCs w:val="20"/>
          <w:lang w:val="pt-BR" w:eastAsia="zh-CN"/>
        </w:rPr>
        <w:t>s</w:t>
      </w:r>
      <w:r w:rsidR="00AA1220" w:rsidRPr="00262C29">
        <w:rPr>
          <w:rFonts w:eastAsia="Calibri"/>
          <w:sz w:val="20"/>
          <w:szCs w:val="20"/>
          <w:lang w:val="pt-BR" w:eastAsia="zh-CN"/>
        </w:rPr>
        <w:t>, Trajetórias, Mulher indígena, Território.</w:t>
      </w:r>
    </w:p>
    <w:p w14:paraId="5628739D" w14:textId="717159AE" w:rsidR="00AA1220" w:rsidRPr="00262C29" w:rsidRDefault="00000000" w:rsidP="00AA1220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0B081A">
        <w:rPr>
          <w:b/>
          <w:bCs/>
          <w:sz w:val="20"/>
          <w:szCs w:val="20"/>
          <w:lang w:val="pt-BR" w:eastAsia="pt-BR"/>
        </w:rPr>
        <w:t>AGRADECIMENTOS:</w:t>
      </w:r>
      <w:r w:rsidRPr="000B081A">
        <w:rPr>
          <w:sz w:val="20"/>
          <w:szCs w:val="20"/>
          <w:lang w:val="pt-BR" w:eastAsia="pt-BR"/>
        </w:rPr>
        <w:t xml:space="preserve"> </w:t>
      </w:r>
      <w:r w:rsidR="00AA1220" w:rsidRPr="00262C29">
        <w:rPr>
          <w:rFonts w:eastAsia="Calibri"/>
          <w:sz w:val="20"/>
          <w:szCs w:val="20"/>
          <w:lang w:val="pt-BR" w:eastAsia="zh-CN"/>
        </w:rPr>
        <w:t xml:space="preserve">À Universidade Estadual de Mato Grosso do Sul (UEMS), à </w:t>
      </w:r>
      <w:proofErr w:type="spellStart"/>
      <w:r w:rsidR="00AA1220" w:rsidRPr="00262C29">
        <w:rPr>
          <w:rFonts w:eastAsia="Calibri"/>
          <w:sz w:val="20"/>
          <w:szCs w:val="20"/>
          <w:lang w:val="pt-BR" w:eastAsia="zh-CN"/>
        </w:rPr>
        <w:t>Pró-reitor</w:t>
      </w:r>
      <w:r w:rsidR="00AA1220">
        <w:rPr>
          <w:rFonts w:eastAsia="Calibri"/>
          <w:sz w:val="20"/>
          <w:szCs w:val="20"/>
          <w:lang w:val="pt-BR" w:eastAsia="zh-CN"/>
        </w:rPr>
        <w:t>ia</w:t>
      </w:r>
      <w:proofErr w:type="spellEnd"/>
      <w:r w:rsidR="00AA1220" w:rsidRPr="00262C29">
        <w:rPr>
          <w:rFonts w:eastAsia="Calibri"/>
          <w:sz w:val="20"/>
          <w:szCs w:val="20"/>
          <w:lang w:val="pt-BR" w:eastAsia="zh-CN"/>
        </w:rPr>
        <w:t xml:space="preserve"> de Pesquisa, Pós-graduação e Inovação (PROPPI), pela concessão da bolsa PIBIC/UEMS e à orientadora pelo auxílio prestado.</w:t>
      </w:r>
    </w:p>
    <w:p w14:paraId="7EC63A24" w14:textId="68E8246D" w:rsidR="003E0A38" w:rsidRPr="000B081A" w:rsidRDefault="003E0A38">
      <w:pPr>
        <w:jc w:val="both"/>
        <w:rPr>
          <w:sz w:val="20"/>
          <w:szCs w:val="20"/>
          <w:lang w:val="pt-BR"/>
        </w:rPr>
      </w:pPr>
    </w:p>
    <w:sectPr w:rsidR="003E0A38" w:rsidRPr="000B0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6EFF1" w14:textId="77777777" w:rsidR="00480BE0" w:rsidRDefault="00480BE0">
      <w:r>
        <w:separator/>
      </w:r>
    </w:p>
  </w:endnote>
  <w:endnote w:type="continuationSeparator" w:id="0">
    <w:p w14:paraId="0AB1205F" w14:textId="77777777" w:rsidR="00480BE0" w:rsidRDefault="004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B5352" w14:textId="77777777" w:rsidR="003E0A38" w:rsidRDefault="003E0A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077EA" w14:textId="77777777" w:rsidR="003E0A38" w:rsidRDefault="003E0A3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03FA" w14:textId="77777777" w:rsidR="003E0A38" w:rsidRDefault="003E0A3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8A679" w14:textId="77777777" w:rsidR="00480BE0" w:rsidRDefault="00480BE0">
      <w:r>
        <w:separator/>
      </w:r>
    </w:p>
  </w:footnote>
  <w:footnote w:type="continuationSeparator" w:id="0">
    <w:p w14:paraId="5D247AE3" w14:textId="77777777" w:rsidR="00480BE0" w:rsidRDefault="0048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A342C" w14:textId="77777777" w:rsidR="003E0A38" w:rsidRDefault="003E0A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8414" w14:textId="77777777" w:rsidR="003E0A38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80143B2" wp14:editId="238EE06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B448A7E" wp14:editId="4F81D5E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2F78F07" wp14:editId="2E36DB6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98BF2C9" wp14:editId="58EDBFD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42BC" w14:textId="77777777" w:rsidR="003E0A38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3E67FFD" wp14:editId="2CC8ECA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32C3B35" wp14:editId="42E826F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F2C7D5E" wp14:editId="48D2679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ADD3A5D" wp14:editId="2414DD3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8"/>
    <w:rsid w:val="000B081A"/>
    <w:rsid w:val="000B7903"/>
    <w:rsid w:val="002345A6"/>
    <w:rsid w:val="00262C29"/>
    <w:rsid w:val="002F1CED"/>
    <w:rsid w:val="00362210"/>
    <w:rsid w:val="003E0A38"/>
    <w:rsid w:val="00480BE0"/>
    <w:rsid w:val="004D1F9B"/>
    <w:rsid w:val="004F216A"/>
    <w:rsid w:val="00591EEA"/>
    <w:rsid w:val="005B2E2E"/>
    <w:rsid w:val="005C4D42"/>
    <w:rsid w:val="007679AA"/>
    <w:rsid w:val="00993133"/>
    <w:rsid w:val="00A24AA6"/>
    <w:rsid w:val="00AA1220"/>
    <w:rsid w:val="00B44483"/>
    <w:rsid w:val="00B9356A"/>
    <w:rsid w:val="00C55A30"/>
    <w:rsid w:val="00D229F9"/>
    <w:rsid w:val="00D30245"/>
    <w:rsid w:val="00D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D35"/>
  <w15:docId w15:val="{7EE90A37-0F52-1C43-BE3D-136623B3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935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356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C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anda.danaga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Ms. Melissa King</cp:lastModifiedBy>
  <cp:revision>2</cp:revision>
  <cp:lastPrinted>2023-01-31T14:18:00Z</cp:lastPrinted>
  <dcterms:created xsi:type="dcterms:W3CDTF">2024-08-09T22:46:00Z</dcterms:created>
  <dcterms:modified xsi:type="dcterms:W3CDTF">2024-08-09T22:46:00Z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