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6D" w:rsidRDefault="00E15C54" w:rsidP="0028262F">
      <w:pPr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OS DESAFIOS DA PRESERVAÇÃO DO PATRIMÔNIO CULTURAL DE MATO GROSSO DO SUL NO CONTEXTO DA ROTA BIOCEÂNICA.</w:t>
      </w:r>
    </w:p>
    <w:p w:rsidR="00721B6D" w:rsidRDefault="00721B6D">
      <w:pPr>
        <w:spacing w:before="240"/>
        <w:rPr>
          <w:b/>
          <w:sz w:val="20"/>
          <w:szCs w:val="20"/>
          <w:highlight w:val="white"/>
        </w:rPr>
      </w:pPr>
    </w:p>
    <w:p w:rsidR="0028262F" w:rsidRDefault="00E15C54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UEMS Universidade Estadual de Mato Grosso do Sul</w:t>
      </w:r>
    </w:p>
    <w:p w:rsidR="00721B6D" w:rsidRDefault="00E15C54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Humanas</w:t>
      </w:r>
    </w:p>
    <w:p w:rsidR="00721B6D" w:rsidRDefault="00E15C54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GARCIA, </w:t>
      </w:r>
      <w:r>
        <w:rPr>
          <w:color w:val="000000"/>
          <w:sz w:val="20"/>
          <w:szCs w:val="20"/>
        </w:rPr>
        <w:t>Lindembergue Vidotto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(</w:t>
      </w:r>
      <w:hyperlink r:id="rId7">
        <w:r>
          <w:rPr>
            <w:color w:val="000000"/>
            <w:sz w:val="20"/>
            <w:szCs w:val="20"/>
          </w:rPr>
          <w:t>00421727136@academicos.uems.br</w:t>
        </w:r>
      </w:hyperlink>
      <w:r>
        <w:rPr>
          <w:color w:val="000000"/>
          <w:sz w:val="20"/>
          <w:szCs w:val="20"/>
        </w:rPr>
        <w:t>);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RODRIGUES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9F9F9"/>
        </w:rPr>
        <w:t xml:space="preserve">, </w:t>
      </w:r>
      <w:r>
        <w:rPr>
          <w:color w:val="000000"/>
          <w:sz w:val="20"/>
          <w:szCs w:val="20"/>
        </w:rPr>
        <w:t xml:space="preserve">Marinete Aparecida Zacharias 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hyperlink r:id="rId8">
        <w:r>
          <w:rPr>
            <w:color w:val="0000FF"/>
            <w:sz w:val="20"/>
            <w:szCs w:val="20"/>
            <w:u w:val="single"/>
          </w:rPr>
          <w:t>marizak@uems.br</w:t>
        </w:r>
      </w:hyperlink>
      <w:r>
        <w:rPr>
          <w:color w:val="000000"/>
          <w:sz w:val="20"/>
          <w:szCs w:val="20"/>
        </w:rPr>
        <w:t>).</w:t>
      </w:r>
    </w:p>
    <w:p w:rsidR="00721B6D" w:rsidRDefault="00E15C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Lindembergue Vidotto Garcia;</w:t>
      </w:r>
    </w:p>
    <w:p w:rsidR="00721B6D" w:rsidRDefault="00E15C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Marinete Aparecida Zacharias Rodrigues;</w:t>
      </w:r>
    </w:p>
    <w:p w:rsidR="00721B6D" w:rsidRDefault="00E15C54">
      <w:pPr>
        <w:spacing w:after="283"/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O presente estudo teve como objetivo examinar os desafios da preservação do patrimônio cultural em Mato Grosso do Sul no contexto da Rota de Integração Latino-Americana (RILA) – Rota Bioceânica, uma iniciativa que</w:t>
      </w:r>
      <w:r>
        <w:rPr>
          <w:sz w:val="20"/>
          <w:szCs w:val="20"/>
        </w:rPr>
        <w:t xml:space="preserve"> ganhou destaque com a criação do Mercosul durante o governo de Fernando Henrique Cardoso, a partir de 1995. A RILA pretende criar um corredor rodoviário que conecta Brasil, Paraguai, Argentina e Chile, ligando os portos de Santos/SP (Brasil) aos de Iquiqu</w:t>
      </w:r>
      <w:r>
        <w:rPr>
          <w:sz w:val="20"/>
          <w:szCs w:val="20"/>
        </w:rPr>
        <w:t>e e Antofagasta (Chile), com o objetivo de facilitar o escoamento de produção e reduzir custos de transporte, alcançando mercados asiáticos.A pesquisa se concentrou nos impactos da RILA sobre o patrimônio cultural de Porto Murtinho, cidade do Mato Grosso d</w:t>
      </w:r>
      <w:r>
        <w:rPr>
          <w:sz w:val="20"/>
          <w:szCs w:val="20"/>
        </w:rPr>
        <w:t>o Sul que faz fronteira com o Paraguai, por onde a a RILA fará conexão com o país vizinho. Porto Murtinho possui uma</w:t>
      </w:r>
      <w:bookmarkStart w:id="1" w:name="_GoBack"/>
      <w:bookmarkEnd w:id="1"/>
      <w:r>
        <w:rPr>
          <w:sz w:val="20"/>
          <w:szCs w:val="20"/>
        </w:rPr>
        <w:t xml:space="preserve"> rica herança histórica, ligada à produção e comercialização de erva-mate desde o período imperial, e é considerada um museu a céu aberto co</w:t>
      </w:r>
      <w:r>
        <w:rPr>
          <w:sz w:val="20"/>
          <w:szCs w:val="20"/>
        </w:rPr>
        <w:t>m construções arquitetônicas e monumentos históricos. A cidade também é marcada pelo marco zero Kadiwéu e pela influência cultural paraguaia, refletida nos costumes locais.A metodologia adotada incluiu análises qualitativas dos dados coletados de fontes hi</w:t>
      </w:r>
      <w:r>
        <w:rPr>
          <w:sz w:val="20"/>
          <w:szCs w:val="20"/>
        </w:rPr>
        <w:t>stóricas, políticas e culturais. O estudo revela que, apesar dos benefícios econômicos prometidos pela RILA, como a redução de custos de transporte e novas oportunidades comerciais, há riscos significativos para o patrimônio cultural de Porto Murtinho. Ess</w:t>
      </w:r>
      <w:r>
        <w:rPr>
          <w:sz w:val="20"/>
          <w:szCs w:val="20"/>
        </w:rPr>
        <w:t>es riscos incluem degradação acelerada do patrimônio, mudanças demográficas e vandalismo.Para mitigar esses impactos, o estudo propôs uma série de soluções, incluindo políticas públicas eficazes, planejamento urbano sustentável, incentivo à preservação cul</w:t>
      </w:r>
      <w:r>
        <w:rPr>
          <w:sz w:val="20"/>
          <w:szCs w:val="20"/>
        </w:rPr>
        <w:t>tural, desenvolvimento de turismo sustentável, fortalecimento da economia local, proteção contra vandalismo, gestão participativa e colaboração internacional. Essas estratégias visam garantir que o desenvolvimento econômico proporcionado pela RILA seja com</w:t>
      </w:r>
      <w:r>
        <w:rPr>
          <w:sz w:val="20"/>
          <w:szCs w:val="20"/>
        </w:rPr>
        <w:t>patível com a valorização e proteção das riquezas culturais de Porto Murtinho e outras regiões afetadas pela rota.Este trabalho enfatizou a importância de equilibrar o progresso econômico com a preservação cultural, destacando Porto Murtinho como um exempl</w:t>
      </w:r>
      <w:r>
        <w:rPr>
          <w:sz w:val="20"/>
          <w:szCs w:val="20"/>
        </w:rPr>
        <w:t xml:space="preserve">o de como o desenvolvimento pode moldar a identidade de uma comunidade. A história do município, desde a produção de erva-mate até suas festividades tradicionais, ilustra os ciclos econômicos e influências geopolíticas que contribuíram para sua identidade </w:t>
      </w:r>
      <w:r>
        <w:rPr>
          <w:sz w:val="20"/>
          <w:szCs w:val="20"/>
        </w:rPr>
        <w:t>cultural única.</w:t>
      </w:r>
    </w:p>
    <w:p w:rsidR="00721B6D" w:rsidRDefault="00E15C54">
      <w:pPr>
        <w:jc w:val="both"/>
        <w:rPr>
          <w:sz w:val="24"/>
          <w:szCs w:val="24"/>
          <w:highlight w:val="white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</w:t>
      </w:r>
      <w:r>
        <w:rPr>
          <w:sz w:val="24"/>
          <w:szCs w:val="24"/>
          <w:highlight w:val="white"/>
        </w:rPr>
        <w:t xml:space="preserve">: </w:t>
      </w:r>
      <w:r>
        <w:rPr>
          <w:sz w:val="20"/>
          <w:szCs w:val="20"/>
        </w:rPr>
        <w:t>Rota Bioceânica; patrimônio cultural; Porto Murtinho</w:t>
      </w:r>
    </w:p>
    <w:p w:rsidR="00721B6D" w:rsidRDefault="00721B6D">
      <w:pPr>
        <w:spacing w:after="283"/>
        <w:jc w:val="both"/>
        <w:rPr>
          <w:b/>
          <w:sz w:val="20"/>
          <w:szCs w:val="20"/>
        </w:rPr>
      </w:pPr>
    </w:p>
    <w:p w:rsidR="00721B6D" w:rsidRDefault="00E15C54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Nossa sincera gratidão ao apoio e incentivo prestado pela Fundação de Desenvolvimento do Ensino, Ciência e Tecnologia do Estado de Mato Grosso do Sul (F</w:t>
      </w:r>
      <w:r>
        <w:rPr>
          <w:sz w:val="20"/>
          <w:szCs w:val="20"/>
        </w:rPr>
        <w:t>UNDECT) e pela Universidade Estadual de Mato Grosso do Sul, campus de Campo Grande (UEMS). Este trabalho de pesquisa científica não teria sido possível sem o respaldo e a confiança dessas instituições, que demonstraram um compromisso contínuo com o desenvo</w:t>
      </w:r>
      <w:r>
        <w:rPr>
          <w:sz w:val="20"/>
          <w:szCs w:val="20"/>
        </w:rPr>
        <w:t xml:space="preserve">lvimento acadêmico e científico de seus alunos.A FUNDECT, meu reconhecimento pelo financiamento e pelo suporte essencial que proporcionou para a realização deste projeto. A oportunidade de contar com recursos adequados foi fundamental para o progresso e a </w:t>
      </w:r>
      <w:r>
        <w:rPr>
          <w:sz w:val="20"/>
          <w:szCs w:val="20"/>
        </w:rPr>
        <w:t>conclusão deste estudo, permitindo a execução de coleta de dados e a análise crítica necessária para o desenvolvimento de um trabalho de qualidade.À UEMS Campo Grande, expresso meu profundo agradecimento pela estrutura acadêmica, pelo corpo docente dedicad</w:t>
      </w:r>
      <w:r>
        <w:rPr>
          <w:sz w:val="20"/>
          <w:szCs w:val="20"/>
        </w:rPr>
        <w:t>o e pela comunidade estudantil engajada. A universidade tem sido um ambiente inspirador e acolhedor, promovendo não apenas o crescimento intelectual, mas também o desenvolvimento pessoal e profissional dos seus acadêmicos. A orientação recebida dos profess</w:t>
      </w:r>
      <w:r>
        <w:rPr>
          <w:sz w:val="20"/>
          <w:szCs w:val="20"/>
        </w:rPr>
        <w:t>ores e a colaboração com os colegas foram cruciais para o êxito desta pesquisa.Ambas as instituições desempenham um papel vital na minha formação acadêmica, oferecendo não apenas os meios materiais, mas também o estímulo intelectual necessário para a reali</w:t>
      </w:r>
      <w:r>
        <w:rPr>
          <w:sz w:val="20"/>
          <w:szCs w:val="20"/>
        </w:rPr>
        <w:t>zação deste trabalho. Por fim, dedico este trabalho a todos aqueles que, direta ou indiretamente, contribuíram para a sua concretização.</w:t>
      </w:r>
    </w:p>
    <w:sectPr w:rsidR="00721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C54" w:rsidRDefault="00E15C54">
      <w:r>
        <w:separator/>
      </w:r>
    </w:p>
  </w:endnote>
  <w:endnote w:type="continuationSeparator" w:id="0">
    <w:p w:rsidR="00E15C54" w:rsidRDefault="00E1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6D" w:rsidRDefault="00721B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6D" w:rsidRDefault="00721B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6D" w:rsidRDefault="00721B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C54" w:rsidRDefault="00E15C54">
      <w:r>
        <w:separator/>
      </w:r>
    </w:p>
  </w:footnote>
  <w:footnote w:type="continuationSeparator" w:id="0">
    <w:p w:rsidR="00E15C54" w:rsidRDefault="00E1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6D" w:rsidRDefault="00721B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6D" w:rsidRDefault="00E15C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6D" w:rsidRDefault="00E15C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6D"/>
    <w:rsid w:val="0028262F"/>
    <w:rsid w:val="005F3194"/>
    <w:rsid w:val="00721B6D"/>
    <w:rsid w:val="00E1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708E"/>
  <w15:docId w15:val="{42A44808-E0AC-4DD4-BB85-8A9CF638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5464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464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zak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00421727136@academicos.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ExifooerWZy/jTfbDT+kSqY8A==">CgMxLjAyCGguZ2pkZ3hzOAByITFqRHFEODRXTFdReWp0M2x0VEdQRl9fZHcxYjNrZ19pXw==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Lindembergue Vidotto Garcia</cp:lastModifiedBy>
  <cp:revision>2</cp:revision>
  <dcterms:created xsi:type="dcterms:W3CDTF">2024-08-01T12:22:00Z</dcterms:created>
  <dcterms:modified xsi:type="dcterms:W3CDTF">2024-08-01T12:22:00Z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