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82B13" w14:textId="77777777" w:rsidR="00C14165" w:rsidRDefault="005010DE" w:rsidP="009B17EF">
      <w:pPr>
        <w:pStyle w:val="Default"/>
        <w:ind w:left="1134" w:right="1134"/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  <w:lang w:eastAsia="pt-BR"/>
        </w:rPr>
        <w:t xml:space="preserve">TÍTULO: </w:t>
      </w:r>
      <w:r w:rsidR="00E12FD3" w:rsidRPr="00E12FD3">
        <w:rPr>
          <w:b/>
          <w:bCs/>
          <w:sz w:val="20"/>
          <w:szCs w:val="20"/>
        </w:rPr>
        <w:t>PRÁTICAS DE EDUCAÇÃO AMBIENTAL NO PARQUE ESTADUAL MATAS DO SEGREDO, CAMPO GRANDE, MS</w:t>
      </w:r>
      <w:r w:rsidR="00E12FD3" w:rsidRPr="00E12FD3">
        <w:rPr>
          <w:sz w:val="20"/>
          <w:szCs w:val="20"/>
        </w:rPr>
        <w:t>.</w:t>
      </w:r>
    </w:p>
    <w:p w14:paraId="31D92CCE" w14:textId="77777777" w:rsidR="00E818C7" w:rsidRPr="00E12FD3" w:rsidRDefault="00E818C7" w:rsidP="009B17EF">
      <w:pPr>
        <w:pStyle w:val="Default"/>
        <w:ind w:left="1134" w:right="1134"/>
        <w:jc w:val="center"/>
      </w:pPr>
    </w:p>
    <w:p w14:paraId="73989773" w14:textId="77777777" w:rsidR="00C14165" w:rsidRDefault="005010DE" w:rsidP="009B17EF">
      <w:pPr>
        <w:spacing w:after="283"/>
        <w:ind w:left="1134" w:right="1134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E12FD3">
        <w:rPr>
          <w:sz w:val="20"/>
          <w:szCs w:val="20"/>
        </w:rPr>
        <w:t>Universidade de Mato Grosso do Sul – Unidade: Campo Grande.</w:t>
      </w:r>
    </w:p>
    <w:p w14:paraId="3FF714F5" w14:textId="5F7B4BCA" w:rsidR="00C14165" w:rsidRDefault="005010DE" w:rsidP="009B17EF">
      <w:pPr>
        <w:pStyle w:val="Default"/>
        <w:ind w:left="1134" w:right="1134"/>
        <w:jc w:val="both"/>
        <w:rPr>
          <w:color w:val="auto"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E12FD3" w:rsidRPr="00E12FD3">
        <w:rPr>
          <w:color w:val="auto"/>
          <w:sz w:val="20"/>
          <w:szCs w:val="20"/>
        </w:rPr>
        <w:t xml:space="preserve">Ciências </w:t>
      </w:r>
      <w:r w:rsidR="00DC5D0D">
        <w:rPr>
          <w:color w:val="auto"/>
          <w:sz w:val="20"/>
          <w:szCs w:val="20"/>
        </w:rPr>
        <w:t>Humanas</w:t>
      </w:r>
    </w:p>
    <w:p w14:paraId="04EBD05A" w14:textId="77777777" w:rsidR="00E818C7" w:rsidRDefault="00E818C7" w:rsidP="009B17EF">
      <w:pPr>
        <w:pStyle w:val="Default"/>
        <w:ind w:left="1134" w:right="1134"/>
        <w:jc w:val="both"/>
        <w:rPr>
          <w:color w:val="auto"/>
        </w:rPr>
      </w:pPr>
    </w:p>
    <w:p w14:paraId="65A4BBE6" w14:textId="1EE8FB41" w:rsidR="00C14165" w:rsidRPr="00E818C7" w:rsidRDefault="00DC5D0D" w:rsidP="009B17EF">
      <w:pPr>
        <w:pStyle w:val="CabealhoeRodap"/>
        <w:ind w:left="1134" w:right="1134"/>
        <w:jc w:val="both"/>
        <w:rPr>
          <w:sz w:val="20"/>
          <w:szCs w:val="20"/>
        </w:rPr>
      </w:pPr>
      <w:r w:rsidRPr="00E818C7">
        <w:rPr>
          <w:rFonts w:eastAsia="Calibri"/>
          <w:b/>
          <w:sz w:val="20"/>
          <w:szCs w:val="20"/>
          <w:lang w:eastAsia="zh-CN"/>
        </w:rPr>
        <w:t xml:space="preserve">SOUZA, </w:t>
      </w:r>
      <w:r w:rsidRPr="00E818C7">
        <w:rPr>
          <w:rFonts w:eastAsia="Calibri"/>
          <w:sz w:val="20"/>
          <w:szCs w:val="20"/>
          <w:lang w:eastAsia="zh-CN"/>
        </w:rPr>
        <w:t>Tábata Cristina Kuhn de</w:t>
      </w:r>
      <w:r w:rsidRPr="00DC5D0D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E818C7">
        <w:rPr>
          <w:rFonts w:eastAsia="Calibri"/>
          <w:sz w:val="20"/>
          <w:szCs w:val="20"/>
          <w:lang w:eastAsia="zh-CN"/>
        </w:rPr>
        <w:t xml:space="preserve"> (</w:t>
      </w:r>
      <w:r w:rsidRPr="00E818C7">
        <w:rPr>
          <w:rStyle w:val="LinkdaInternet"/>
          <w:rFonts w:eastAsia="Calibri"/>
          <w:sz w:val="20"/>
          <w:szCs w:val="20"/>
          <w:lang w:eastAsia="zh-CN"/>
        </w:rPr>
        <w:t>tabatakuhn@hotmail.com</w:t>
      </w:r>
      <w:r w:rsidRPr="00E818C7">
        <w:rPr>
          <w:rFonts w:eastAsia="Calibri"/>
          <w:sz w:val="20"/>
          <w:szCs w:val="20"/>
          <w:lang w:eastAsia="zh-CN"/>
        </w:rPr>
        <w:t>);</w:t>
      </w:r>
      <w:r w:rsidRPr="00E818C7">
        <w:rPr>
          <w:rFonts w:eastAsia="Calibri"/>
          <w:b/>
          <w:sz w:val="20"/>
          <w:szCs w:val="20"/>
          <w:lang w:eastAsia="zh-CN"/>
        </w:rPr>
        <w:t xml:space="preserve"> </w:t>
      </w:r>
      <w:r w:rsidR="00E818C7" w:rsidRPr="00E818C7">
        <w:rPr>
          <w:b/>
          <w:sz w:val="20"/>
          <w:szCs w:val="20"/>
        </w:rPr>
        <w:t>GÜNTZEL</w:t>
      </w:r>
      <w:r w:rsidR="00E818C7" w:rsidRPr="00E818C7">
        <w:rPr>
          <w:sz w:val="20"/>
          <w:szCs w:val="20"/>
        </w:rPr>
        <w:t>, Adriana Maria</w:t>
      </w:r>
      <w:r w:rsidRPr="00DC5D0D">
        <w:rPr>
          <w:sz w:val="20"/>
          <w:szCs w:val="20"/>
          <w:vertAlign w:val="superscript"/>
        </w:rPr>
        <w:t>2</w:t>
      </w:r>
      <w:r w:rsidR="00E818C7">
        <w:rPr>
          <w:sz w:val="20"/>
          <w:szCs w:val="20"/>
        </w:rPr>
        <w:t xml:space="preserve"> </w:t>
      </w:r>
      <w:r w:rsidR="00E818C7" w:rsidRPr="00E818C7">
        <w:rPr>
          <w:rFonts w:eastAsia="Calibri"/>
          <w:sz w:val="20"/>
          <w:szCs w:val="20"/>
          <w:lang w:eastAsia="zh-CN"/>
        </w:rPr>
        <w:t>(</w:t>
      </w:r>
      <w:r w:rsidR="00E818C7">
        <w:rPr>
          <w:rStyle w:val="LinkdaInternet"/>
          <w:rFonts w:eastAsia="Calibri"/>
          <w:sz w:val="20"/>
          <w:szCs w:val="20"/>
          <w:lang w:eastAsia="zh-CN"/>
        </w:rPr>
        <w:t>amguntzel@uem.br</w:t>
      </w:r>
      <w:r w:rsidR="00E818C7" w:rsidRPr="00E818C7">
        <w:rPr>
          <w:rFonts w:eastAsia="Calibri"/>
          <w:sz w:val="20"/>
          <w:szCs w:val="20"/>
          <w:lang w:eastAsia="zh-CN"/>
        </w:rPr>
        <w:t>);</w:t>
      </w:r>
      <w:r w:rsidR="00E818C7" w:rsidRPr="00E818C7">
        <w:rPr>
          <w:rFonts w:eastAsia="Calibri"/>
          <w:b/>
          <w:sz w:val="20"/>
          <w:szCs w:val="20"/>
          <w:lang w:eastAsia="zh-CN"/>
        </w:rPr>
        <w:t xml:space="preserve"> </w:t>
      </w:r>
    </w:p>
    <w:p w14:paraId="7BC95106" w14:textId="77777777" w:rsidR="00E818C7" w:rsidRDefault="00E818C7" w:rsidP="009B17EF">
      <w:pPr>
        <w:pStyle w:val="Corpodetexto"/>
        <w:ind w:left="1134" w:right="1134"/>
        <w:jc w:val="both"/>
        <w:rPr>
          <w:rFonts w:eastAsia="Calibri"/>
          <w:sz w:val="20"/>
          <w:szCs w:val="20"/>
          <w:vertAlign w:val="superscript"/>
          <w:lang w:eastAsia="zh-CN"/>
        </w:rPr>
      </w:pPr>
    </w:p>
    <w:p w14:paraId="3A55822A" w14:textId="77777777" w:rsidR="00DC5D0D" w:rsidRPr="003802C0" w:rsidRDefault="005010DE" w:rsidP="00DC5D0D">
      <w:pPr>
        <w:pStyle w:val="Corpodetexto"/>
        <w:ind w:left="1134" w:right="1134"/>
        <w:jc w:val="both"/>
        <w:rPr>
          <w:rFonts w:eastAsia="Calibri"/>
          <w:sz w:val="20"/>
          <w:szCs w:val="20"/>
          <w:lang w:eastAsia="zh-CN"/>
        </w:rPr>
      </w:pPr>
      <w:r w:rsidRPr="003802C0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3802C0">
        <w:rPr>
          <w:rFonts w:eastAsia="Calibri"/>
          <w:sz w:val="20"/>
          <w:szCs w:val="20"/>
          <w:lang w:eastAsia="zh-CN"/>
        </w:rPr>
        <w:t xml:space="preserve"> – </w:t>
      </w:r>
      <w:r w:rsidR="00DC5D0D" w:rsidRPr="003802C0">
        <w:rPr>
          <w:rFonts w:eastAsia="Calibri"/>
          <w:sz w:val="20"/>
          <w:szCs w:val="20"/>
          <w:lang w:eastAsia="zh-CN"/>
        </w:rPr>
        <w:t>Tábata Cristina Kuhn de Souza.</w:t>
      </w:r>
    </w:p>
    <w:p w14:paraId="7D6F5295" w14:textId="269D8DBF" w:rsidR="00DC5D0D" w:rsidRPr="003802C0" w:rsidRDefault="00DC5D0D" w:rsidP="00DC5D0D">
      <w:pPr>
        <w:pStyle w:val="Corpodetexto"/>
        <w:ind w:left="1134" w:right="1134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 xml:space="preserve">Bolsista/Acadêmica </w:t>
      </w:r>
      <w:r w:rsidRPr="003802C0">
        <w:rPr>
          <w:rFonts w:eastAsia="Calibri"/>
          <w:sz w:val="20"/>
          <w:szCs w:val="20"/>
          <w:lang w:eastAsia="zh-CN"/>
        </w:rPr>
        <w:t>de Geografia - Licenciatura.</w:t>
      </w:r>
    </w:p>
    <w:p w14:paraId="40CD80E7" w14:textId="32C0095A" w:rsidR="00C14165" w:rsidRPr="003802C0" w:rsidRDefault="00C14165" w:rsidP="00DC5D0D">
      <w:pPr>
        <w:pStyle w:val="CabealhoeRodap"/>
        <w:ind w:left="1134" w:right="1134"/>
        <w:jc w:val="both"/>
        <w:rPr>
          <w:sz w:val="20"/>
          <w:szCs w:val="20"/>
        </w:rPr>
      </w:pPr>
    </w:p>
    <w:p w14:paraId="6F2FAFC5" w14:textId="51AACF85" w:rsidR="00DC5D0D" w:rsidRPr="003802C0" w:rsidRDefault="00E818C7" w:rsidP="00DC5D0D">
      <w:pPr>
        <w:pStyle w:val="CabealhoeRodap"/>
        <w:ind w:left="1134" w:right="1134"/>
        <w:jc w:val="both"/>
        <w:rPr>
          <w:rFonts w:eastAsia="Calibri"/>
          <w:sz w:val="20"/>
          <w:szCs w:val="20"/>
          <w:lang w:eastAsia="zh-CN"/>
        </w:rPr>
      </w:pPr>
      <w:r w:rsidRPr="003802C0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3802C0">
        <w:rPr>
          <w:rFonts w:eastAsia="Calibri"/>
          <w:sz w:val="20"/>
          <w:szCs w:val="20"/>
          <w:lang w:eastAsia="zh-CN"/>
        </w:rPr>
        <w:t xml:space="preserve"> –</w:t>
      </w:r>
      <w:proofErr w:type="gramStart"/>
      <w:r w:rsidRPr="003802C0">
        <w:rPr>
          <w:rFonts w:eastAsia="Calibri"/>
          <w:sz w:val="20"/>
          <w:szCs w:val="20"/>
          <w:lang w:eastAsia="zh-CN"/>
        </w:rPr>
        <w:t xml:space="preserve"> </w:t>
      </w:r>
      <w:r w:rsidR="0061153D">
        <w:rPr>
          <w:rFonts w:eastAsia="Calibri"/>
          <w:sz w:val="20"/>
          <w:szCs w:val="20"/>
          <w:lang w:eastAsia="zh-CN"/>
        </w:rPr>
        <w:t xml:space="preserve"> </w:t>
      </w:r>
      <w:proofErr w:type="gramEnd"/>
      <w:r w:rsidR="00DC5D0D" w:rsidRPr="003802C0">
        <w:rPr>
          <w:rFonts w:eastAsia="Calibri"/>
          <w:sz w:val="20"/>
          <w:szCs w:val="20"/>
          <w:lang w:eastAsia="zh-CN"/>
        </w:rPr>
        <w:t xml:space="preserve">Adriana Maria </w:t>
      </w:r>
      <w:r w:rsidR="00DC5D0D" w:rsidRPr="00A0569A">
        <w:rPr>
          <w:sz w:val="20"/>
          <w:szCs w:val="20"/>
        </w:rPr>
        <w:t>Güntzel</w:t>
      </w:r>
      <w:r w:rsidR="00DC5D0D" w:rsidRPr="003802C0">
        <w:rPr>
          <w:rFonts w:eastAsia="Calibri"/>
          <w:sz w:val="20"/>
          <w:szCs w:val="20"/>
          <w:lang w:eastAsia="zh-CN"/>
        </w:rPr>
        <w:t xml:space="preserve"> </w:t>
      </w:r>
    </w:p>
    <w:p w14:paraId="137716C0" w14:textId="38E0094A" w:rsidR="00DC5D0D" w:rsidRPr="003802C0" w:rsidRDefault="00DC5D0D" w:rsidP="00DC5D0D">
      <w:pPr>
        <w:pStyle w:val="CabealhoeRodap"/>
        <w:ind w:left="1134" w:right="1134"/>
        <w:jc w:val="both"/>
        <w:rPr>
          <w:sz w:val="20"/>
          <w:szCs w:val="20"/>
        </w:rPr>
      </w:pPr>
      <w:r>
        <w:rPr>
          <w:rFonts w:eastAsiaTheme="minorHAnsi"/>
          <w:sz w:val="20"/>
          <w:szCs w:val="20"/>
          <w:lang w:val="pt-BR"/>
        </w:rPr>
        <w:t>Orientadora</w:t>
      </w:r>
      <w:r w:rsidRPr="003802C0">
        <w:rPr>
          <w:rFonts w:eastAsiaTheme="minorHAnsi"/>
          <w:sz w:val="20"/>
          <w:szCs w:val="20"/>
          <w:lang w:val="pt-BR"/>
        </w:rPr>
        <w:t xml:space="preserve"> /Docente do Curso de Geografia. </w:t>
      </w:r>
    </w:p>
    <w:p w14:paraId="62912DA1" w14:textId="77777777" w:rsidR="00C827B2" w:rsidRDefault="00C827B2" w:rsidP="009B17EF">
      <w:pPr>
        <w:pStyle w:val="Default"/>
        <w:ind w:right="1134"/>
      </w:pPr>
    </w:p>
    <w:p w14:paraId="76905499" w14:textId="066C1345" w:rsidR="00C827B2" w:rsidRPr="000434E3" w:rsidRDefault="00C827B2" w:rsidP="009B17EF">
      <w:pPr>
        <w:pStyle w:val="CabealhoeRodap"/>
        <w:ind w:left="1134" w:right="1134"/>
        <w:jc w:val="both"/>
        <w:rPr>
          <w:sz w:val="20"/>
          <w:szCs w:val="20"/>
        </w:rPr>
      </w:pPr>
      <w:r w:rsidRPr="000434E3">
        <w:rPr>
          <w:sz w:val="20"/>
          <w:szCs w:val="20"/>
        </w:rPr>
        <w:t>Em áreas urbanas, as unidades de conservação servem com</w:t>
      </w:r>
      <w:r w:rsidR="006F3874">
        <w:rPr>
          <w:sz w:val="20"/>
          <w:szCs w:val="20"/>
        </w:rPr>
        <w:t>o</w:t>
      </w:r>
      <w:r w:rsidRPr="000434E3">
        <w:rPr>
          <w:sz w:val="20"/>
          <w:szCs w:val="20"/>
        </w:rPr>
        <w:t xml:space="preserve"> um espaço educador, onde podem ser trabalhadas/desenvolvidas ações de educação ambiental, voltadas à conservação da biodiversidade e dos serviços ecossistêmicos a ela associados</w:t>
      </w:r>
      <w:r w:rsidR="00DC5D0D">
        <w:rPr>
          <w:sz w:val="20"/>
          <w:szCs w:val="20"/>
        </w:rPr>
        <w:t xml:space="preserve">, </w:t>
      </w:r>
      <w:r w:rsidRPr="000434E3">
        <w:rPr>
          <w:sz w:val="20"/>
          <w:szCs w:val="20"/>
        </w:rPr>
        <w:t>de forma a estimular reflexões acerca das relações entre o ser humano e os ambientes natural e construído. Esta pesquisa teve por objetivo refletir sobre o Parque Estadual Matas do Segredo com</w:t>
      </w:r>
      <w:r w:rsidR="006F3874">
        <w:rPr>
          <w:sz w:val="20"/>
          <w:szCs w:val="20"/>
        </w:rPr>
        <w:t>o</w:t>
      </w:r>
      <w:r w:rsidRPr="000434E3">
        <w:rPr>
          <w:sz w:val="20"/>
          <w:szCs w:val="20"/>
        </w:rPr>
        <w:t xml:space="preserve"> um espaço educativo, a partir de práticas de educação ambiental desenvolvidas com crianças do Projeto Florestinha. A primeira parte da pesquisa foi </w:t>
      </w:r>
      <w:proofErr w:type="gramStart"/>
      <w:r w:rsidRPr="000434E3">
        <w:rPr>
          <w:sz w:val="20"/>
          <w:szCs w:val="20"/>
        </w:rPr>
        <w:t>a</w:t>
      </w:r>
      <w:proofErr w:type="gramEnd"/>
      <w:r w:rsidRPr="000434E3">
        <w:rPr>
          <w:sz w:val="20"/>
          <w:szCs w:val="20"/>
        </w:rPr>
        <w:t xml:space="preserve"> revisão da bibliografia sobre os temas abordados nas práticas </w:t>
      </w:r>
      <w:r w:rsidR="00DC5D0D">
        <w:rPr>
          <w:sz w:val="20"/>
          <w:szCs w:val="20"/>
        </w:rPr>
        <w:t>a serem desenvolvidas</w:t>
      </w:r>
      <w:r w:rsidRPr="000434E3">
        <w:rPr>
          <w:sz w:val="20"/>
          <w:szCs w:val="20"/>
        </w:rPr>
        <w:t xml:space="preserve"> para que o bolsista mediador fosse capaz de fazer provocações que levassem os alunos a pensarem nos elementos essenciais do ambiente e como compartilhar esse conhecimento </w:t>
      </w:r>
      <w:r w:rsidR="00DC5D0D">
        <w:rPr>
          <w:sz w:val="20"/>
          <w:szCs w:val="20"/>
        </w:rPr>
        <w:t>com</w:t>
      </w:r>
      <w:r w:rsidRPr="000434E3">
        <w:rPr>
          <w:sz w:val="20"/>
          <w:szCs w:val="20"/>
        </w:rPr>
        <w:t xml:space="preserve"> os estudantes do Projeto Florestinha. Os temas abordados foram: constituintes da Terra e sua formação; seres vivos e suas relações ecológicas; fauna e flora; história da origem do parque. A segunda parte do projeto foi o desenvolvimento das práticas de educação ambiental, utilizando o espaço e os elementos naturais do parque. A terceira parte foi </w:t>
      </w:r>
      <w:proofErr w:type="gramStart"/>
      <w:r w:rsidRPr="000434E3">
        <w:rPr>
          <w:sz w:val="20"/>
          <w:szCs w:val="20"/>
        </w:rPr>
        <w:t>a</w:t>
      </w:r>
      <w:proofErr w:type="gramEnd"/>
      <w:r w:rsidRPr="000434E3">
        <w:rPr>
          <w:sz w:val="20"/>
          <w:szCs w:val="20"/>
        </w:rPr>
        <w:t xml:space="preserve"> análise do parque como um espaço educativo, com base nas experiências resultantes das percepções das crianças sobre os diferentes temas abordados. As práticas realizadas durante o projeto aproximaram os alunos da realidade em que se encontra nosso planeta, com seus recursos naturais cada vez mais escassos, bem como do fato de que sem a consciência ambiental ficará cada vez mais caro e difícil para a população sobreviver. Observou-se também a importância da educação ambiental construída continuamente em todos os níveis do ensino formal e por ações informais como a desenvolvida com esse projeto</w:t>
      </w:r>
      <w:r w:rsidRPr="000434E3">
        <w:rPr>
          <w:b/>
          <w:bCs/>
          <w:sz w:val="20"/>
          <w:szCs w:val="20"/>
        </w:rPr>
        <w:t xml:space="preserve">. </w:t>
      </w:r>
      <w:r w:rsidRPr="000434E3">
        <w:rPr>
          <w:sz w:val="20"/>
          <w:szCs w:val="20"/>
        </w:rPr>
        <w:t xml:space="preserve">Destacou-se também um melhor aproveitamento da educação ambiental por meio de práticas de vivência, em contato com o meio ambiente, como o existente no Parque Estadual Matas do Segredo. Pelo exposto neste trabalho, notou-se que é necessária a inserção da educação ambiental </w:t>
      </w:r>
      <w:r w:rsidR="00DC5D0D">
        <w:rPr>
          <w:sz w:val="20"/>
          <w:szCs w:val="20"/>
        </w:rPr>
        <w:t>em ambientes informais</w:t>
      </w:r>
      <w:r w:rsidRPr="000434E3">
        <w:rPr>
          <w:sz w:val="20"/>
          <w:szCs w:val="20"/>
        </w:rPr>
        <w:t xml:space="preserve">, para que os futuros cidadãos tenham objetivos em comum visando </w:t>
      </w:r>
      <w:proofErr w:type="gramStart"/>
      <w:r w:rsidRPr="000434E3">
        <w:rPr>
          <w:sz w:val="20"/>
          <w:szCs w:val="20"/>
        </w:rPr>
        <w:t>a</w:t>
      </w:r>
      <w:proofErr w:type="gramEnd"/>
      <w:r w:rsidRPr="000434E3">
        <w:rPr>
          <w:sz w:val="20"/>
          <w:szCs w:val="20"/>
        </w:rPr>
        <w:t xml:space="preserve"> preservação do meio ambiente. </w:t>
      </w:r>
    </w:p>
    <w:p w14:paraId="1A0A6CFE" w14:textId="77777777" w:rsidR="00C827B2" w:rsidRPr="00C827B2" w:rsidRDefault="00C827B2" w:rsidP="009B17EF">
      <w:pPr>
        <w:pStyle w:val="Default"/>
        <w:ind w:left="1134" w:right="1134"/>
        <w:rPr>
          <w:color w:val="auto"/>
          <w:sz w:val="23"/>
          <w:szCs w:val="23"/>
        </w:rPr>
      </w:pPr>
    </w:p>
    <w:p w14:paraId="1D04060C" w14:textId="77777777" w:rsidR="00C14165" w:rsidRPr="00AA6F0D" w:rsidRDefault="005010DE" w:rsidP="009B17EF">
      <w:pPr>
        <w:pStyle w:val="Default"/>
        <w:ind w:left="1134" w:right="1134"/>
        <w:jc w:val="both"/>
      </w:pPr>
      <w:r>
        <w:rPr>
          <w:b/>
          <w:bCs/>
          <w:sz w:val="20"/>
          <w:szCs w:val="20"/>
          <w:lang w:eastAsia="pt-BR"/>
        </w:rPr>
        <w:t>PALAVRAS-CHAVE:</w:t>
      </w:r>
      <w:r w:rsidR="00A850F8">
        <w:rPr>
          <w:sz w:val="20"/>
          <w:szCs w:val="20"/>
          <w:lang w:eastAsia="pt-BR"/>
        </w:rPr>
        <w:t xml:space="preserve"> </w:t>
      </w:r>
      <w:r w:rsidR="00A850F8">
        <w:rPr>
          <w:color w:val="auto"/>
          <w:sz w:val="20"/>
          <w:szCs w:val="20"/>
        </w:rPr>
        <w:t>Unidade de Conservação Urbana</w:t>
      </w:r>
      <w:r w:rsidR="00AA6F0D" w:rsidRPr="00AA6F0D">
        <w:rPr>
          <w:color w:val="auto"/>
          <w:sz w:val="20"/>
          <w:szCs w:val="20"/>
        </w:rPr>
        <w:t xml:space="preserve">, Educação </w:t>
      </w:r>
      <w:r w:rsidR="00A850F8">
        <w:rPr>
          <w:color w:val="auto"/>
          <w:sz w:val="20"/>
          <w:szCs w:val="20"/>
        </w:rPr>
        <w:t xml:space="preserve">ambiental, </w:t>
      </w:r>
      <w:r w:rsidR="00A850F8" w:rsidRPr="00AA6F0D">
        <w:rPr>
          <w:color w:val="auto"/>
          <w:sz w:val="20"/>
          <w:szCs w:val="20"/>
        </w:rPr>
        <w:t>Ensino de Geografia</w:t>
      </w:r>
      <w:r w:rsidR="00A850F8">
        <w:rPr>
          <w:color w:val="auto"/>
          <w:sz w:val="20"/>
          <w:szCs w:val="20"/>
        </w:rPr>
        <w:t>.</w:t>
      </w:r>
    </w:p>
    <w:p w14:paraId="3E68AF8F" w14:textId="77777777" w:rsidR="00C14165" w:rsidRPr="00E12FD3" w:rsidRDefault="005010DE" w:rsidP="009B17EF">
      <w:pPr>
        <w:pStyle w:val="Default"/>
        <w:ind w:left="1134" w:right="1134"/>
        <w:jc w:val="both"/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E12FD3" w:rsidRPr="00E12FD3">
        <w:rPr>
          <w:sz w:val="20"/>
          <w:szCs w:val="20"/>
        </w:rPr>
        <w:t>O</w:t>
      </w:r>
      <w:r w:rsidR="00E12FD3">
        <w:rPr>
          <w:sz w:val="23"/>
          <w:szCs w:val="23"/>
        </w:rPr>
        <w:t xml:space="preserve"> </w:t>
      </w:r>
      <w:r w:rsidR="00E12FD3" w:rsidRPr="00E12FD3">
        <w:rPr>
          <w:color w:val="auto"/>
          <w:sz w:val="20"/>
          <w:szCs w:val="20"/>
        </w:rPr>
        <w:t>presente trabalho foi realizado com o apoio da UEMS, Pr</w:t>
      </w:r>
      <w:r w:rsidR="00E12FD3" w:rsidRPr="00E12FD3">
        <w:rPr>
          <w:color w:val="auto"/>
          <w:sz w:val="20"/>
          <w:szCs w:val="20"/>
        </w:rPr>
        <w:t>o</w:t>
      </w:r>
      <w:r w:rsidR="00E12FD3" w:rsidRPr="00E12FD3">
        <w:rPr>
          <w:color w:val="auto"/>
          <w:sz w:val="20"/>
          <w:szCs w:val="20"/>
        </w:rPr>
        <w:t>grama Institucional de Iniciação Científica – PIBIC/UEMS</w:t>
      </w:r>
      <w:r w:rsidR="00E12FD3">
        <w:rPr>
          <w:color w:val="auto"/>
          <w:sz w:val="23"/>
          <w:szCs w:val="23"/>
        </w:rPr>
        <w:t>.</w:t>
      </w:r>
    </w:p>
    <w:p w14:paraId="5123D970" w14:textId="77777777" w:rsidR="00C14165" w:rsidRDefault="00C14165" w:rsidP="009B17EF">
      <w:pPr>
        <w:ind w:left="1134" w:right="1134"/>
        <w:jc w:val="both"/>
        <w:rPr>
          <w:sz w:val="20"/>
          <w:szCs w:val="20"/>
        </w:rPr>
      </w:pPr>
    </w:p>
    <w:p w14:paraId="67598B61" w14:textId="77777777" w:rsidR="00C14165" w:rsidRDefault="00A850F8" w:rsidP="009B17EF">
      <w:pPr>
        <w:ind w:left="1134" w:righ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C14165" w:rsidSect="00BF1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284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E778B" w14:textId="77777777" w:rsidR="00E053C4" w:rsidRDefault="00E053C4">
      <w:r>
        <w:separator/>
      </w:r>
    </w:p>
  </w:endnote>
  <w:endnote w:type="continuationSeparator" w:id="0">
    <w:p w14:paraId="020B124E" w14:textId="77777777" w:rsidR="00E053C4" w:rsidRDefault="00E0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580C3" w14:textId="77777777" w:rsidR="00C14165" w:rsidRDefault="00C141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8D5F1" w14:textId="77777777" w:rsidR="00C14165" w:rsidRDefault="00C14165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19A58" w14:textId="77777777" w:rsidR="00C14165" w:rsidRDefault="00C1416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7090A" w14:textId="77777777" w:rsidR="00E053C4" w:rsidRDefault="00E053C4">
      <w:r>
        <w:separator/>
      </w:r>
    </w:p>
  </w:footnote>
  <w:footnote w:type="continuationSeparator" w:id="0">
    <w:p w14:paraId="305D480B" w14:textId="77777777" w:rsidR="00E053C4" w:rsidRDefault="00E05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66302" w14:textId="77777777" w:rsidR="00C14165" w:rsidRDefault="00C141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C4F67" w14:textId="77777777" w:rsidR="00C14165" w:rsidRDefault="005010D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5F19BCE8" wp14:editId="79710C0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00E89E5A" wp14:editId="770FA2C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2DE3D1EF" wp14:editId="17F97A9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58E0D89B" wp14:editId="44E2A5C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86BC3" w14:textId="77777777" w:rsidR="00C14165" w:rsidRDefault="005010D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45FE733F" wp14:editId="4D981B5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5F5CCDB0" wp14:editId="064BBBEC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2274FE30" wp14:editId="7D484CC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59B66A39" wp14:editId="4615F75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165"/>
    <w:rsid w:val="000434E3"/>
    <w:rsid w:val="00070891"/>
    <w:rsid w:val="00095145"/>
    <w:rsid w:val="00116D8E"/>
    <w:rsid w:val="00143966"/>
    <w:rsid w:val="00166452"/>
    <w:rsid w:val="0022223B"/>
    <w:rsid w:val="00252D29"/>
    <w:rsid w:val="0033438A"/>
    <w:rsid w:val="003802C0"/>
    <w:rsid w:val="003C2558"/>
    <w:rsid w:val="00441395"/>
    <w:rsid w:val="00442477"/>
    <w:rsid w:val="00457E2D"/>
    <w:rsid w:val="004715E4"/>
    <w:rsid w:val="004803C6"/>
    <w:rsid w:val="004D28D8"/>
    <w:rsid w:val="005010DE"/>
    <w:rsid w:val="00505B54"/>
    <w:rsid w:val="0052329D"/>
    <w:rsid w:val="00567F95"/>
    <w:rsid w:val="00592397"/>
    <w:rsid w:val="0061153D"/>
    <w:rsid w:val="0062732F"/>
    <w:rsid w:val="00681B74"/>
    <w:rsid w:val="006F3874"/>
    <w:rsid w:val="00795ABB"/>
    <w:rsid w:val="0082391C"/>
    <w:rsid w:val="00851231"/>
    <w:rsid w:val="00946DA6"/>
    <w:rsid w:val="00984EDA"/>
    <w:rsid w:val="009B17EF"/>
    <w:rsid w:val="009C0B4C"/>
    <w:rsid w:val="009F23A7"/>
    <w:rsid w:val="00A0569A"/>
    <w:rsid w:val="00A225E0"/>
    <w:rsid w:val="00A835A2"/>
    <w:rsid w:val="00A850F8"/>
    <w:rsid w:val="00A934F6"/>
    <w:rsid w:val="00A9528D"/>
    <w:rsid w:val="00A97E41"/>
    <w:rsid w:val="00AA6F0D"/>
    <w:rsid w:val="00AC1374"/>
    <w:rsid w:val="00B45413"/>
    <w:rsid w:val="00BD6B86"/>
    <w:rsid w:val="00BF16E7"/>
    <w:rsid w:val="00C14165"/>
    <w:rsid w:val="00C827B2"/>
    <w:rsid w:val="00D2103A"/>
    <w:rsid w:val="00DC5D0D"/>
    <w:rsid w:val="00DE7D6A"/>
    <w:rsid w:val="00DF510E"/>
    <w:rsid w:val="00E053C4"/>
    <w:rsid w:val="00E12FD3"/>
    <w:rsid w:val="00E42312"/>
    <w:rsid w:val="00E818C7"/>
    <w:rsid w:val="00E83EF4"/>
    <w:rsid w:val="00E90B19"/>
    <w:rsid w:val="00EA4890"/>
    <w:rsid w:val="00EC2E52"/>
    <w:rsid w:val="00F14169"/>
    <w:rsid w:val="00F61305"/>
    <w:rsid w:val="00F9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9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FD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FD3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47B1-8718-46FA-A5CF-27B0C37F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448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27</cp:revision>
  <cp:lastPrinted>2024-08-02T11:30:00Z</cp:lastPrinted>
  <dcterms:created xsi:type="dcterms:W3CDTF">2024-08-01T13:40:00Z</dcterms:created>
  <dcterms:modified xsi:type="dcterms:W3CDTF">2024-08-02T11:31:00Z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