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FA452" w14:textId="6B08C638" w:rsidR="00E10FAC" w:rsidRDefault="00B00FDF">
      <w:pPr>
        <w:spacing w:after="283"/>
        <w:jc w:val="center"/>
        <w:rPr>
          <w:sz w:val="20"/>
          <w:szCs w:val="20"/>
        </w:rPr>
      </w:pPr>
      <w:r>
        <w:rPr>
          <w:b/>
          <w:bCs/>
          <w:sz w:val="20"/>
          <w:szCs w:val="20"/>
          <w:lang w:eastAsia="pt-BR"/>
        </w:rPr>
        <w:t>REATIVIDADE DE FÊMEAS NELORE COM</w:t>
      </w:r>
      <w:r w:rsidR="001D5CE2">
        <w:rPr>
          <w:b/>
          <w:bCs/>
          <w:sz w:val="20"/>
          <w:szCs w:val="20"/>
          <w:lang w:eastAsia="pt-BR"/>
        </w:rPr>
        <w:t xml:space="preserve"> DIFERENTES CONFORMAÇÕES </w:t>
      </w:r>
      <w:r>
        <w:rPr>
          <w:b/>
          <w:bCs/>
          <w:sz w:val="20"/>
          <w:szCs w:val="20"/>
          <w:lang w:eastAsia="pt-BR"/>
        </w:rPr>
        <w:t>DOS CHIFRES</w:t>
      </w:r>
    </w:p>
    <w:p w14:paraId="29CFB83B" w14:textId="212ED758" w:rsidR="00E10FAC" w:rsidRDefault="008C70D8">
      <w:pPr>
        <w:spacing w:after="283"/>
        <w:jc w:val="both"/>
      </w:pPr>
      <w:r>
        <w:rPr>
          <w:b/>
          <w:bCs/>
          <w:sz w:val="20"/>
          <w:szCs w:val="20"/>
        </w:rPr>
        <w:t xml:space="preserve">Instituição: </w:t>
      </w:r>
      <w:r w:rsidR="001D5CE2">
        <w:rPr>
          <w:sz w:val="20"/>
          <w:szCs w:val="20"/>
        </w:rPr>
        <w:t>Universidade Estadual de Mato Grosso do Sul – UEMS Aquidauana</w:t>
      </w:r>
    </w:p>
    <w:p w14:paraId="20DB6C21" w14:textId="5407A1DE" w:rsidR="00E10FAC" w:rsidRDefault="008C70D8">
      <w:pPr>
        <w:spacing w:after="283"/>
        <w:jc w:val="both"/>
      </w:pPr>
      <w:r>
        <w:rPr>
          <w:b/>
          <w:bCs/>
          <w:sz w:val="20"/>
          <w:szCs w:val="20"/>
        </w:rPr>
        <w:t xml:space="preserve">Área temática: </w:t>
      </w:r>
      <w:r w:rsidR="003C5EAC">
        <w:rPr>
          <w:bCs/>
          <w:sz w:val="20"/>
          <w:szCs w:val="20"/>
        </w:rPr>
        <w:t>5.0.0.0 Ciências Agrárias / 5.4.0.0 Zootecnia / 5.4.1.0 Ecologia dos animais domésticos e Etologia</w:t>
      </w:r>
    </w:p>
    <w:p w14:paraId="1CCFE669" w14:textId="3FBD4EEB" w:rsidR="00E10FAC" w:rsidRDefault="00281D1F">
      <w:pPr>
        <w:pStyle w:val="Corpodetexto"/>
        <w:spacing w:after="283"/>
        <w:jc w:val="both"/>
      </w:pPr>
      <w:r>
        <w:rPr>
          <w:rFonts w:eastAsia="Calibri"/>
          <w:b/>
          <w:sz w:val="20"/>
          <w:szCs w:val="20"/>
          <w:lang w:eastAsia="zh-CN"/>
        </w:rPr>
        <w:t xml:space="preserve">BALTA, </w:t>
      </w:r>
      <w:r>
        <w:rPr>
          <w:rFonts w:eastAsia="Calibri"/>
          <w:sz w:val="20"/>
          <w:szCs w:val="20"/>
          <w:lang w:eastAsia="zh-CN"/>
        </w:rPr>
        <w:t>Anna Julia Velasques</w:t>
      </w:r>
      <w:r>
        <w:rPr>
          <w:rFonts w:eastAsia="Calibri"/>
          <w:sz w:val="20"/>
          <w:szCs w:val="20"/>
          <w:vertAlign w:val="superscript"/>
          <w:lang w:eastAsia="zh-CN"/>
        </w:rPr>
        <w:t>1</w:t>
      </w:r>
      <w:r>
        <w:rPr>
          <w:rFonts w:eastAsia="Calibri"/>
          <w:sz w:val="20"/>
          <w:szCs w:val="20"/>
          <w:lang w:eastAsia="zh-CN"/>
        </w:rPr>
        <w:t xml:space="preserve"> (</w:t>
      </w:r>
      <w:hyperlink r:id="rId7" w:history="1">
        <w:r w:rsidRPr="00ED2893">
          <w:rPr>
            <w:rStyle w:val="Hyperlink"/>
            <w:rFonts w:eastAsia="Calibri"/>
            <w:sz w:val="20"/>
            <w:szCs w:val="20"/>
            <w:lang w:eastAsia="zh-CN"/>
          </w:rPr>
          <w:t>annajuliabalta@gmail.com</w:t>
        </w:r>
      </w:hyperlink>
      <w:r>
        <w:rPr>
          <w:rFonts w:eastAsia="Calibri"/>
          <w:sz w:val="20"/>
          <w:szCs w:val="20"/>
          <w:lang w:eastAsia="zh-CN"/>
        </w:rPr>
        <w:t>);</w:t>
      </w:r>
      <w:r w:rsidR="003D11C2">
        <w:rPr>
          <w:rFonts w:eastAsia="Calibri"/>
          <w:b/>
          <w:sz w:val="20"/>
          <w:szCs w:val="20"/>
          <w:lang w:eastAsia="zh-CN"/>
        </w:rPr>
        <w:t xml:space="preserve"> </w:t>
      </w:r>
      <w:r>
        <w:rPr>
          <w:rFonts w:eastAsia="Calibri"/>
          <w:b/>
          <w:sz w:val="20"/>
          <w:szCs w:val="20"/>
          <w:lang w:eastAsia="zh-CN"/>
        </w:rPr>
        <w:t xml:space="preserve">MENDEZ, </w:t>
      </w:r>
      <w:r>
        <w:rPr>
          <w:rFonts w:eastAsia="Calibri"/>
          <w:sz w:val="20"/>
          <w:szCs w:val="20"/>
          <w:lang w:eastAsia="zh-CN"/>
        </w:rPr>
        <w:t>Victor Hugo Benassi</w:t>
      </w:r>
      <w:r w:rsidR="003D11C2">
        <w:rPr>
          <w:rFonts w:eastAsia="Calibri"/>
          <w:sz w:val="20"/>
          <w:szCs w:val="20"/>
          <w:vertAlign w:val="superscript"/>
          <w:lang w:eastAsia="zh-CN"/>
        </w:rPr>
        <w:t>2</w:t>
      </w:r>
      <w:r>
        <w:rPr>
          <w:rFonts w:eastAsia="Calibri"/>
          <w:sz w:val="20"/>
          <w:szCs w:val="20"/>
          <w:lang w:eastAsia="zh-CN"/>
        </w:rPr>
        <w:t xml:space="preserve"> (</w:t>
      </w:r>
      <w:hyperlink r:id="rId8" w:history="1">
        <w:r w:rsidRPr="00ED2893">
          <w:rPr>
            <w:rStyle w:val="Hyperlink"/>
            <w:rFonts w:eastAsia="Calibri"/>
            <w:sz w:val="20"/>
            <w:szCs w:val="20"/>
            <w:lang w:eastAsia="zh-CN"/>
          </w:rPr>
          <w:t>victorhugobenassi@gmail.com</w:t>
        </w:r>
      </w:hyperlink>
      <w:r>
        <w:rPr>
          <w:rFonts w:eastAsia="Calibri"/>
          <w:sz w:val="20"/>
          <w:szCs w:val="20"/>
          <w:lang w:eastAsia="zh-CN"/>
        </w:rPr>
        <w:t xml:space="preserve">); </w:t>
      </w:r>
      <w:r>
        <w:rPr>
          <w:rFonts w:eastAsia="Calibri"/>
          <w:b/>
          <w:sz w:val="20"/>
          <w:szCs w:val="20"/>
          <w:lang w:eastAsia="zh-CN"/>
        </w:rPr>
        <w:t xml:space="preserve">AMORIM, </w:t>
      </w:r>
      <w:r>
        <w:rPr>
          <w:rFonts w:eastAsia="Calibri"/>
          <w:sz w:val="20"/>
          <w:szCs w:val="20"/>
          <w:lang w:eastAsia="zh-CN"/>
        </w:rPr>
        <w:t>Lidianny dos Santos</w:t>
      </w:r>
      <w:r w:rsidR="003D11C2">
        <w:rPr>
          <w:rFonts w:eastAsia="Calibri"/>
          <w:sz w:val="20"/>
          <w:szCs w:val="20"/>
          <w:vertAlign w:val="superscript"/>
          <w:lang w:eastAsia="zh-CN"/>
        </w:rPr>
        <w:t>3</w:t>
      </w:r>
      <w:r>
        <w:rPr>
          <w:rFonts w:eastAsia="Calibri"/>
          <w:sz w:val="20"/>
          <w:szCs w:val="20"/>
          <w:lang w:eastAsia="zh-CN"/>
        </w:rPr>
        <w:t xml:space="preserve"> (</w:t>
      </w:r>
      <w:hyperlink r:id="rId9" w:history="1">
        <w:r w:rsidR="00181E59" w:rsidRPr="00796FC3">
          <w:rPr>
            <w:rStyle w:val="Hyperlink"/>
            <w:rFonts w:eastAsia="Calibri"/>
            <w:sz w:val="20"/>
            <w:szCs w:val="20"/>
            <w:lang w:eastAsia="zh-CN"/>
          </w:rPr>
          <w:t>lidysantos_amorim22@hotmail.com</w:t>
        </w:r>
      </w:hyperlink>
      <w:r>
        <w:rPr>
          <w:rFonts w:eastAsia="Calibri"/>
          <w:sz w:val="20"/>
          <w:szCs w:val="20"/>
          <w:lang w:eastAsia="zh-CN"/>
        </w:rPr>
        <w:t xml:space="preserve">); </w:t>
      </w:r>
      <w:r w:rsidR="00181E59">
        <w:rPr>
          <w:rFonts w:eastAsia="Calibri"/>
          <w:b/>
          <w:sz w:val="20"/>
          <w:szCs w:val="20"/>
          <w:lang w:eastAsia="zh-CN"/>
        </w:rPr>
        <w:t>COSTA</w:t>
      </w:r>
      <w:r>
        <w:rPr>
          <w:rFonts w:eastAsia="Calibri"/>
          <w:b/>
          <w:sz w:val="20"/>
          <w:szCs w:val="20"/>
          <w:lang w:eastAsia="zh-CN"/>
        </w:rPr>
        <w:t xml:space="preserve">, </w:t>
      </w:r>
      <w:r w:rsidR="00E1042C">
        <w:rPr>
          <w:rFonts w:eastAsia="Calibri"/>
          <w:sz w:val="20"/>
          <w:szCs w:val="20"/>
          <w:lang w:eastAsia="zh-CN"/>
        </w:rPr>
        <w:t>Everton</w:t>
      </w:r>
      <w:r w:rsidR="00181E59">
        <w:rPr>
          <w:rFonts w:eastAsia="Calibri"/>
          <w:sz w:val="20"/>
          <w:szCs w:val="20"/>
          <w:lang w:eastAsia="zh-CN"/>
        </w:rPr>
        <w:t xml:space="preserve"> Garcia Areco Ximenes</w:t>
      </w:r>
      <w:r w:rsidR="003D11C2">
        <w:rPr>
          <w:rFonts w:eastAsia="Calibri"/>
          <w:sz w:val="20"/>
          <w:szCs w:val="20"/>
          <w:vertAlign w:val="superscript"/>
          <w:lang w:eastAsia="zh-CN"/>
        </w:rPr>
        <w:t>4</w:t>
      </w:r>
      <w:r>
        <w:rPr>
          <w:rFonts w:eastAsia="Calibri"/>
          <w:b/>
          <w:sz w:val="20"/>
          <w:szCs w:val="20"/>
          <w:lang w:eastAsia="zh-CN"/>
        </w:rPr>
        <w:t xml:space="preserve"> </w:t>
      </w:r>
      <w:r>
        <w:rPr>
          <w:rFonts w:eastAsia="Calibri"/>
          <w:sz w:val="20"/>
          <w:szCs w:val="20"/>
          <w:lang w:eastAsia="zh-CN"/>
        </w:rPr>
        <w:t>(</w:t>
      </w:r>
      <w:hyperlink r:id="rId10" w:history="1">
        <w:r w:rsidR="00181E59" w:rsidRPr="00796FC3">
          <w:rPr>
            <w:rStyle w:val="Hyperlink"/>
            <w:rFonts w:eastAsia="Calibri"/>
            <w:sz w:val="20"/>
            <w:szCs w:val="20"/>
            <w:lang w:eastAsia="zh-CN"/>
          </w:rPr>
          <w:t>evertonuems01@gmail.com</w:t>
        </w:r>
      </w:hyperlink>
      <w:r>
        <w:rPr>
          <w:rFonts w:eastAsia="Calibri"/>
          <w:sz w:val="20"/>
          <w:szCs w:val="20"/>
          <w:lang w:eastAsia="zh-CN"/>
        </w:rPr>
        <w:t>);</w:t>
      </w:r>
      <w:r>
        <w:rPr>
          <w:rFonts w:eastAsia="Calibri"/>
          <w:b/>
          <w:sz w:val="20"/>
          <w:szCs w:val="20"/>
          <w:lang w:eastAsia="zh-CN"/>
        </w:rPr>
        <w:t xml:space="preserve"> </w:t>
      </w:r>
      <w:r w:rsidR="00DE515E">
        <w:rPr>
          <w:rFonts w:eastAsia="Calibri"/>
          <w:b/>
          <w:sz w:val="20"/>
          <w:szCs w:val="20"/>
          <w:lang w:eastAsia="zh-CN"/>
        </w:rPr>
        <w:t>VILELA</w:t>
      </w:r>
      <w:r>
        <w:rPr>
          <w:rFonts w:eastAsia="Calibri"/>
          <w:b/>
          <w:sz w:val="20"/>
          <w:szCs w:val="20"/>
          <w:lang w:eastAsia="zh-CN"/>
        </w:rPr>
        <w:t>,</w:t>
      </w:r>
      <w:r w:rsidR="00DE515E">
        <w:rPr>
          <w:rFonts w:eastAsia="Calibri"/>
          <w:b/>
          <w:sz w:val="20"/>
          <w:szCs w:val="20"/>
          <w:lang w:eastAsia="zh-CN"/>
        </w:rPr>
        <w:t xml:space="preserve"> </w:t>
      </w:r>
      <w:r w:rsidR="0096272E">
        <w:rPr>
          <w:rFonts w:eastAsia="Calibri"/>
          <w:sz w:val="20"/>
          <w:szCs w:val="20"/>
          <w:lang w:eastAsia="zh-CN"/>
        </w:rPr>
        <w:t>Re</w:t>
      </w:r>
      <w:r w:rsidR="00DE515E">
        <w:rPr>
          <w:rFonts w:eastAsia="Calibri"/>
          <w:sz w:val="20"/>
          <w:szCs w:val="20"/>
          <w:lang w:eastAsia="zh-CN"/>
        </w:rPr>
        <w:t>íssa Alves</w:t>
      </w:r>
      <w:r w:rsidR="003D11C2">
        <w:rPr>
          <w:rFonts w:eastAsia="Calibri"/>
          <w:sz w:val="20"/>
          <w:szCs w:val="20"/>
          <w:vertAlign w:val="superscript"/>
          <w:lang w:eastAsia="zh-CN"/>
        </w:rPr>
        <w:t>5</w:t>
      </w:r>
      <w:r>
        <w:rPr>
          <w:rFonts w:eastAsia="Calibri"/>
          <w:b/>
          <w:sz w:val="20"/>
          <w:szCs w:val="20"/>
          <w:lang w:eastAsia="zh-CN"/>
        </w:rPr>
        <w:t xml:space="preserve"> </w:t>
      </w:r>
      <w:r>
        <w:rPr>
          <w:rFonts w:eastAsia="Calibri"/>
          <w:sz w:val="20"/>
          <w:szCs w:val="20"/>
          <w:lang w:eastAsia="zh-CN"/>
        </w:rPr>
        <w:t>(</w:t>
      </w:r>
      <w:hyperlink r:id="rId11" w:history="1">
        <w:r w:rsidR="003C5EAC" w:rsidRPr="006B6B3C">
          <w:rPr>
            <w:rStyle w:val="Hyperlink"/>
            <w:rFonts w:eastAsia="Calibri"/>
            <w:sz w:val="20"/>
            <w:szCs w:val="20"/>
            <w:lang w:eastAsia="zh-CN"/>
          </w:rPr>
          <w:t>reissa.vilela@uem</w:t>
        </w:r>
      </w:hyperlink>
      <w:r w:rsidR="00DE515E">
        <w:rPr>
          <w:rStyle w:val="LinkdaInternet"/>
          <w:rFonts w:eastAsia="Calibri"/>
          <w:sz w:val="20"/>
          <w:szCs w:val="20"/>
          <w:lang w:eastAsia="zh-CN"/>
        </w:rPr>
        <w:t>s.br</w:t>
      </w:r>
      <w:r>
        <w:rPr>
          <w:rFonts w:eastAsia="Calibri"/>
          <w:sz w:val="20"/>
          <w:szCs w:val="20"/>
          <w:lang w:eastAsia="zh-CN"/>
        </w:rPr>
        <w:t>)</w:t>
      </w:r>
      <w:r w:rsidR="0096272E">
        <w:rPr>
          <w:rFonts w:eastAsia="Calibri"/>
          <w:sz w:val="20"/>
          <w:szCs w:val="20"/>
          <w:lang w:eastAsia="zh-CN"/>
        </w:rPr>
        <w:t>;</w:t>
      </w:r>
      <w:r w:rsidR="0096272E" w:rsidRPr="0096272E">
        <w:rPr>
          <w:rFonts w:eastAsia="Calibri"/>
          <w:b/>
          <w:sz w:val="20"/>
          <w:szCs w:val="20"/>
          <w:lang w:eastAsia="zh-CN"/>
        </w:rPr>
        <w:t xml:space="preserve"> </w:t>
      </w:r>
      <w:r w:rsidR="0096272E">
        <w:rPr>
          <w:rFonts w:eastAsia="Calibri"/>
          <w:b/>
          <w:sz w:val="20"/>
          <w:szCs w:val="20"/>
          <w:lang w:eastAsia="zh-CN"/>
        </w:rPr>
        <w:t>SANTOS,</w:t>
      </w:r>
      <w:r w:rsidR="0096272E">
        <w:rPr>
          <w:rFonts w:eastAsia="Calibri"/>
          <w:sz w:val="20"/>
          <w:szCs w:val="20"/>
          <w:lang w:eastAsia="zh-CN"/>
        </w:rPr>
        <w:t xml:space="preserve"> Tânia Mara Baptista</w:t>
      </w:r>
      <w:r w:rsidR="003D11C2">
        <w:rPr>
          <w:rFonts w:eastAsia="Calibri"/>
          <w:sz w:val="20"/>
          <w:szCs w:val="20"/>
          <w:vertAlign w:val="superscript"/>
          <w:lang w:eastAsia="zh-CN"/>
        </w:rPr>
        <w:t>6</w:t>
      </w:r>
      <w:r w:rsidR="0096272E">
        <w:rPr>
          <w:rFonts w:eastAsia="Calibri"/>
          <w:b/>
          <w:sz w:val="20"/>
          <w:szCs w:val="20"/>
          <w:lang w:eastAsia="zh-CN"/>
        </w:rPr>
        <w:t xml:space="preserve"> </w:t>
      </w:r>
      <w:r w:rsidR="0096272E">
        <w:rPr>
          <w:rFonts w:eastAsia="Calibri"/>
          <w:sz w:val="20"/>
          <w:szCs w:val="20"/>
          <w:lang w:eastAsia="zh-CN"/>
        </w:rPr>
        <w:t>(</w:t>
      </w:r>
      <w:hyperlink r:id="rId12" w:history="1">
        <w:r w:rsidR="0096272E" w:rsidRPr="00796FC3">
          <w:rPr>
            <w:rStyle w:val="Hyperlink"/>
            <w:rFonts w:eastAsia="Calibri"/>
            <w:sz w:val="20"/>
            <w:szCs w:val="20"/>
            <w:lang w:eastAsia="zh-CN"/>
          </w:rPr>
          <w:t>tania@uems.br</w:t>
        </w:r>
      </w:hyperlink>
      <w:r w:rsidR="0096272E">
        <w:rPr>
          <w:rFonts w:eastAsia="Calibri"/>
          <w:sz w:val="20"/>
          <w:szCs w:val="20"/>
          <w:lang w:eastAsia="zh-CN"/>
        </w:rPr>
        <w:t>)</w:t>
      </w:r>
      <w:r>
        <w:rPr>
          <w:rFonts w:eastAsia="Calibri"/>
          <w:sz w:val="20"/>
          <w:szCs w:val="20"/>
          <w:lang w:eastAsia="zh-CN"/>
        </w:rPr>
        <w:t>.</w:t>
      </w:r>
    </w:p>
    <w:p w14:paraId="6EC71B5D" w14:textId="436A1B79" w:rsidR="00E10FAC" w:rsidRDefault="008C70D8">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3C5EAC">
        <w:rPr>
          <w:rFonts w:eastAsia="Calibri"/>
          <w:sz w:val="20"/>
          <w:szCs w:val="20"/>
          <w:lang w:eastAsia="zh-CN"/>
        </w:rPr>
        <w:t>Graduanda do Curso de Zootecnia, UEMS, Aquidauana-MS; bolsista PIBIC/UEMS</w:t>
      </w:r>
      <w:r w:rsidR="0094259A">
        <w:rPr>
          <w:rFonts w:eastAsia="Calibri"/>
          <w:sz w:val="20"/>
          <w:szCs w:val="20"/>
          <w:lang w:eastAsia="zh-CN"/>
        </w:rPr>
        <w:t>;</w:t>
      </w:r>
    </w:p>
    <w:p w14:paraId="6771BB17" w14:textId="5F42A377" w:rsidR="00E10FAC" w:rsidRDefault="008C70D8">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w:t>
      </w:r>
      <w:r w:rsidR="0094259A" w:rsidRPr="0094259A">
        <w:rPr>
          <w:rFonts w:eastAsia="Calibri"/>
          <w:sz w:val="20"/>
          <w:szCs w:val="20"/>
          <w:lang w:eastAsia="zh-CN"/>
        </w:rPr>
        <w:t xml:space="preserve"> </w:t>
      </w:r>
      <w:r w:rsidR="003C5EAC">
        <w:rPr>
          <w:rFonts w:eastAsia="Calibri"/>
          <w:sz w:val="20"/>
          <w:szCs w:val="20"/>
          <w:lang w:eastAsia="zh-CN"/>
        </w:rPr>
        <w:t>Graduando do Curso de Zootecnia, UEMS, Aquidauana-MS</w:t>
      </w:r>
      <w:r>
        <w:rPr>
          <w:rFonts w:eastAsia="Calibri"/>
          <w:sz w:val="20"/>
          <w:szCs w:val="20"/>
          <w:lang w:eastAsia="zh-CN"/>
        </w:rPr>
        <w:t>;</w:t>
      </w:r>
    </w:p>
    <w:p w14:paraId="11234863" w14:textId="44B6C042" w:rsidR="00E10FAC" w:rsidRDefault="008C70D8">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w:t>
      </w:r>
      <w:r w:rsidR="0094259A" w:rsidRPr="0094259A">
        <w:rPr>
          <w:sz w:val="22"/>
          <w:szCs w:val="22"/>
        </w:rPr>
        <w:t xml:space="preserve"> </w:t>
      </w:r>
      <w:r w:rsidR="003C5EAC">
        <w:rPr>
          <w:rFonts w:eastAsia="Calibri"/>
          <w:sz w:val="20"/>
          <w:szCs w:val="20"/>
          <w:lang w:eastAsia="zh-CN"/>
        </w:rPr>
        <w:t xml:space="preserve">Mestranda </w:t>
      </w:r>
      <w:r w:rsidR="003C5EAC" w:rsidRPr="00407921">
        <w:rPr>
          <w:rFonts w:eastAsia="Calibri"/>
          <w:sz w:val="20"/>
          <w:szCs w:val="20"/>
          <w:lang w:eastAsia="zh-CN"/>
        </w:rPr>
        <w:t>em Zootecnia - Produção Animal no Cerrado-Pantanal</w:t>
      </w:r>
      <w:r w:rsidR="003C5EAC">
        <w:rPr>
          <w:rFonts w:eastAsia="Calibri"/>
          <w:sz w:val="20"/>
          <w:szCs w:val="20"/>
          <w:lang w:eastAsia="zh-CN"/>
        </w:rPr>
        <w:t>, UEMS, Aquidauana-MS</w:t>
      </w:r>
      <w:r>
        <w:rPr>
          <w:rFonts w:eastAsia="Calibri"/>
          <w:sz w:val="20"/>
          <w:szCs w:val="20"/>
          <w:lang w:eastAsia="zh-CN"/>
        </w:rPr>
        <w:t>;</w:t>
      </w:r>
    </w:p>
    <w:p w14:paraId="119CA814" w14:textId="64D38D12" w:rsidR="00E10FAC" w:rsidRDefault="008C70D8">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w:t>
      </w:r>
      <w:r w:rsidR="00311388">
        <w:rPr>
          <w:rFonts w:eastAsia="Calibri"/>
          <w:sz w:val="20"/>
          <w:szCs w:val="20"/>
          <w:lang w:eastAsia="zh-CN"/>
        </w:rPr>
        <w:t xml:space="preserve"> </w:t>
      </w:r>
      <w:r w:rsidR="003C5EAC">
        <w:rPr>
          <w:rFonts w:eastAsia="Calibri"/>
          <w:sz w:val="20"/>
          <w:szCs w:val="20"/>
          <w:lang w:eastAsia="zh-CN"/>
        </w:rPr>
        <w:t>Graduando do Curso de Zootecnia, UEMS, Aquidauana-MS</w:t>
      </w:r>
      <w:r>
        <w:rPr>
          <w:rFonts w:eastAsia="Calibri"/>
          <w:sz w:val="20"/>
          <w:szCs w:val="20"/>
          <w:lang w:eastAsia="zh-CN"/>
        </w:rPr>
        <w:t>;</w:t>
      </w:r>
    </w:p>
    <w:p w14:paraId="41E8BDE3" w14:textId="186B3E03" w:rsidR="00E10FAC" w:rsidRDefault="008C70D8">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w:t>
      </w:r>
      <w:r w:rsidR="003C5EAC">
        <w:rPr>
          <w:rFonts w:eastAsia="Calibri"/>
          <w:sz w:val="20"/>
          <w:szCs w:val="20"/>
          <w:lang w:eastAsia="zh-CN"/>
        </w:rPr>
        <w:t>Docente do Curso de Zootecnia, UEMS, Aquidauana-MS, coorientadora</w:t>
      </w:r>
      <w:r>
        <w:rPr>
          <w:rFonts w:eastAsia="Calibri"/>
          <w:sz w:val="20"/>
          <w:szCs w:val="20"/>
          <w:lang w:eastAsia="zh-CN"/>
        </w:rPr>
        <w:t>;</w:t>
      </w:r>
    </w:p>
    <w:p w14:paraId="18C99744" w14:textId="504C218C" w:rsidR="00E10FAC" w:rsidRDefault="008C70D8">
      <w:pPr>
        <w:pStyle w:val="Corpodetexto"/>
        <w:spacing w:after="283"/>
        <w:jc w:val="both"/>
        <w:rPr>
          <w:rFonts w:eastAsia="Calibri"/>
          <w:sz w:val="20"/>
          <w:szCs w:val="20"/>
          <w:lang w:eastAsia="zh-CN"/>
        </w:rPr>
      </w:pPr>
      <w:r>
        <w:rPr>
          <w:rFonts w:eastAsia="Calibri"/>
          <w:sz w:val="20"/>
          <w:szCs w:val="20"/>
          <w:vertAlign w:val="superscript"/>
          <w:lang w:eastAsia="zh-CN"/>
        </w:rPr>
        <w:t>6</w:t>
      </w:r>
      <w:r>
        <w:rPr>
          <w:rFonts w:eastAsia="Calibri"/>
          <w:sz w:val="20"/>
          <w:szCs w:val="20"/>
          <w:lang w:eastAsia="zh-CN"/>
        </w:rPr>
        <w:t xml:space="preserve"> – </w:t>
      </w:r>
      <w:r w:rsidR="003C5EAC">
        <w:rPr>
          <w:rFonts w:eastAsia="Calibri"/>
          <w:sz w:val="20"/>
          <w:szCs w:val="20"/>
          <w:lang w:eastAsia="zh-CN"/>
        </w:rPr>
        <w:t>Docente do Curso de Zootecnia, UEMS, Aquidauana-MS, orientadora</w:t>
      </w:r>
      <w:r>
        <w:rPr>
          <w:rFonts w:eastAsia="Calibri"/>
          <w:sz w:val="20"/>
          <w:szCs w:val="20"/>
          <w:lang w:eastAsia="zh-CN"/>
        </w:rPr>
        <w:t>.</w:t>
      </w:r>
    </w:p>
    <w:p w14:paraId="3F084579" w14:textId="7F0588D1" w:rsidR="00FE2589" w:rsidRPr="00FE2589" w:rsidRDefault="00E1042C" w:rsidP="00FE2589">
      <w:pPr>
        <w:spacing w:after="283"/>
        <w:jc w:val="both"/>
        <w:rPr>
          <w:sz w:val="20"/>
          <w:szCs w:val="20"/>
          <w:lang w:val="pt-BR" w:eastAsia="pt-BR"/>
        </w:rPr>
      </w:pPr>
      <w:r w:rsidRPr="00DE515E">
        <w:rPr>
          <w:sz w:val="20"/>
          <w:szCs w:val="20"/>
          <w:lang w:eastAsia="pt-BR"/>
        </w:rPr>
        <w:t>O temperamento é uma característica fundamental no comportamento animal, envolvendo um conjunto de reações comportamentais em relação aos humanos, frequentemente associado à sensação de medo.</w:t>
      </w:r>
      <w:r w:rsidR="00227A9A" w:rsidRPr="00DE515E">
        <w:t xml:space="preserve"> </w:t>
      </w:r>
      <w:r w:rsidR="00227A9A" w:rsidRPr="00DE515E">
        <w:rPr>
          <w:sz w:val="20"/>
          <w:szCs w:val="20"/>
          <w:lang w:eastAsia="pt-BR"/>
        </w:rPr>
        <w:t>A avaliação do temperamento de bovinos, no entanto, é realizada de forma “indireta”, utilizando-se de testes de reatividade.</w:t>
      </w:r>
      <w:r w:rsidRPr="00DE515E">
        <w:rPr>
          <w:sz w:val="20"/>
          <w:szCs w:val="20"/>
          <w:lang w:eastAsia="pt-BR"/>
        </w:rPr>
        <w:t xml:space="preserve"> </w:t>
      </w:r>
      <w:r w:rsidR="00D35EC1">
        <w:rPr>
          <w:sz w:val="20"/>
          <w:szCs w:val="20"/>
          <w:lang w:eastAsia="pt-BR"/>
        </w:rPr>
        <w:t xml:space="preserve">Objetivou-se </w:t>
      </w:r>
      <w:r w:rsidR="00227A9A" w:rsidRPr="00DE515E">
        <w:rPr>
          <w:sz w:val="20"/>
          <w:szCs w:val="20"/>
          <w:lang w:eastAsia="pt-BR"/>
        </w:rPr>
        <w:t xml:space="preserve">avaliar a expressão da reatividade de fêmeas bovinas Nelore e correlacioná-la com o tamanho dos chifres. </w:t>
      </w:r>
      <w:r w:rsidR="00C600DA" w:rsidRPr="00DE515E">
        <w:rPr>
          <w:sz w:val="20"/>
          <w:szCs w:val="20"/>
          <w:lang w:eastAsia="pt-BR"/>
        </w:rPr>
        <w:t>O estudo foi conduzido no CDPZ – Bovinos de Corte da Fazenda UEMS, utilizando-se 66 fêmeas bovinas Nelore de diferentes idades</w:t>
      </w:r>
      <w:r w:rsidR="00D35EC1">
        <w:rPr>
          <w:sz w:val="20"/>
          <w:szCs w:val="20"/>
          <w:lang w:eastAsia="pt-BR"/>
        </w:rPr>
        <w:t xml:space="preserve"> sendo divididas conforme a</w:t>
      </w:r>
      <w:r w:rsidR="00C76DFD" w:rsidRPr="00DE515E">
        <w:rPr>
          <w:sz w:val="20"/>
          <w:szCs w:val="20"/>
          <w:lang w:eastAsia="pt-BR"/>
        </w:rPr>
        <w:t xml:space="preserve"> </w:t>
      </w:r>
      <w:r w:rsidR="00D35EC1">
        <w:rPr>
          <w:sz w:val="20"/>
          <w:szCs w:val="20"/>
          <w:lang w:eastAsia="pt-BR"/>
        </w:rPr>
        <w:t>classificação do</w:t>
      </w:r>
      <w:r w:rsidR="00D35EC1" w:rsidRPr="00DE515E">
        <w:rPr>
          <w:sz w:val="20"/>
          <w:szCs w:val="20"/>
          <w:lang w:eastAsia="pt-BR"/>
        </w:rPr>
        <w:t xml:space="preserve"> </w:t>
      </w:r>
      <w:r w:rsidR="00C76DFD" w:rsidRPr="00DE515E">
        <w:rPr>
          <w:sz w:val="20"/>
          <w:szCs w:val="20"/>
          <w:lang w:eastAsia="pt-BR"/>
        </w:rPr>
        <w:t>tamanho dos chifres</w:t>
      </w:r>
      <w:r w:rsidR="00D35EC1">
        <w:rPr>
          <w:sz w:val="20"/>
          <w:szCs w:val="20"/>
          <w:lang w:eastAsia="pt-BR"/>
        </w:rPr>
        <w:t xml:space="preserve"> sendo</w:t>
      </w:r>
      <w:r w:rsidR="00E60F77">
        <w:rPr>
          <w:sz w:val="20"/>
          <w:szCs w:val="20"/>
          <w:lang w:eastAsia="pt-BR"/>
        </w:rPr>
        <w:t>:</w:t>
      </w:r>
      <w:r w:rsidR="00C76DFD" w:rsidRPr="00DE515E">
        <w:rPr>
          <w:sz w:val="20"/>
          <w:szCs w:val="20"/>
          <w:lang w:eastAsia="pt-BR"/>
        </w:rPr>
        <w:t xml:space="preserve"> </w:t>
      </w:r>
      <w:r w:rsidR="002D4460" w:rsidRPr="00DE515E">
        <w:rPr>
          <w:sz w:val="20"/>
          <w:szCs w:val="20"/>
          <w:lang w:eastAsia="pt-BR"/>
        </w:rPr>
        <w:t>1</w:t>
      </w:r>
      <w:r w:rsidR="00FB7287" w:rsidRPr="00DE515E">
        <w:rPr>
          <w:sz w:val="20"/>
          <w:szCs w:val="20"/>
          <w:lang w:eastAsia="pt-BR"/>
        </w:rPr>
        <w:t xml:space="preserve">4 </w:t>
      </w:r>
      <w:r w:rsidR="00A16EC0">
        <w:rPr>
          <w:sz w:val="20"/>
          <w:szCs w:val="20"/>
          <w:lang w:eastAsia="pt-BR"/>
        </w:rPr>
        <w:t>=</w:t>
      </w:r>
      <w:r w:rsidR="002D4460" w:rsidRPr="00DE515E">
        <w:rPr>
          <w:sz w:val="20"/>
          <w:szCs w:val="20"/>
          <w:lang w:eastAsia="pt-BR"/>
        </w:rPr>
        <w:t xml:space="preserve"> </w:t>
      </w:r>
      <w:r w:rsidR="00FB7287" w:rsidRPr="00DE515E">
        <w:rPr>
          <w:sz w:val="20"/>
          <w:szCs w:val="20"/>
          <w:lang w:eastAsia="pt-BR"/>
        </w:rPr>
        <w:t>mocho</w:t>
      </w:r>
      <w:r w:rsidR="00C600DA" w:rsidRPr="00DE515E">
        <w:rPr>
          <w:sz w:val="20"/>
          <w:szCs w:val="20"/>
          <w:lang w:eastAsia="pt-BR"/>
        </w:rPr>
        <w:t>,</w:t>
      </w:r>
      <w:r w:rsidR="002D4460" w:rsidRPr="00DE515E">
        <w:rPr>
          <w:sz w:val="20"/>
          <w:szCs w:val="20"/>
          <w:lang w:eastAsia="pt-BR"/>
        </w:rPr>
        <w:t xml:space="preserve"> 1</w:t>
      </w:r>
      <w:r w:rsidR="00FB7287" w:rsidRPr="00DE515E">
        <w:rPr>
          <w:sz w:val="20"/>
          <w:szCs w:val="20"/>
          <w:lang w:eastAsia="pt-BR"/>
        </w:rPr>
        <w:t>9</w:t>
      </w:r>
      <w:r w:rsidR="00A16EC0">
        <w:rPr>
          <w:sz w:val="20"/>
          <w:szCs w:val="20"/>
          <w:lang w:eastAsia="pt-BR"/>
        </w:rPr>
        <w:t xml:space="preserve"> = </w:t>
      </w:r>
      <w:r w:rsidR="00FB7287" w:rsidRPr="00DE515E">
        <w:rPr>
          <w:sz w:val="20"/>
          <w:szCs w:val="20"/>
          <w:lang w:eastAsia="pt-BR"/>
        </w:rPr>
        <w:t>pequeno</w:t>
      </w:r>
      <w:r w:rsidR="002D4460" w:rsidRPr="00DE515E">
        <w:rPr>
          <w:sz w:val="20"/>
          <w:szCs w:val="20"/>
          <w:lang w:eastAsia="pt-BR"/>
        </w:rPr>
        <w:t>, 1</w:t>
      </w:r>
      <w:r w:rsidR="00FB7287" w:rsidRPr="00DE515E">
        <w:rPr>
          <w:sz w:val="20"/>
          <w:szCs w:val="20"/>
          <w:lang w:eastAsia="pt-BR"/>
        </w:rPr>
        <w:t>2</w:t>
      </w:r>
      <w:r w:rsidR="00A16EC0">
        <w:rPr>
          <w:sz w:val="20"/>
          <w:szCs w:val="20"/>
          <w:lang w:eastAsia="pt-BR"/>
        </w:rPr>
        <w:t xml:space="preserve"> =</w:t>
      </w:r>
      <w:r w:rsidR="002D4460" w:rsidRPr="00DE515E">
        <w:rPr>
          <w:sz w:val="20"/>
          <w:szCs w:val="20"/>
          <w:lang w:eastAsia="pt-BR"/>
        </w:rPr>
        <w:t xml:space="preserve"> m</w:t>
      </w:r>
      <w:r w:rsidR="00FB7287" w:rsidRPr="00DE515E">
        <w:rPr>
          <w:sz w:val="20"/>
          <w:szCs w:val="20"/>
          <w:lang w:eastAsia="pt-BR"/>
        </w:rPr>
        <w:t>édio</w:t>
      </w:r>
      <w:r w:rsidR="002D4460" w:rsidRPr="00DE515E">
        <w:rPr>
          <w:sz w:val="20"/>
          <w:szCs w:val="20"/>
          <w:lang w:eastAsia="pt-BR"/>
        </w:rPr>
        <w:t>, 1</w:t>
      </w:r>
      <w:r w:rsidR="00FB7287" w:rsidRPr="00DE515E">
        <w:rPr>
          <w:sz w:val="20"/>
          <w:szCs w:val="20"/>
          <w:lang w:eastAsia="pt-BR"/>
        </w:rPr>
        <w:t xml:space="preserve">0 </w:t>
      </w:r>
      <w:r w:rsidR="00A16EC0">
        <w:rPr>
          <w:sz w:val="20"/>
          <w:szCs w:val="20"/>
          <w:lang w:eastAsia="pt-BR"/>
        </w:rPr>
        <w:t xml:space="preserve">= </w:t>
      </w:r>
      <w:r w:rsidR="002D4460" w:rsidRPr="00DE515E">
        <w:rPr>
          <w:sz w:val="20"/>
          <w:szCs w:val="20"/>
          <w:lang w:eastAsia="pt-BR"/>
        </w:rPr>
        <w:t>grande</w:t>
      </w:r>
      <w:r w:rsidR="00FB7287" w:rsidRPr="00DE515E">
        <w:rPr>
          <w:sz w:val="20"/>
          <w:szCs w:val="20"/>
          <w:lang w:eastAsia="pt-BR"/>
        </w:rPr>
        <w:t xml:space="preserve"> </w:t>
      </w:r>
      <w:r w:rsidR="002D4460" w:rsidRPr="00DE515E">
        <w:rPr>
          <w:sz w:val="20"/>
          <w:szCs w:val="20"/>
          <w:lang w:eastAsia="pt-BR"/>
        </w:rPr>
        <w:t>e 1</w:t>
      </w:r>
      <w:r w:rsidR="00FB7287" w:rsidRPr="00DE515E">
        <w:rPr>
          <w:sz w:val="20"/>
          <w:szCs w:val="20"/>
          <w:lang w:eastAsia="pt-BR"/>
        </w:rPr>
        <w:t>1</w:t>
      </w:r>
      <w:r w:rsidR="002D4460" w:rsidRPr="00DE515E">
        <w:rPr>
          <w:sz w:val="20"/>
          <w:szCs w:val="20"/>
          <w:lang w:eastAsia="pt-BR"/>
        </w:rPr>
        <w:t xml:space="preserve"> </w:t>
      </w:r>
      <w:r w:rsidR="00A16EC0">
        <w:rPr>
          <w:sz w:val="20"/>
          <w:szCs w:val="20"/>
          <w:lang w:eastAsia="pt-BR"/>
        </w:rPr>
        <w:t xml:space="preserve">= </w:t>
      </w:r>
      <w:r w:rsidR="00FB7287" w:rsidRPr="00DE515E">
        <w:rPr>
          <w:sz w:val="20"/>
          <w:szCs w:val="20"/>
          <w:lang w:eastAsia="pt-BR"/>
        </w:rPr>
        <w:t>muito grande</w:t>
      </w:r>
      <w:r w:rsidR="00604AE4">
        <w:rPr>
          <w:sz w:val="20"/>
          <w:szCs w:val="20"/>
          <w:lang w:eastAsia="pt-BR"/>
        </w:rPr>
        <w:t>. Os animais foram</w:t>
      </w:r>
      <w:r w:rsidR="002D4460" w:rsidRPr="00DE515E">
        <w:rPr>
          <w:sz w:val="20"/>
          <w:szCs w:val="20"/>
          <w:lang w:eastAsia="pt-BR"/>
        </w:rPr>
        <w:t xml:space="preserve"> </w:t>
      </w:r>
      <w:r w:rsidR="00604AE4" w:rsidRPr="00DE515E">
        <w:rPr>
          <w:sz w:val="20"/>
          <w:szCs w:val="20"/>
          <w:lang w:eastAsia="pt-BR"/>
        </w:rPr>
        <w:t>mantidos</w:t>
      </w:r>
      <w:r w:rsidR="00C600DA" w:rsidRPr="00DE515E">
        <w:rPr>
          <w:sz w:val="20"/>
          <w:szCs w:val="20"/>
          <w:lang w:eastAsia="pt-BR"/>
        </w:rPr>
        <w:t xml:space="preserve"> sob pastejo com acesso livre à água e sal mineral. A reatividade dos animais foi avaliada através </w:t>
      </w:r>
      <w:r w:rsidR="00370A43">
        <w:rPr>
          <w:sz w:val="20"/>
          <w:szCs w:val="20"/>
          <w:lang w:eastAsia="pt-BR"/>
        </w:rPr>
        <w:t>d</w:t>
      </w:r>
      <w:r w:rsidR="001F5576">
        <w:rPr>
          <w:sz w:val="20"/>
          <w:szCs w:val="20"/>
          <w:lang w:eastAsia="pt-BR"/>
        </w:rPr>
        <w:t xml:space="preserve">o Teste de Reatividade </w:t>
      </w:r>
      <w:r w:rsidR="00C600DA" w:rsidRPr="00DE515E">
        <w:rPr>
          <w:sz w:val="20"/>
          <w:szCs w:val="20"/>
          <w:lang w:eastAsia="pt-BR"/>
        </w:rPr>
        <w:t>realizada durante o manejo de pesagem o</w:t>
      </w:r>
      <w:r w:rsidR="003A75AF">
        <w:rPr>
          <w:sz w:val="20"/>
          <w:szCs w:val="20"/>
          <w:lang w:eastAsia="pt-BR"/>
        </w:rPr>
        <w:t>bservando</w:t>
      </w:r>
      <w:r w:rsidR="00C600DA" w:rsidRPr="00DE515E">
        <w:rPr>
          <w:sz w:val="20"/>
          <w:szCs w:val="20"/>
          <w:lang w:eastAsia="pt-BR"/>
        </w:rPr>
        <w:t xml:space="preserve"> as variáveis comportamentais: “deslocamento, tensão, respiração, mugido, coice e posição corporal”, a partir dos quais é definido um Escore de Agitação composto (EA) que classifica os animais em diferentes n</w:t>
      </w:r>
      <w:r w:rsidR="003A75AF">
        <w:rPr>
          <w:sz w:val="20"/>
          <w:szCs w:val="20"/>
          <w:lang w:eastAsia="pt-BR"/>
        </w:rPr>
        <w:t>íveis de temperamento sendo</w:t>
      </w:r>
      <w:r w:rsidR="00C600DA" w:rsidRPr="00DE515E">
        <w:rPr>
          <w:sz w:val="20"/>
          <w:szCs w:val="20"/>
          <w:lang w:eastAsia="pt-BR"/>
        </w:rPr>
        <w:t>: “calmo, ativo, inquieto, perturbado e muito perturbado”</w:t>
      </w:r>
      <w:r w:rsidR="005B40E2">
        <w:rPr>
          <w:sz w:val="20"/>
          <w:szCs w:val="20"/>
          <w:lang w:eastAsia="pt-BR"/>
        </w:rPr>
        <w:t xml:space="preserve">. </w:t>
      </w:r>
      <w:r w:rsidR="00AA6236" w:rsidRPr="00DE515E">
        <w:rPr>
          <w:sz w:val="20"/>
          <w:szCs w:val="20"/>
          <w:lang w:eastAsia="pt-BR"/>
        </w:rPr>
        <w:t xml:space="preserve">Observou-se que o </w:t>
      </w:r>
      <w:r w:rsidR="00C33559" w:rsidRPr="00DE515E">
        <w:rPr>
          <w:sz w:val="20"/>
          <w:szCs w:val="20"/>
          <w:lang w:eastAsia="pt-BR"/>
        </w:rPr>
        <w:t xml:space="preserve">Escore </w:t>
      </w:r>
      <w:r w:rsidR="00AA6236" w:rsidRPr="00DE515E">
        <w:rPr>
          <w:sz w:val="20"/>
          <w:szCs w:val="20"/>
          <w:lang w:eastAsia="pt-BR"/>
        </w:rPr>
        <w:t xml:space="preserve">de </w:t>
      </w:r>
      <w:r w:rsidR="00C33559" w:rsidRPr="00DE515E">
        <w:rPr>
          <w:sz w:val="20"/>
          <w:szCs w:val="20"/>
          <w:lang w:eastAsia="pt-BR"/>
        </w:rPr>
        <w:t>Agitação</w:t>
      </w:r>
      <w:r w:rsidR="00C33559">
        <w:rPr>
          <w:sz w:val="20"/>
          <w:szCs w:val="20"/>
          <w:lang w:eastAsia="pt-BR"/>
        </w:rPr>
        <w:t xml:space="preserve"> (EA)</w:t>
      </w:r>
      <w:r w:rsidR="00C33559" w:rsidRPr="00DE515E">
        <w:rPr>
          <w:sz w:val="20"/>
          <w:szCs w:val="20"/>
          <w:lang w:eastAsia="pt-BR"/>
        </w:rPr>
        <w:t xml:space="preserve"> </w:t>
      </w:r>
      <w:r w:rsidR="00AA6236" w:rsidRPr="00DE515E">
        <w:rPr>
          <w:sz w:val="20"/>
          <w:szCs w:val="20"/>
          <w:lang w:eastAsia="pt-BR"/>
        </w:rPr>
        <w:t>das fêmeas variou de acordo com o tamanho dos chifres</w:t>
      </w:r>
      <w:r w:rsidR="00BA5001">
        <w:rPr>
          <w:sz w:val="20"/>
          <w:szCs w:val="20"/>
          <w:lang w:eastAsia="pt-BR"/>
        </w:rPr>
        <w:t xml:space="preserve"> e que nenhuma das fêmeas apresent</w:t>
      </w:r>
      <w:r w:rsidR="00C33559">
        <w:rPr>
          <w:sz w:val="20"/>
          <w:szCs w:val="20"/>
          <w:lang w:eastAsia="pt-BR"/>
        </w:rPr>
        <w:t>ou</w:t>
      </w:r>
      <w:r w:rsidR="00BA5001">
        <w:rPr>
          <w:sz w:val="20"/>
          <w:szCs w:val="20"/>
          <w:lang w:eastAsia="pt-BR"/>
        </w:rPr>
        <w:t xml:space="preserve"> </w:t>
      </w:r>
      <w:r w:rsidR="00C33559">
        <w:rPr>
          <w:sz w:val="20"/>
          <w:szCs w:val="20"/>
          <w:lang w:eastAsia="pt-BR"/>
        </w:rPr>
        <w:t>EA</w:t>
      </w:r>
      <w:r w:rsidR="00BA5001">
        <w:rPr>
          <w:sz w:val="20"/>
          <w:szCs w:val="20"/>
          <w:lang w:eastAsia="pt-BR"/>
        </w:rPr>
        <w:t xml:space="preserve"> classif</w:t>
      </w:r>
      <w:r w:rsidR="00C33559">
        <w:rPr>
          <w:sz w:val="20"/>
          <w:szCs w:val="20"/>
          <w:lang w:eastAsia="pt-BR"/>
        </w:rPr>
        <w:t>i</w:t>
      </w:r>
      <w:r w:rsidR="00BA5001">
        <w:rPr>
          <w:sz w:val="20"/>
          <w:szCs w:val="20"/>
          <w:lang w:eastAsia="pt-BR"/>
        </w:rPr>
        <w:t xml:space="preserve">cado </w:t>
      </w:r>
      <w:r w:rsidR="00C33559">
        <w:rPr>
          <w:sz w:val="20"/>
          <w:szCs w:val="20"/>
          <w:lang w:eastAsia="pt-BR"/>
        </w:rPr>
        <w:t>como</w:t>
      </w:r>
      <w:r w:rsidR="00BA5001">
        <w:rPr>
          <w:sz w:val="20"/>
          <w:szCs w:val="20"/>
          <w:lang w:eastAsia="pt-BR"/>
        </w:rPr>
        <w:t xml:space="preserve"> </w:t>
      </w:r>
      <w:r w:rsidR="00C33559">
        <w:rPr>
          <w:sz w:val="20"/>
          <w:szCs w:val="20"/>
          <w:lang w:eastAsia="pt-BR"/>
        </w:rPr>
        <w:t>“</w:t>
      </w:r>
      <w:r w:rsidR="00BA5001" w:rsidRPr="00DE515E">
        <w:rPr>
          <w:sz w:val="20"/>
          <w:szCs w:val="20"/>
          <w:lang w:eastAsia="pt-BR"/>
        </w:rPr>
        <w:t>perturbado</w:t>
      </w:r>
      <w:r w:rsidR="00C33559">
        <w:rPr>
          <w:sz w:val="20"/>
          <w:szCs w:val="20"/>
          <w:lang w:eastAsia="pt-BR"/>
        </w:rPr>
        <w:t>”</w:t>
      </w:r>
      <w:r w:rsidR="00BA5001" w:rsidRPr="00DE515E">
        <w:rPr>
          <w:sz w:val="20"/>
          <w:szCs w:val="20"/>
          <w:lang w:eastAsia="pt-BR"/>
        </w:rPr>
        <w:t xml:space="preserve"> ou </w:t>
      </w:r>
      <w:r w:rsidR="00C33559">
        <w:rPr>
          <w:sz w:val="20"/>
          <w:szCs w:val="20"/>
          <w:lang w:eastAsia="pt-BR"/>
        </w:rPr>
        <w:t>“</w:t>
      </w:r>
      <w:r w:rsidR="00BA5001" w:rsidRPr="00DE515E">
        <w:rPr>
          <w:sz w:val="20"/>
          <w:szCs w:val="20"/>
          <w:lang w:eastAsia="pt-BR"/>
        </w:rPr>
        <w:t>muito perturbado</w:t>
      </w:r>
      <w:r w:rsidR="00C33559">
        <w:rPr>
          <w:sz w:val="20"/>
          <w:szCs w:val="20"/>
          <w:lang w:eastAsia="pt-BR"/>
        </w:rPr>
        <w:t>”</w:t>
      </w:r>
      <w:r w:rsidR="00AA6236" w:rsidRPr="00DE515E">
        <w:rPr>
          <w:sz w:val="20"/>
          <w:szCs w:val="20"/>
          <w:lang w:eastAsia="pt-BR"/>
        </w:rPr>
        <w:t xml:space="preserve">. Fêmeas com chifres mochos apresentaram </w:t>
      </w:r>
      <w:r w:rsidR="00D60D2C">
        <w:rPr>
          <w:sz w:val="20"/>
          <w:szCs w:val="20"/>
          <w:lang w:eastAsia="pt-BR"/>
        </w:rPr>
        <w:t>EA</w:t>
      </w:r>
      <w:r w:rsidR="00BA5001">
        <w:rPr>
          <w:sz w:val="20"/>
          <w:szCs w:val="20"/>
          <w:lang w:eastAsia="pt-BR"/>
        </w:rPr>
        <w:t xml:space="preserve"> em</w:t>
      </w:r>
      <w:r w:rsidR="00AA6236" w:rsidRPr="00DE515E">
        <w:rPr>
          <w:sz w:val="20"/>
          <w:szCs w:val="20"/>
          <w:lang w:eastAsia="pt-BR"/>
        </w:rPr>
        <w:t xml:space="preserve"> 43% </w:t>
      </w:r>
      <w:r w:rsidR="00BA5001">
        <w:rPr>
          <w:sz w:val="20"/>
          <w:szCs w:val="20"/>
          <w:lang w:eastAsia="pt-BR"/>
        </w:rPr>
        <w:t>calmo, 57% ativo, e 0% inquieto</w:t>
      </w:r>
      <w:r w:rsidR="00AA6236" w:rsidRPr="00DE515E">
        <w:rPr>
          <w:sz w:val="20"/>
          <w:szCs w:val="20"/>
          <w:lang w:eastAsia="pt-BR"/>
        </w:rPr>
        <w:t xml:space="preserve">. No caso das fêmeas com chifres pequenos, os </w:t>
      </w:r>
      <w:r w:rsidR="00F92AE8">
        <w:rPr>
          <w:sz w:val="20"/>
          <w:szCs w:val="20"/>
          <w:lang w:eastAsia="pt-BR"/>
        </w:rPr>
        <w:t>EA</w:t>
      </w:r>
      <w:r w:rsidR="00AA6236" w:rsidRPr="00DE515E">
        <w:rPr>
          <w:sz w:val="20"/>
          <w:szCs w:val="20"/>
          <w:lang w:eastAsia="pt-BR"/>
        </w:rPr>
        <w:t xml:space="preserve"> foram distribuídos em 42% cal</w:t>
      </w:r>
      <w:r w:rsidR="00BA5001">
        <w:rPr>
          <w:sz w:val="20"/>
          <w:szCs w:val="20"/>
          <w:lang w:eastAsia="pt-BR"/>
        </w:rPr>
        <w:t>mo, 42% ativo, 16% inquieto</w:t>
      </w:r>
      <w:r w:rsidR="00AA6236" w:rsidRPr="00DE515E">
        <w:rPr>
          <w:sz w:val="20"/>
          <w:szCs w:val="20"/>
          <w:lang w:eastAsia="pt-BR"/>
        </w:rPr>
        <w:t>. Para as fêmeas com chifres de tamanho médio,</w:t>
      </w:r>
      <w:r w:rsidR="00FE2589" w:rsidRPr="00DE515E">
        <w:rPr>
          <w:sz w:val="20"/>
          <w:szCs w:val="20"/>
          <w:lang w:eastAsia="pt-BR"/>
        </w:rPr>
        <w:t xml:space="preserve"> foram</w:t>
      </w:r>
      <w:r w:rsidR="00AA6236" w:rsidRPr="00DE515E">
        <w:rPr>
          <w:sz w:val="20"/>
          <w:szCs w:val="20"/>
          <w:lang w:eastAsia="pt-BR"/>
        </w:rPr>
        <w:t xml:space="preserve"> observados</w:t>
      </w:r>
      <w:r w:rsidR="00F92AE8">
        <w:rPr>
          <w:sz w:val="20"/>
          <w:szCs w:val="20"/>
          <w:lang w:eastAsia="pt-BR"/>
        </w:rPr>
        <w:t xml:space="preserve"> EA</w:t>
      </w:r>
      <w:r w:rsidR="00BA5001">
        <w:rPr>
          <w:sz w:val="20"/>
          <w:szCs w:val="20"/>
          <w:lang w:eastAsia="pt-BR"/>
        </w:rPr>
        <w:t xml:space="preserve"> de</w:t>
      </w:r>
      <w:r w:rsidR="00AA6236" w:rsidRPr="00DE515E">
        <w:rPr>
          <w:sz w:val="20"/>
          <w:szCs w:val="20"/>
          <w:lang w:eastAsia="pt-BR"/>
        </w:rPr>
        <w:t xml:space="preserve"> 33% calm</w:t>
      </w:r>
      <w:r w:rsidR="00FE2589" w:rsidRPr="00DE515E">
        <w:rPr>
          <w:sz w:val="20"/>
          <w:szCs w:val="20"/>
          <w:lang w:eastAsia="pt-BR"/>
        </w:rPr>
        <w:t>o</w:t>
      </w:r>
      <w:r w:rsidR="00AA6236" w:rsidRPr="00DE515E">
        <w:rPr>
          <w:sz w:val="20"/>
          <w:szCs w:val="20"/>
          <w:lang w:eastAsia="pt-BR"/>
        </w:rPr>
        <w:t>, 58% ativ</w:t>
      </w:r>
      <w:r w:rsidR="00FE2589" w:rsidRPr="00DE515E">
        <w:rPr>
          <w:sz w:val="20"/>
          <w:szCs w:val="20"/>
          <w:lang w:eastAsia="pt-BR"/>
        </w:rPr>
        <w:t>o</w:t>
      </w:r>
      <w:r w:rsidR="00AA6236" w:rsidRPr="00DE515E">
        <w:rPr>
          <w:sz w:val="20"/>
          <w:szCs w:val="20"/>
          <w:lang w:eastAsia="pt-BR"/>
        </w:rPr>
        <w:t>, 8% inquiet</w:t>
      </w:r>
      <w:r w:rsidR="00FE2589" w:rsidRPr="00DE515E">
        <w:rPr>
          <w:sz w:val="20"/>
          <w:szCs w:val="20"/>
          <w:lang w:eastAsia="pt-BR"/>
        </w:rPr>
        <w:t>o</w:t>
      </w:r>
      <w:r w:rsidR="00AA6236" w:rsidRPr="00DE515E">
        <w:rPr>
          <w:sz w:val="20"/>
          <w:szCs w:val="20"/>
          <w:lang w:eastAsia="pt-BR"/>
        </w:rPr>
        <w:t xml:space="preserve">. As fêmeas com chifres grandes mostraram </w:t>
      </w:r>
      <w:r w:rsidR="00F92AE8">
        <w:rPr>
          <w:sz w:val="20"/>
          <w:szCs w:val="20"/>
          <w:lang w:eastAsia="pt-BR"/>
        </w:rPr>
        <w:t xml:space="preserve">EA </w:t>
      </w:r>
      <w:r w:rsidR="00BA5001">
        <w:rPr>
          <w:sz w:val="20"/>
          <w:szCs w:val="20"/>
          <w:lang w:eastAsia="pt-BR"/>
        </w:rPr>
        <w:t xml:space="preserve">de </w:t>
      </w:r>
      <w:r w:rsidR="00AA6236" w:rsidRPr="00DE515E">
        <w:rPr>
          <w:sz w:val="20"/>
          <w:szCs w:val="20"/>
          <w:lang w:eastAsia="pt-BR"/>
        </w:rPr>
        <w:t>30</w:t>
      </w:r>
      <w:r w:rsidR="00F92AE8" w:rsidRPr="00DE515E">
        <w:rPr>
          <w:sz w:val="20"/>
          <w:szCs w:val="20"/>
          <w:lang w:eastAsia="pt-BR"/>
        </w:rPr>
        <w:t>% calmo</w:t>
      </w:r>
      <w:r w:rsidR="00AA6236" w:rsidRPr="00DE515E">
        <w:rPr>
          <w:sz w:val="20"/>
          <w:szCs w:val="20"/>
          <w:lang w:eastAsia="pt-BR"/>
        </w:rPr>
        <w:t>, 50% ativo, 20% inquieto. Por fim, fêmeas com chifres muito grandes apresentaram</w:t>
      </w:r>
      <w:r w:rsidR="00F92AE8">
        <w:rPr>
          <w:sz w:val="20"/>
          <w:szCs w:val="20"/>
          <w:lang w:eastAsia="pt-BR"/>
        </w:rPr>
        <w:t xml:space="preserve"> EA</w:t>
      </w:r>
      <w:r w:rsidR="00AA6236" w:rsidRPr="00DE515E">
        <w:rPr>
          <w:sz w:val="20"/>
          <w:szCs w:val="20"/>
          <w:lang w:eastAsia="pt-BR"/>
        </w:rPr>
        <w:t xml:space="preserve"> </w:t>
      </w:r>
      <w:r w:rsidR="00BA5001">
        <w:rPr>
          <w:sz w:val="20"/>
          <w:szCs w:val="20"/>
          <w:lang w:eastAsia="pt-BR"/>
        </w:rPr>
        <w:t xml:space="preserve">de </w:t>
      </w:r>
      <w:r w:rsidR="00AA6236" w:rsidRPr="00DE515E">
        <w:rPr>
          <w:sz w:val="20"/>
          <w:szCs w:val="20"/>
          <w:lang w:eastAsia="pt-BR"/>
        </w:rPr>
        <w:t>18% calm</w:t>
      </w:r>
      <w:r w:rsidR="00FE2589" w:rsidRPr="00DE515E">
        <w:rPr>
          <w:sz w:val="20"/>
          <w:szCs w:val="20"/>
          <w:lang w:eastAsia="pt-BR"/>
        </w:rPr>
        <w:t>o</w:t>
      </w:r>
      <w:r w:rsidR="00AA6236" w:rsidRPr="00DE515E">
        <w:rPr>
          <w:sz w:val="20"/>
          <w:szCs w:val="20"/>
          <w:lang w:eastAsia="pt-BR"/>
        </w:rPr>
        <w:t>, 73% ativ</w:t>
      </w:r>
      <w:r w:rsidR="00FE2589" w:rsidRPr="00DE515E">
        <w:rPr>
          <w:sz w:val="20"/>
          <w:szCs w:val="20"/>
          <w:lang w:eastAsia="pt-BR"/>
        </w:rPr>
        <w:t>o</w:t>
      </w:r>
      <w:r w:rsidR="00AA6236" w:rsidRPr="00DE515E">
        <w:rPr>
          <w:sz w:val="20"/>
          <w:szCs w:val="20"/>
          <w:lang w:eastAsia="pt-BR"/>
        </w:rPr>
        <w:t>, 9% inquiet</w:t>
      </w:r>
      <w:r w:rsidR="00FE2589" w:rsidRPr="00DE515E">
        <w:rPr>
          <w:sz w:val="20"/>
          <w:szCs w:val="20"/>
          <w:lang w:eastAsia="pt-BR"/>
        </w:rPr>
        <w:t>o</w:t>
      </w:r>
      <w:r w:rsidR="00B00FDF">
        <w:rPr>
          <w:sz w:val="20"/>
          <w:szCs w:val="20"/>
          <w:lang w:eastAsia="pt-BR"/>
        </w:rPr>
        <w:t>. Verifica-se</w:t>
      </w:r>
      <w:r w:rsidR="006F66CD">
        <w:rPr>
          <w:sz w:val="20"/>
          <w:szCs w:val="20"/>
          <w:lang w:val="pt-BR" w:eastAsia="pt-BR"/>
        </w:rPr>
        <w:t xml:space="preserve"> </w:t>
      </w:r>
      <w:r w:rsidR="00FE2589" w:rsidRPr="00DE515E">
        <w:rPr>
          <w:sz w:val="20"/>
          <w:szCs w:val="20"/>
          <w:lang w:val="pt-BR" w:eastAsia="pt-BR"/>
        </w:rPr>
        <w:t>que o comporta</w:t>
      </w:r>
      <w:r w:rsidR="003A75AF">
        <w:rPr>
          <w:sz w:val="20"/>
          <w:szCs w:val="20"/>
          <w:lang w:val="pt-BR" w:eastAsia="pt-BR"/>
        </w:rPr>
        <w:t>mento das fêmeas está diretamente</w:t>
      </w:r>
      <w:r w:rsidR="00FE2589" w:rsidRPr="00DE515E">
        <w:rPr>
          <w:sz w:val="20"/>
          <w:szCs w:val="20"/>
          <w:lang w:val="pt-BR" w:eastAsia="pt-BR"/>
        </w:rPr>
        <w:t xml:space="preserve"> associado ao tamanho dos chifres. As fêmeas com chifres mochos e pequenos mostram uma predominância de comp</w:t>
      </w:r>
      <w:r w:rsidR="00BA5001">
        <w:rPr>
          <w:sz w:val="20"/>
          <w:szCs w:val="20"/>
          <w:lang w:val="pt-BR" w:eastAsia="pt-BR"/>
        </w:rPr>
        <w:t xml:space="preserve">ortamentos calmos e ativos. </w:t>
      </w:r>
      <w:r w:rsidR="00FE2589" w:rsidRPr="00DE515E">
        <w:rPr>
          <w:sz w:val="20"/>
          <w:szCs w:val="20"/>
          <w:lang w:val="pt-BR" w:eastAsia="pt-BR"/>
        </w:rPr>
        <w:t>As fêmeas com chifres de tamanho médio apresentam alta taxa de comportamento ativo, com uma baixa frequência de inquietação, semelhante àquelas com chifres pequenos. As fêmeas com chifres grandes também mostram uma predominância de comportamentos calmos e ativos, embora com uma maior frequência de inquietação em comparação com as fêmeas com chifres menores. As fêmeas com chifres muito grandes têm a maior porcentagem de comportamento ativo, o que sugere que, apesar do aumento na inquietação, elas permanecem pre</w:t>
      </w:r>
      <w:r w:rsidR="00B00FDF">
        <w:rPr>
          <w:sz w:val="20"/>
          <w:szCs w:val="20"/>
          <w:lang w:val="pt-BR" w:eastAsia="pt-BR"/>
        </w:rPr>
        <w:t xml:space="preserve">dominantemente ativas e calmas. Conclui-se que </w:t>
      </w:r>
      <w:r w:rsidR="00FE2589" w:rsidRPr="00FE2589">
        <w:rPr>
          <w:sz w:val="20"/>
          <w:szCs w:val="20"/>
          <w:lang w:val="pt-BR" w:eastAsia="pt-BR"/>
        </w:rPr>
        <w:t>o tamanho dos chifres parece influenciar significativamente o comportamento das fêmeas, com a tendência geral indicando que o comportamento ativo é mais comum à medida que o tamanho dos chifres aumenta, enquanto</w:t>
      </w:r>
      <w:r w:rsidR="00BA5001">
        <w:rPr>
          <w:sz w:val="20"/>
          <w:szCs w:val="20"/>
          <w:lang w:val="pt-BR" w:eastAsia="pt-BR"/>
        </w:rPr>
        <w:t xml:space="preserve"> que a ausência do chifre (mocho) inibe o comportamento inquieto.</w:t>
      </w:r>
    </w:p>
    <w:p w14:paraId="4EBC79D4" w14:textId="1CC99ADC" w:rsidR="00E10FAC" w:rsidRDefault="008C70D8">
      <w:pPr>
        <w:spacing w:after="283"/>
        <w:jc w:val="both"/>
        <w:rPr>
          <w:sz w:val="20"/>
          <w:szCs w:val="20"/>
        </w:rPr>
      </w:pPr>
      <w:r>
        <w:rPr>
          <w:b/>
          <w:bCs/>
          <w:sz w:val="20"/>
          <w:szCs w:val="20"/>
          <w:lang w:eastAsia="pt-BR"/>
        </w:rPr>
        <w:t>PALAVRAS-CHAVE:</w:t>
      </w:r>
      <w:r>
        <w:rPr>
          <w:sz w:val="20"/>
          <w:szCs w:val="20"/>
          <w:lang w:eastAsia="pt-BR"/>
        </w:rPr>
        <w:t xml:space="preserve"> </w:t>
      </w:r>
      <w:r w:rsidR="006A34C7">
        <w:rPr>
          <w:sz w:val="20"/>
          <w:szCs w:val="20"/>
          <w:lang w:eastAsia="pt-BR"/>
        </w:rPr>
        <w:t>bem-estar animal</w:t>
      </w:r>
      <w:r>
        <w:rPr>
          <w:sz w:val="20"/>
          <w:szCs w:val="20"/>
          <w:lang w:eastAsia="pt-BR"/>
        </w:rPr>
        <w:t xml:space="preserve">, </w:t>
      </w:r>
      <w:r w:rsidR="006A34C7">
        <w:rPr>
          <w:sz w:val="20"/>
          <w:szCs w:val="20"/>
          <w:lang w:eastAsia="pt-BR"/>
        </w:rPr>
        <w:t>bovinos de corte,</w:t>
      </w:r>
      <w:r>
        <w:rPr>
          <w:sz w:val="20"/>
          <w:szCs w:val="20"/>
          <w:lang w:eastAsia="pt-BR"/>
        </w:rPr>
        <w:t xml:space="preserve"> </w:t>
      </w:r>
      <w:r w:rsidR="006A34C7">
        <w:rPr>
          <w:sz w:val="20"/>
          <w:szCs w:val="20"/>
          <w:lang w:eastAsia="pt-BR"/>
        </w:rPr>
        <w:t>temperamento</w:t>
      </w:r>
    </w:p>
    <w:p w14:paraId="2F9A8B50" w14:textId="359B9F51" w:rsidR="00E10FAC" w:rsidRDefault="008C70D8">
      <w:pPr>
        <w:jc w:val="both"/>
        <w:rPr>
          <w:sz w:val="20"/>
          <w:szCs w:val="20"/>
        </w:rPr>
      </w:pPr>
      <w:r>
        <w:rPr>
          <w:b/>
          <w:bCs/>
          <w:sz w:val="20"/>
          <w:szCs w:val="20"/>
          <w:lang w:eastAsia="pt-BR"/>
        </w:rPr>
        <w:t>AGRADECIMENTOS:</w:t>
      </w:r>
      <w:r>
        <w:rPr>
          <w:sz w:val="20"/>
          <w:szCs w:val="20"/>
          <w:lang w:eastAsia="pt-BR"/>
        </w:rPr>
        <w:t xml:space="preserve"> </w:t>
      </w:r>
      <w:r w:rsidR="00311388" w:rsidRPr="00311388">
        <w:rPr>
          <w:sz w:val="20"/>
          <w:szCs w:val="20"/>
          <w:lang w:eastAsia="pt-BR"/>
        </w:rPr>
        <w:t xml:space="preserve">À </w:t>
      </w:r>
      <w:r w:rsidR="00311388">
        <w:rPr>
          <w:sz w:val="20"/>
          <w:szCs w:val="20"/>
          <w:lang w:eastAsia="pt-BR"/>
        </w:rPr>
        <w:t xml:space="preserve">Universidade Estadual de Mato Grosso do Sul </w:t>
      </w:r>
      <w:r w:rsidR="00311388" w:rsidRPr="00311388">
        <w:rPr>
          <w:sz w:val="20"/>
          <w:szCs w:val="20"/>
          <w:lang w:eastAsia="pt-BR"/>
        </w:rPr>
        <w:t>– Unidade de Aquidauana</w:t>
      </w:r>
      <w:r w:rsidR="00311388">
        <w:rPr>
          <w:sz w:val="20"/>
          <w:szCs w:val="20"/>
          <w:lang w:eastAsia="pt-BR"/>
        </w:rPr>
        <w:t xml:space="preserve"> pela concessão da bolsa PIBIC ao primeiro autor</w:t>
      </w:r>
      <w:r w:rsidR="00311388" w:rsidRPr="00311388">
        <w:rPr>
          <w:sz w:val="20"/>
          <w:szCs w:val="20"/>
          <w:lang w:eastAsia="pt-BR"/>
        </w:rPr>
        <w:t>, ao Grupo de Estudos em Bioclimatologia, Etologia e Bem-Estar Animal – GEBEA/UEMS e ao CDPZ Bovinocultura de Corte da Fazenda UEMS/Aquidauana.</w:t>
      </w:r>
    </w:p>
    <w:p w14:paraId="56DF58F9" w14:textId="77777777" w:rsidR="00E10FAC" w:rsidRDefault="00E10FAC">
      <w:pPr>
        <w:jc w:val="both"/>
        <w:rPr>
          <w:sz w:val="20"/>
          <w:szCs w:val="20"/>
        </w:rPr>
      </w:pPr>
    </w:p>
    <w:sectPr w:rsidR="00E10FAC">
      <w:headerReference w:type="even" r:id="rId13"/>
      <w:headerReference w:type="default" r:id="rId14"/>
      <w:footerReference w:type="even" r:id="rId15"/>
      <w:footerReference w:type="default" r:id="rId16"/>
      <w:headerReference w:type="first" r:id="rId17"/>
      <w:footerReference w:type="first" r:id="rId18"/>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4A0BC" w14:textId="77777777" w:rsidR="009E335B" w:rsidRDefault="009E335B">
      <w:r>
        <w:separator/>
      </w:r>
    </w:p>
  </w:endnote>
  <w:endnote w:type="continuationSeparator" w:id="0">
    <w:p w14:paraId="217CDCB1" w14:textId="77777777" w:rsidR="009E335B" w:rsidRDefault="009E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56CA" w14:textId="77777777" w:rsidR="00E10FAC" w:rsidRDefault="00E10F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67C1" w14:textId="77777777" w:rsidR="00E10FAC" w:rsidRDefault="00E10FAC">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936D" w14:textId="77777777" w:rsidR="00E10FAC" w:rsidRDefault="00E10FA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B97AC" w14:textId="77777777" w:rsidR="009E335B" w:rsidRDefault="009E335B">
      <w:r>
        <w:separator/>
      </w:r>
    </w:p>
  </w:footnote>
  <w:footnote w:type="continuationSeparator" w:id="0">
    <w:p w14:paraId="5E4E6F54" w14:textId="77777777" w:rsidR="009E335B" w:rsidRDefault="009E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504C" w14:textId="77777777" w:rsidR="00E10FAC" w:rsidRDefault="00E10F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C51B" w14:textId="77777777" w:rsidR="00E10FAC" w:rsidRDefault="008C70D8">
    <w:pPr>
      <w:pStyle w:val="Cabealho"/>
    </w:pPr>
    <w:r>
      <w:rPr>
        <w:noProof/>
        <w:lang w:val="pt-BR" w:eastAsia="pt-BR"/>
      </w:rPr>
      <w:drawing>
        <wp:anchor distT="0" distB="0" distL="114300" distR="114300" simplePos="0" relativeHeight="251654144" behindDoc="0" locked="0" layoutInCell="0" allowOverlap="1" wp14:anchorId="6E0F7B60" wp14:editId="62FCF9A6">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14:anchorId="1E02452D" wp14:editId="58248A17">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14:anchorId="0CD27DC8" wp14:editId="02302AF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14:anchorId="0CEC0565" wp14:editId="55979CC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1D03D" w14:textId="77777777" w:rsidR="00E10FAC" w:rsidRDefault="008C70D8">
    <w:pPr>
      <w:pStyle w:val="Cabealho"/>
    </w:pPr>
    <w:r>
      <w:rPr>
        <w:noProof/>
        <w:lang w:val="pt-BR" w:eastAsia="pt-BR"/>
      </w:rPr>
      <w:drawing>
        <wp:anchor distT="0" distB="0" distL="114300" distR="114300" simplePos="0" relativeHeight="251655168" behindDoc="0" locked="0" layoutInCell="0" allowOverlap="1" wp14:anchorId="34657744" wp14:editId="339D2A1F">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14:anchorId="2F65A681" wp14:editId="69B16207">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14:anchorId="550A851A" wp14:editId="0FA1192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14:anchorId="324DC2EF" wp14:editId="6C3C0A49">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C"/>
    <w:rsid w:val="000C6954"/>
    <w:rsid w:val="00181E59"/>
    <w:rsid w:val="001D5CE2"/>
    <w:rsid w:val="001F5576"/>
    <w:rsid w:val="00227A9A"/>
    <w:rsid w:val="00281D1F"/>
    <w:rsid w:val="002D4460"/>
    <w:rsid w:val="00311388"/>
    <w:rsid w:val="00370A43"/>
    <w:rsid w:val="003A75AF"/>
    <w:rsid w:val="003C5EAC"/>
    <w:rsid w:val="003D11C2"/>
    <w:rsid w:val="00491C06"/>
    <w:rsid w:val="005B40E2"/>
    <w:rsid w:val="005D273B"/>
    <w:rsid w:val="00604AE4"/>
    <w:rsid w:val="006A34C7"/>
    <w:rsid w:val="006B49EF"/>
    <w:rsid w:val="006F66CD"/>
    <w:rsid w:val="008C70D8"/>
    <w:rsid w:val="008F1667"/>
    <w:rsid w:val="008F441B"/>
    <w:rsid w:val="0091065F"/>
    <w:rsid w:val="0094259A"/>
    <w:rsid w:val="0096272E"/>
    <w:rsid w:val="0098776F"/>
    <w:rsid w:val="009A0AD0"/>
    <w:rsid w:val="009E335B"/>
    <w:rsid w:val="00A16EC0"/>
    <w:rsid w:val="00AA6236"/>
    <w:rsid w:val="00B00FDF"/>
    <w:rsid w:val="00B129EC"/>
    <w:rsid w:val="00B50B94"/>
    <w:rsid w:val="00BA5001"/>
    <w:rsid w:val="00C33559"/>
    <w:rsid w:val="00C55832"/>
    <w:rsid w:val="00C600DA"/>
    <w:rsid w:val="00C76DFD"/>
    <w:rsid w:val="00D35EC1"/>
    <w:rsid w:val="00D60D2C"/>
    <w:rsid w:val="00DE4164"/>
    <w:rsid w:val="00DE515E"/>
    <w:rsid w:val="00E1042C"/>
    <w:rsid w:val="00E10FAC"/>
    <w:rsid w:val="00E12E36"/>
    <w:rsid w:val="00E60F77"/>
    <w:rsid w:val="00F808B8"/>
    <w:rsid w:val="00F86BC1"/>
    <w:rsid w:val="00F92AE8"/>
    <w:rsid w:val="00FB7287"/>
    <w:rsid w:val="00FE2589"/>
    <w:rsid w:val="00FE473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3EFD"/>
  <w15:docId w15:val="{C99B803C-224B-4A86-A2BA-A78AF085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281D1F"/>
    <w:rPr>
      <w:color w:val="0000FF" w:themeColor="hyperlink"/>
      <w:u w:val="single"/>
    </w:rPr>
  </w:style>
  <w:style w:type="character" w:customStyle="1" w:styleId="MenoPendente1">
    <w:name w:val="Menção Pendente1"/>
    <w:basedOn w:val="Fontepargpadro"/>
    <w:uiPriority w:val="99"/>
    <w:semiHidden/>
    <w:unhideWhenUsed/>
    <w:rsid w:val="00281D1F"/>
    <w:rPr>
      <w:color w:val="605E5C"/>
      <w:shd w:val="clear" w:color="auto" w:fill="E1DFDD"/>
    </w:rPr>
  </w:style>
  <w:style w:type="paragraph" w:styleId="NormalWeb">
    <w:name w:val="Normal (Web)"/>
    <w:basedOn w:val="Normal"/>
    <w:uiPriority w:val="99"/>
    <w:semiHidden/>
    <w:unhideWhenUsed/>
    <w:rsid w:val="00FE2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99041">
      <w:bodyDiv w:val="1"/>
      <w:marLeft w:val="0"/>
      <w:marRight w:val="0"/>
      <w:marTop w:val="0"/>
      <w:marBottom w:val="0"/>
      <w:divBdr>
        <w:top w:val="none" w:sz="0" w:space="0" w:color="auto"/>
        <w:left w:val="none" w:sz="0" w:space="0" w:color="auto"/>
        <w:bottom w:val="none" w:sz="0" w:space="0" w:color="auto"/>
        <w:right w:val="none" w:sz="0" w:space="0" w:color="auto"/>
      </w:divBdr>
    </w:div>
    <w:div w:id="76160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ctorhugobenassi@gmail.com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najuliabalta@gmail.comr" TargetMode="External"/><Relationship Id="rId12" Type="http://schemas.openxmlformats.org/officeDocument/2006/relationships/hyperlink" Target="mailto:tania@uems.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issa.vilela@ue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vertonuems01@gmail.com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dysantos_amorim22@hot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564E-E39B-4C57-8BEB-040D8074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3816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Vitão .</cp:lastModifiedBy>
  <cp:revision>2</cp:revision>
  <cp:lastPrinted>2023-01-31T14:18:00Z</cp:lastPrinted>
  <dcterms:created xsi:type="dcterms:W3CDTF">2024-08-08T15:44:00Z</dcterms:created>
  <dcterms:modified xsi:type="dcterms:W3CDTF">2024-08-08T15:44:00Z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