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4E574" w14:textId="5A73CB69" w:rsidR="00A020F1" w:rsidRDefault="001120B2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 w:rsidR="00964191">
        <w:rPr>
          <w:b/>
          <w:sz w:val="20"/>
          <w:szCs w:val="20"/>
          <w:lang w:eastAsia="pt-BR"/>
        </w:rPr>
        <w:t>PROFUNDIDADE DE SEMEADURA E DEFICIÊNCIA HÍDRICA AFETAM O DESENVOLVIMENTO DO SORGO</w:t>
      </w:r>
      <w:r w:rsidR="00964191" w:rsidRPr="00964191">
        <w:rPr>
          <w:b/>
          <w:sz w:val="20"/>
          <w:szCs w:val="20"/>
          <w:lang w:eastAsia="pt-BR"/>
        </w:rPr>
        <w:t xml:space="preserve"> (</w:t>
      </w:r>
      <w:r w:rsidR="00964191" w:rsidRPr="00964191">
        <w:rPr>
          <w:b/>
          <w:i/>
          <w:iCs/>
        </w:rPr>
        <w:t>Sorghum bicolor L</w:t>
      </w:r>
      <w:r w:rsidRPr="00964191">
        <w:rPr>
          <w:b/>
          <w:sz w:val="20"/>
          <w:szCs w:val="20"/>
          <w:lang w:eastAsia="pt-BR"/>
        </w:rPr>
        <w:t>.</w:t>
      </w:r>
      <w:r w:rsidR="00964191" w:rsidRPr="00964191">
        <w:rPr>
          <w:b/>
          <w:sz w:val="20"/>
          <w:szCs w:val="20"/>
          <w:lang w:eastAsia="pt-BR"/>
        </w:rPr>
        <w:t>).</w:t>
      </w:r>
    </w:p>
    <w:p w14:paraId="08836783" w14:textId="569FA634" w:rsidR="00A020F1" w:rsidRDefault="001120B2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964191">
        <w:rPr>
          <w:sz w:val="20"/>
          <w:szCs w:val="20"/>
        </w:rPr>
        <w:t>Universidade Estadual de Mato Grosso do Sul – UEMS.</w:t>
      </w:r>
    </w:p>
    <w:p w14:paraId="3426D44C" w14:textId="2128FFD1" w:rsidR="00A020F1" w:rsidRPr="00964191" w:rsidRDefault="001120B2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5D1486">
        <w:rPr>
          <w:sz w:val="20"/>
          <w:szCs w:val="20"/>
        </w:rPr>
        <w:t>Ciências Agrárias/Agronomia</w:t>
      </w:r>
      <w:r w:rsidR="00964191">
        <w:rPr>
          <w:sz w:val="20"/>
          <w:szCs w:val="20"/>
        </w:rPr>
        <w:t xml:space="preserve">. </w:t>
      </w:r>
    </w:p>
    <w:p w14:paraId="50AB3AEE" w14:textId="3CE6B314" w:rsidR="00A020F1" w:rsidRPr="00F24877" w:rsidRDefault="00964191">
      <w:pPr>
        <w:pStyle w:val="Corpodetexto"/>
        <w:spacing w:after="283"/>
        <w:jc w:val="both"/>
        <w:rPr>
          <w:sz w:val="20"/>
          <w:szCs w:val="20"/>
        </w:rPr>
      </w:pPr>
      <w:r w:rsidRPr="00F24877">
        <w:rPr>
          <w:rFonts w:eastAsia="Calibri"/>
          <w:b/>
          <w:sz w:val="20"/>
          <w:szCs w:val="20"/>
          <w:lang w:eastAsia="zh-CN"/>
        </w:rPr>
        <w:t xml:space="preserve">TENÒRIO NETO, </w:t>
      </w:r>
      <w:r w:rsidRPr="00F24877">
        <w:rPr>
          <w:rFonts w:eastAsia="Calibri"/>
          <w:sz w:val="20"/>
          <w:szCs w:val="20"/>
          <w:lang w:eastAsia="zh-CN"/>
        </w:rPr>
        <w:t>J</w:t>
      </w:r>
      <w:r w:rsidR="009338FF" w:rsidRPr="00F24877">
        <w:rPr>
          <w:rFonts w:eastAsia="Calibri"/>
          <w:sz w:val="20"/>
          <w:szCs w:val="20"/>
          <w:lang w:eastAsia="zh-CN"/>
        </w:rPr>
        <w:t>oaquim</w:t>
      </w:r>
      <w:r w:rsidRPr="00F24877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F24877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="005D1486" w:rsidRPr="00F24877">
          <w:rPr>
            <w:rStyle w:val="Hyperlink"/>
            <w:sz w:val="20"/>
            <w:szCs w:val="20"/>
          </w:rPr>
          <w:t>netotenoriojn_91@hotmail.com</w:t>
        </w:r>
      </w:hyperlink>
      <w:r w:rsidR="005D1486" w:rsidRPr="00F24877">
        <w:rPr>
          <w:sz w:val="20"/>
          <w:szCs w:val="20"/>
        </w:rPr>
        <w:t>)</w:t>
      </w:r>
      <w:r w:rsidRPr="00F24877">
        <w:rPr>
          <w:rFonts w:eastAsia="Calibri"/>
          <w:sz w:val="20"/>
          <w:szCs w:val="20"/>
          <w:lang w:eastAsia="zh-CN"/>
        </w:rPr>
        <w:t>;</w:t>
      </w:r>
      <w:r w:rsidR="009338FF" w:rsidRPr="00F24877">
        <w:rPr>
          <w:rFonts w:eastAsia="Calibri"/>
          <w:b/>
          <w:sz w:val="20"/>
          <w:szCs w:val="20"/>
          <w:lang w:eastAsia="zh-CN"/>
        </w:rPr>
        <w:t xml:space="preserve"> </w:t>
      </w:r>
      <w:r w:rsidR="00F6742E" w:rsidRPr="00F24877">
        <w:rPr>
          <w:rFonts w:eastAsia="Calibri"/>
          <w:b/>
          <w:sz w:val="20"/>
          <w:szCs w:val="20"/>
          <w:lang w:eastAsia="zh-CN"/>
        </w:rPr>
        <w:t>MARTINS</w:t>
      </w:r>
      <w:r w:rsidRPr="00F24877">
        <w:rPr>
          <w:rFonts w:eastAsia="Calibri"/>
          <w:b/>
          <w:sz w:val="20"/>
          <w:szCs w:val="20"/>
          <w:lang w:eastAsia="zh-CN"/>
        </w:rPr>
        <w:t xml:space="preserve">, </w:t>
      </w:r>
      <w:r w:rsidR="00F6742E" w:rsidRPr="00F24877">
        <w:rPr>
          <w:rFonts w:eastAsia="Calibri"/>
          <w:sz w:val="20"/>
          <w:szCs w:val="20"/>
          <w:lang w:eastAsia="zh-CN"/>
        </w:rPr>
        <w:t>M</w:t>
      </w:r>
      <w:r w:rsidR="009338FF" w:rsidRPr="00F24877">
        <w:rPr>
          <w:rFonts w:eastAsia="Calibri"/>
          <w:sz w:val="20"/>
          <w:szCs w:val="20"/>
          <w:lang w:eastAsia="zh-CN"/>
        </w:rPr>
        <w:t>urilo Battistuzzi</w:t>
      </w:r>
      <w:r w:rsidRPr="00F24877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F24877">
        <w:rPr>
          <w:rFonts w:eastAsia="Calibri"/>
          <w:sz w:val="20"/>
          <w:szCs w:val="20"/>
          <w:lang w:eastAsia="zh-CN"/>
        </w:rPr>
        <w:t xml:space="preserve"> </w:t>
      </w:r>
      <w:r w:rsidRPr="00F24877">
        <w:rPr>
          <w:rFonts w:eastAsia="Calibri"/>
          <w:b/>
          <w:sz w:val="20"/>
          <w:szCs w:val="20"/>
          <w:lang w:eastAsia="zh-CN"/>
        </w:rPr>
        <w:t xml:space="preserve"> </w:t>
      </w:r>
      <w:r w:rsidRPr="00F24877">
        <w:rPr>
          <w:rFonts w:eastAsia="Calibri"/>
          <w:sz w:val="20"/>
          <w:szCs w:val="20"/>
          <w:lang w:eastAsia="zh-CN"/>
        </w:rPr>
        <w:t>(</w:t>
      </w:r>
      <w:hyperlink r:id="rId8" w:history="1">
        <w:r w:rsidR="00F6742E" w:rsidRPr="00F24877">
          <w:rPr>
            <w:rStyle w:val="Hyperlink"/>
            <w:rFonts w:eastAsia="Calibri"/>
            <w:sz w:val="20"/>
            <w:szCs w:val="20"/>
            <w:lang w:eastAsia="zh-CN"/>
          </w:rPr>
          <w:t>murilo.martins@uems.br</w:t>
        </w:r>
      </w:hyperlink>
      <w:r w:rsidRPr="00F24877">
        <w:rPr>
          <w:rFonts w:eastAsia="Calibri"/>
          <w:sz w:val="20"/>
          <w:szCs w:val="20"/>
          <w:lang w:eastAsia="zh-CN"/>
        </w:rPr>
        <w:t xml:space="preserve">); </w:t>
      </w:r>
      <w:r w:rsidR="00F6742E" w:rsidRPr="00F24877">
        <w:rPr>
          <w:rFonts w:eastAsia="Calibri"/>
          <w:b/>
          <w:sz w:val="20"/>
          <w:szCs w:val="20"/>
          <w:lang w:eastAsia="zh-CN"/>
        </w:rPr>
        <w:t>DO</w:t>
      </w:r>
      <w:r w:rsidR="009338FF" w:rsidRPr="00F24877">
        <w:rPr>
          <w:rFonts w:eastAsia="Calibri"/>
          <w:b/>
          <w:sz w:val="20"/>
          <w:szCs w:val="20"/>
          <w:lang w:eastAsia="zh-CN"/>
        </w:rPr>
        <w:t xml:space="preserve"> </w:t>
      </w:r>
      <w:r w:rsidR="00F6742E" w:rsidRPr="00F24877">
        <w:rPr>
          <w:rFonts w:eastAsia="Calibri"/>
          <w:b/>
          <w:sz w:val="20"/>
          <w:szCs w:val="20"/>
          <w:lang w:eastAsia="zh-CN"/>
        </w:rPr>
        <w:t>NASCIMENTO</w:t>
      </w:r>
      <w:r w:rsidRPr="00F24877">
        <w:rPr>
          <w:rFonts w:eastAsia="Calibri"/>
          <w:b/>
          <w:sz w:val="20"/>
          <w:szCs w:val="20"/>
          <w:lang w:eastAsia="zh-CN"/>
        </w:rPr>
        <w:t xml:space="preserve">, </w:t>
      </w:r>
      <w:r w:rsidR="00F6742E" w:rsidRPr="00F24877">
        <w:rPr>
          <w:rFonts w:eastAsia="Calibri"/>
          <w:sz w:val="20"/>
          <w:szCs w:val="20"/>
          <w:lang w:eastAsia="zh-CN"/>
        </w:rPr>
        <w:t>A</w:t>
      </w:r>
      <w:r w:rsidR="009338FF" w:rsidRPr="00F24877">
        <w:rPr>
          <w:rFonts w:eastAsia="Calibri"/>
          <w:sz w:val="20"/>
          <w:szCs w:val="20"/>
          <w:lang w:eastAsia="zh-CN"/>
        </w:rPr>
        <w:t>na</w:t>
      </w:r>
      <w:r w:rsidR="00F6742E" w:rsidRPr="00F24877">
        <w:rPr>
          <w:rFonts w:eastAsia="Calibri"/>
          <w:sz w:val="20"/>
          <w:szCs w:val="20"/>
          <w:lang w:eastAsia="zh-CN"/>
        </w:rPr>
        <w:t xml:space="preserve"> C</w:t>
      </w:r>
      <w:r w:rsidR="009338FF" w:rsidRPr="00F24877">
        <w:rPr>
          <w:rFonts w:eastAsia="Calibri"/>
          <w:sz w:val="20"/>
          <w:szCs w:val="20"/>
          <w:lang w:eastAsia="zh-CN"/>
        </w:rPr>
        <w:t>arolina Vital</w:t>
      </w:r>
      <w:r w:rsidRPr="00F24877">
        <w:rPr>
          <w:rFonts w:eastAsia="Calibri"/>
          <w:sz w:val="20"/>
          <w:szCs w:val="20"/>
          <w:vertAlign w:val="superscript"/>
          <w:lang w:eastAsia="zh-CN"/>
        </w:rPr>
        <w:t>3</w:t>
      </w:r>
      <w:r w:rsidRPr="00F24877"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="005D1486" w:rsidRPr="00F24877">
          <w:rPr>
            <w:rStyle w:val="Hyperlink"/>
            <w:sz w:val="20"/>
            <w:szCs w:val="20"/>
          </w:rPr>
          <w:t>anacavinagro@outlook.com</w:t>
        </w:r>
      </w:hyperlink>
      <w:r w:rsidR="005D1486" w:rsidRPr="00F24877">
        <w:rPr>
          <w:sz w:val="20"/>
          <w:szCs w:val="20"/>
        </w:rPr>
        <w:t>)</w:t>
      </w:r>
      <w:r w:rsidRPr="00F24877">
        <w:rPr>
          <w:rFonts w:eastAsia="Calibri"/>
          <w:sz w:val="20"/>
          <w:szCs w:val="20"/>
          <w:lang w:eastAsia="zh-CN"/>
        </w:rPr>
        <w:t xml:space="preserve">; </w:t>
      </w:r>
      <w:r w:rsidR="00F6742E" w:rsidRPr="00F24877">
        <w:rPr>
          <w:rFonts w:eastAsia="Calibri"/>
          <w:b/>
          <w:sz w:val="20"/>
          <w:szCs w:val="20"/>
          <w:lang w:eastAsia="zh-CN"/>
        </w:rPr>
        <w:t>SILVA</w:t>
      </w:r>
      <w:r w:rsidRPr="00F24877">
        <w:rPr>
          <w:rFonts w:eastAsia="Calibri"/>
          <w:b/>
          <w:sz w:val="20"/>
          <w:szCs w:val="20"/>
          <w:lang w:eastAsia="zh-CN"/>
        </w:rPr>
        <w:t xml:space="preserve">, </w:t>
      </w:r>
      <w:r w:rsidR="00F6742E" w:rsidRPr="00F24877">
        <w:rPr>
          <w:rFonts w:eastAsia="Calibri"/>
          <w:sz w:val="20"/>
          <w:szCs w:val="20"/>
          <w:lang w:eastAsia="zh-CN"/>
        </w:rPr>
        <w:t>A</w:t>
      </w:r>
      <w:r w:rsidR="009338FF" w:rsidRPr="00F24877">
        <w:rPr>
          <w:rFonts w:eastAsia="Calibri"/>
          <w:sz w:val="20"/>
          <w:szCs w:val="20"/>
          <w:lang w:eastAsia="zh-CN"/>
        </w:rPr>
        <w:t>lana Rocha</w:t>
      </w:r>
      <w:r w:rsidRPr="00F24877">
        <w:rPr>
          <w:rFonts w:eastAsia="Calibri"/>
          <w:sz w:val="20"/>
          <w:szCs w:val="20"/>
          <w:vertAlign w:val="superscript"/>
          <w:lang w:eastAsia="zh-CN"/>
        </w:rPr>
        <w:t>4</w:t>
      </w:r>
      <w:r w:rsidRPr="00F24877">
        <w:rPr>
          <w:rFonts w:eastAsia="Calibri"/>
          <w:sz w:val="20"/>
          <w:szCs w:val="20"/>
          <w:lang w:eastAsia="zh-CN"/>
        </w:rPr>
        <w:t xml:space="preserve"> (</w:t>
      </w:r>
      <w:hyperlink r:id="rId10" w:history="1">
        <w:r w:rsidR="005D1486" w:rsidRPr="00F24877">
          <w:rPr>
            <w:rStyle w:val="Hyperlink"/>
            <w:sz w:val="20"/>
            <w:szCs w:val="20"/>
          </w:rPr>
          <w:t>alana.agro20@gmail.com</w:t>
        </w:r>
      </w:hyperlink>
      <w:r w:rsidR="005D1486" w:rsidRPr="00F24877">
        <w:rPr>
          <w:sz w:val="20"/>
          <w:szCs w:val="20"/>
        </w:rPr>
        <w:t>)</w:t>
      </w:r>
      <w:r w:rsidRPr="00F24877">
        <w:rPr>
          <w:rFonts w:eastAsia="Calibri"/>
          <w:sz w:val="20"/>
          <w:szCs w:val="20"/>
          <w:lang w:eastAsia="zh-CN"/>
        </w:rPr>
        <w:t xml:space="preserve">; </w:t>
      </w:r>
      <w:r w:rsidR="00F6742E" w:rsidRPr="00F24877">
        <w:rPr>
          <w:rFonts w:eastAsia="Calibri"/>
          <w:b/>
          <w:sz w:val="20"/>
          <w:szCs w:val="20"/>
          <w:lang w:eastAsia="zh-CN"/>
        </w:rPr>
        <w:t>ARAÚJO</w:t>
      </w:r>
      <w:r w:rsidRPr="00F24877">
        <w:rPr>
          <w:rFonts w:eastAsia="Calibri"/>
          <w:b/>
          <w:sz w:val="20"/>
          <w:szCs w:val="20"/>
          <w:lang w:eastAsia="zh-CN"/>
        </w:rPr>
        <w:t xml:space="preserve">, </w:t>
      </w:r>
      <w:r w:rsidR="00F6742E" w:rsidRPr="00F24877">
        <w:rPr>
          <w:rFonts w:eastAsia="Calibri"/>
          <w:sz w:val="20"/>
          <w:szCs w:val="20"/>
          <w:lang w:eastAsia="zh-CN"/>
        </w:rPr>
        <w:t>A</w:t>
      </w:r>
      <w:r w:rsidR="009338FF" w:rsidRPr="00F24877">
        <w:rPr>
          <w:rFonts w:eastAsia="Calibri"/>
          <w:sz w:val="20"/>
          <w:szCs w:val="20"/>
          <w:lang w:eastAsia="zh-CN"/>
        </w:rPr>
        <w:t>drielly</w:t>
      </w:r>
      <w:r w:rsidR="00F6742E" w:rsidRPr="00F24877">
        <w:rPr>
          <w:rFonts w:eastAsia="Calibri"/>
          <w:sz w:val="20"/>
          <w:szCs w:val="20"/>
          <w:lang w:eastAsia="zh-CN"/>
        </w:rPr>
        <w:t xml:space="preserve"> P</w:t>
      </w:r>
      <w:r w:rsidR="009338FF" w:rsidRPr="00F24877">
        <w:rPr>
          <w:rFonts w:eastAsia="Calibri"/>
          <w:sz w:val="20"/>
          <w:szCs w:val="20"/>
          <w:lang w:eastAsia="zh-CN"/>
        </w:rPr>
        <w:t>atricia Batista</w:t>
      </w:r>
      <w:r w:rsidRPr="00F24877">
        <w:rPr>
          <w:rFonts w:eastAsia="Calibri"/>
          <w:sz w:val="20"/>
          <w:szCs w:val="20"/>
          <w:vertAlign w:val="superscript"/>
          <w:lang w:eastAsia="zh-CN"/>
        </w:rPr>
        <w:t>5</w:t>
      </w:r>
      <w:r w:rsidRPr="00F24877">
        <w:rPr>
          <w:rFonts w:eastAsia="Calibri"/>
          <w:b/>
          <w:sz w:val="20"/>
          <w:szCs w:val="20"/>
          <w:lang w:eastAsia="zh-CN"/>
        </w:rPr>
        <w:t xml:space="preserve"> </w:t>
      </w:r>
      <w:r w:rsidRPr="00F24877">
        <w:rPr>
          <w:rFonts w:eastAsia="Calibri"/>
          <w:sz w:val="20"/>
          <w:szCs w:val="20"/>
          <w:lang w:eastAsia="zh-CN"/>
        </w:rPr>
        <w:t>(</w:t>
      </w:r>
      <w:hyperlink r:id="rId11" w:history="1">
        <w:r w:rsidR="005D1486" w:rsidRPr="00F24877">
          <w:rPr>
            <w:rStyle w:val="Hyperlink"/>
            <w:sz w:val="20"/>
            <w:szCs w:val="20"/>
          </w:rPr>
          <w:t>adrpati9@gmail.com</w:t>
        </w:r>
      </w:hyperlink>
      <w:r w:rsidR="005D1486" w:rsidRPr="00F24877">
        <w:rPr>
          <w:sz w:val="20"/>
          <w:szCs w:val="20"/>
        </w:rPr>
        <w:t>)</w:t>
      </w:r>
      <w:r w:rsidRPr="00F24877">
        <w:rPr>
          <w:rFonts w:eastAsia="Calibri"/>
          <w:sz w:val="20"/>
          <w:szCs w:val="20"/>
          <w:lang w:eastAsia="zh-CN"/>
        </w:rPr>
        <w:t>;</w:t>
      </w:r>
      <w:r w:rsidRPr="00F24877">
        <w:rPr>
          <w:rFonts w:eastAsia="Calibri"/>
          <w:b/>
          <w:sz w:val="20"/>
          <w:szCs w:val="20"/>
          <w:lang w:eastAsia="zh-CN"/>
        </w:rPr>
        <w:t xml:space="preserve"> </w:t>
      </w:r>
      <w:r w:rsidR="004B7097" w:rsidRPr="00F24877">
        <w:rPr>
          <w:rFonts w:eastAsia="Calibri"/>
          <w:b/>
          <w:sz w:val="20"/>
          <w:szCs w:val="20"/>
          <w:lang w:eastAsia="zh-CN"/>
        </w:rPr>
        <w:t>VETRUVE</w:t>
      </w:r>
      <w:r w:rsidRPr="00F24877">
        <w:rPr>
          <w:rFonts w:eastAsia="Calibri"/>
          <w:b/>
          <w:sz w:val="20"/>
          <w:szCs w:val="20"/>
          <w:lang w:eastAsia="zh-CN"/>
        </w:rPr>
        <w:t xml:space="preserve">, </w:t>
      </w:r>
      <w:r w:rsidR="004B7097" w:rsidRPr="00F24877">
        <w:rPr>
          <w:rFonts w:eastAsia="Calibri"/>
          <w:sz w:val="20"/>
          <w:szCs w:val="20"/>
          <w:lang w:eastAsia="zh-CN"/>
        </w:rPr>
        <w:t>I</w:t>
      </w:r>
      <w:r w:rsidR="009338FF" w:rsidRPr="00F24877">
        <w:rPr>
          <w:rFonts w:eastAsia="Calibri"/>
          <w:sz w:val="20"/>
          <w:szCs w:val="20"/>
          <w:lang w:eastAsia="zh-CN"/>
        </w:rPr>
        <w:t>talo Ferreira</w:t>
      </w:r>
      <w:r w:rsidRPr="00F24877">
        <w:rPr>
          <w:rFonts w:eastAsia="Calibri"/>
          <w:sz w:val="20"/>
          <w:szCs w:val="20"/>
          <w:vertAlign w:val="superscript"/>
          <w:lang w:eastAsia="zh-CN"/>
        </w:rPr>
        <w:t>6</w:t>
      </w:r>
      <w:r w:rsidRPr="00F24877">
        <w:rPr>
          <w:rFonts w:eastAsia="Calibri"/>
          <w:sz w:val="20"/>
          <w:szCs w:val="20"/>
          <w:lang w:eastAsia="zh-CN"/>
        </w:rPr>
        <w:t xml:space="preserve"> </w:t>
      </w:r>
      <w:r w:rsidRPr="00F24877">
        <w:rPr>
          <w:rFonts w:eastAsia="Calibri"/>
          <w:b/>
          <w:sz w:val="20"/>
          <w:szCs w:val="20"/>
          <w:lang w:eastAsia="zh-CN"/>
        </w:rPr>
        <w:t xml:space="preserve"> </w:t>
      </w:r>
      <w:r w:rsidRPr="00F24877">
        <w:rPr>
          <w:rFonts w:eastAsia="Calibri"/>
          <w:sz w:val="20"/>
          <w:szCs w:val="20"/>
          <w:lang w:eastAsia="zh-CN"/>
        </w:rPr>
        <w:t>(</w:t>
      </w:r>
      <w:hyperlink r:id="rId12" w:history="1">
        <w:r w:rsidR="005D1486" w:rsidRPr="00F24877">
          <w:rPr>
            <w:rStyle w:val="Hyperlink"/>
            <w:sz w:val="20"/>
            <w:szCs w:val="20"/>
          </w:rPr>
          <w:t>ivetruve@gmail.com</w:t>
        </w:r>
      </w:hyperlink>
      <w:r w:rsidR="005D1486" w:rsidRPr="00F24877">
        <w:rPr>
          <w:sz w:val="20"/>
          <w:szCs w:val="20"/>
        </w:rPr>
        <w:t>)</w:t>
      </w:r>
      <w:r w:rsidRPr="00F24877">
        <w:rPr>
          <w:rFonts w:eastAsia="Calibri"/>
          <w:sz w:val="20"/>
          <w:szCs w:val="20"/>
          <w:lang w:eastAsia="zh-CN"/>
        </w:rPr>
        <w:t>.</w:t>
      </w:r>
    </w:p>
    <w:p w14:paraId="540095B3" w14:textId="561BF17F" w:rsidR="00A020F1" w:rsidRDefault="001120B2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5D1486">
        <w:rPr>
          <w:rFonts w:eastAsia="Calibri"/>
          <w:sz w:val="20"/>
          <w:szCs w:val="20"/>
          <w:lang w:eastAsia="zh-CN"/>
        </w:rPr>
        <w:t>Discente do Curso de Graduação em Agronomia, Universidade Estadual de Mato Grosso do Sul (UEMS), Unidade de Cassilândia – MS</w:t>
      </w:r>
      <w:r>
        <w:rPr>
          <w:rFonts w:eastAsia="Calibri"/>
          <w:sz w:val="20"/>
          <w:szCs w:val="20"/>
          <w:lang w:eastAsia="zh-CN"/>
        </w:rPr>
        <w:t>;</w:t>
      </w:r>
    </w:p>
    <w:p w14:paraId="357BDAAE" w14:textId="48EE197D" w:rsidR="00A020F1" w:rsidRDefault="001120B2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5D1486">
        <w:rPr>
          <w:rFonts w:eastAsia="Calibri"/>
          <w:sz w:val="20"/>
          <w:szCs w:val="20"/>
          <w:lang w:eastAsia="zh-CN"/>
        </w:rPr>
        <w:t>Docente do Curso de Graduação em Agronomia, Universidade Estadual de Mato Grosso do Sul (UEMS), Unidade de Cassilândia-MS</w:t>
      </w:r>
      <w:r>
        <w:rPr>
          <w:rFonts w:eastAsia="Calibri"/>
          <w:sz w:val="20"/>
          <w:szCs w:val="20"/>
          <w:lang w:eastAsia="zh-CN"/>
        </w:rPr>
        <w:t>;</w:t>
      </w:r>
    </w:p>
    <w:p w14:paraId="6B811934" w14:textId="7420EB00" w:rsidR="00A020F1" w:rsidRDefault="001120B2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5D1486">
        <w:rPr>
          <w:rFonts w:eastAsia="Calibri"/>
          <w:sz w:val="20"/>
          <w:szCs w:val="20"/>
          <w:lang w:eastAsia="zh-CN"/>
        </w:rPr>
        <w:t>Discente do Curso de Graduação em Agronomia, Universidade Estadual de Mato Grosso do Sul (UEMS), Unidade de Cassilândia – MS</w:t>
      </w:r>
      <w:r>
        <w:rPr>
          <w:rFonts w:eastAsia="Calibri"/>
          <w:sz w:val="20"/>
          <w:szCs w:val="20"/>
          <w:lang w:eastAsia="zh-CN"/>
        </w:rPr>
        <w:t>;</w:t>
      </w:r>
    </w:p>
    <w:p w14:paraId="52B0D17B" w14:textId="2A0BC355" w:rsidR="00A020F1" w:rsidRDefault="001120B2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5D1486">
        <w:rPr>
          <w:rFonts w:eastAsia="Calibri"/>
          <w:sz w:val="20"/>
          <w:szCs w:val="20"/>
          <w:lang w:eastAsia="zh-CN"/>
        </w:rPr>
        <w:t>Discente do Curso de Graduação em Agronomia, Universidade Estadual de Mato Grosso do Sul (UEMS), Unidade de Cassilândia – MS</w:t>
      </w:r>
      <w:r>
        <w:rPr>
          <w:rFonts w:eastAsia="Calibri"/>
          <w:sz w:val="20"/>
          <w:szCs w:val="20"/>
          <w:lang w:eastAsia="zh-CN"/>
        </w:rPr>
        <w:t>;</w:t>
      </w:r>
    </w:p>
    <w:p w14:paraId="6461439B" w14:textId="6DDFA98A" w:rsidR="00A020F1" w:rsidRDefault="001120B2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5D1486">
        <w:rPr>
          <w:rFonts w:eastAsia="Calibri"/>
          <w:sz w:val="20"/>
          <w:szCs w:val="20"/>
          <w:lang w:eastAsia="zh-CN"/>
        </w:rPr>
        <w:t>Discente do Curso de Graduação em Agronomia, Universidade Estadual de Mato Grosso do Sul (UEMS), Unidade de Cassilândia – MS</w:t>
      </w:r>
      <w:r>
        <w:rPr>
          <w:rFonts w:eastAsia="Calibri"/>
          <w:sz w:val="20"/>
          <w:szCs w:val="20"/>
          <w:lang w:eastAsia="zh-CN"/>
        </w:rPr>
        <w:t>;</w:t>
      </w:r>
    </w:p>
    <w:p w14:paraId="026B8F0B" w14:textId="716AFD55" w:rsidR="00A020F1" w:rsidRDefault="001120B2">
      <w:pPr>
        <w:pStyle w:val="Corpodetexto"/>
        <w:spacing w:after="283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5D1486">
        <w:rPr>
          <w:rFonts w:eastAsia="Calibri"/>
          <w:sz w:val="20"/>
          <w:szCs w:val="20"/>
          <w:lang w:eastAsia="zh-CN"/>
        </w:rPr>
        <w:t>Discente do Curso de Graduação em Agronomia, Universidade Estadual de Mato Grosso do Sul (UEMS), Unidade de Cassilândia – MS</w:t>
      </w:r>
      <w:r>
        <w:rPr>
          <w:rFonts w:eastAsia="Calibri"/>
          <w:sz w:val="20"/>
          <w:szCs w:val="20"/>
          <w:lang w:eastAsia="zh-CN"/>
        </w:rPr>
        <w:t>.</w:t>
      </w:r>
    </w:p>
    <w:p w14:paraId="035BC015" w14:textId="6ACE20B4" w:rsidR="00964191" w:rsidRPr="00F24877" w:rsidRDefault="00964191">
      <w:pPr>
        <w:spacing w:after="283"/>
        <w:jc w:val="both"/>
        <w:rPr>
          <w:sz w:val="20"/>
          <w:szCs w:val="20"/>
          <w:lang w:eastAsia="pt-BR"/>
        </w:rPr>
      </w:pPr>
      <w:r w:rsidRPr="00F24877">
        <w:rPr>
          <w:sz w:val="20"/>
          <w:szCs w:val="20"/>
        </w:rPr>
        <w:t xml:space="preserve">O sorgo, é uma gramínea adaptada a condições de seca apresentando bom desenvolvimento radicular, extenso e fibroso, tornando-se mais eficiente na busca por recursos hídricos e minerais. É recomendado que a semeadura seja efetuada na faixa de 3 a 5 cm de profundidade, para uma melhor taxa de germinação. </w:t>
      </w:r>
      <w:r w:rsidR="00443E44">
        <w:rPr>
          <w:sz w:val="20"/>
          <w:szCs w:val="20"/>
        </w:rPr>
        <w:t>Apesar da resistência do sorgo ao stresse hídrico</w:t>
      </w:r>
      <w:r w:rsidRPr="00F24877">
        <w:rPr>
          <w:sz w:val="20"/>
          <w:szCs w:val="20"/>
        </w:rPr>
        <w:t>, a depender da duração e intensidade</w:t>
      </w:r>
      <w:r w:rsidR="00443E44">
        <w:rPr>
          <w:sz w:val="20"/>
          <w:szCs w:val="20"/>
        </w:rPr>
        <w:t xml:space="preserve"> pode acarretar </w:t>
      </w:r>
      <w:r w:rsidRPr="00F24877">
        <w:rPr>
          <w:sz w:val="20"/>
          <w:szCs w:val="20"/>
        </w:rPr>
        <w:t xml:space="preserve">no comprometimento e desenvolvimento da cultura. Dessa forma, o experimento teve por objetivo avaliar a influência da profundidade de semeadura e deficiência hídrica no desenvolvimento e produtividade do sorgo. O experimento foi realizado </w:t>
      </w:r>
      <w:r w:rsidR="00443E44">
        <w:rPr>
          <w:sz w:val="20"/>
          <w:szCs w:val="20"/>
        </w:rPr>
        <w:t xml:space="preserve">em ambiente protegido </w:t>
      </w:r>
      <w:r w:rsidRPr="00F24877">
        <w:rPr>
          <w:sz w:val="20"/>
          <w:szCs w:val="20"/>
        </w:rPr>
        <w:t xml:space="preserve">na Universidade Estadual de Mato Grosso do Sul, Unidade Universitária de Cassilândia. O delineamento experimental utilizado foi inteiramente casualizado, com quatro repetições em esquema fatorial 4x2, sendo quatro níveis de tensão de água no solo (10, 20, 40 e 60 kpa) e duas profundidades de semeadura (3 e 7 cm). </w:t>
      </w:r>
      <w:r w:rsidR="00443E44">
        <w:rPr>
          <w:sz w:val="20"/>
          <w:szCs w:val="20"/>
        </w:rPr>
        <w:t>Utilizou-se vasos de 12 litros preenchidos com solo e semeadura da cultura do sorgo com profunidades pré-estabelecidas. Aos 15 dias após a emergência da cultura iniciou-se os tratamentos para os diferentes níveis de tensão de água no solo, através da pesagem dos vasos e a irrigação correspondente a cada tratamentos.</w:t>
      </w:r>
      <w:r w:rsidR="00443E44" w:rsidRPr="00443E44">
        <w:rPr>
          <w:sz w:val="20"/>
          <w:szCs w:val="20"/>
        </w:rPr>
        <w:t xml:space="preserve"> No momento que o sorgo atingiu a maturação, foram coletadas </w:t>
      </w:r>
      <w:r w:rsidR="00443E44">
        <w:rPr>
          <w:sz w:val="20"/>
          <w:szCs w:val="20"/>
        </w:rPr>
        <w:t>as</w:t>
      </w:r>
      <w:r w:rsidR="00443E44" w:rsidRPr="00443E44">
        <w:rPr>
          <w:sz w:val="20"/>
          <w:szCs w:val="20"/>
        </w:rPr>
        <w:t xml:space="preserve"> plantas </w:t>
      </w:r>
      <w:r w:rsidR="00443E44">
        <w:rPr>
          <w:sz w:val="20"/>
          <w:szCs w:val="20"/>
        </w:rPr>
        <w:t>dos vasos</w:t>
      </w:r>
      <w:r w:rsidR="00443E44" w:rsidRPr="00443E44">
        <w:rPr>
          <w:sz w:val="20"/>
          <w:szCs w:val="20"/>
        </w:rPr>
        <w:t xml:space="preserve"> em cada tratamento para avaliação do comprimento da panícula e produtividade</w:t>
      </w:r>
      <w:r w:rsidR="00443E44">
        <w:rPr>
          <w:sz w:val="20"/>
          <w:szCs w:val="20"/>
        </w:rPr>
        <w:t xml:space="preserve">. </w:t>
      </w:r>
      <w:r w:rsidR="00A833D0">
        <w:rPr>
          <w:sz w:val="20"/>
          <w:szCs w:val="20"/>
        </w:rPr>
        <w:t xml:space="preserve">Para </w:t>
      </w:r>
      <w:r w:rsidRPr="00F24877">
        <w:rPr>
          <w:sz w:val="20"/>
          <w:szCs w:val="20"/>
        </w:rPr>
        <w:t xml:space="preserve">comprimento da panícula </w:t>
      </w:r>
      <w:r w:rsidR="00A833D0" w:rsidRPr="00A833D0">
        <w:rPr>
          <w:sz w:val="20"/>
          <w:szCs w:val="20"/>
        </w:rPr>
        <w:t>não houve diferença significativa nas médias entre os tratamentos de profundidade de semeadura</w:t>
      </w:r>
      <w:r w:rsidR="00A833D0">
        <w:rPr>
          <w:sz w:val="20"/>
          <w:szCs w:val="20"/>
        </w:rPr>
        <w:t xml:space="preserve">, entretanto </w:t>
      </w:r>
      <w:r w:rsidR="00A833D0" w:rsidRPr="00A833D0">
        <w:rPr>
          <w:sz w:val="20"/>
          <w:szCs w:val="20"/>
        </w:rPr>
        <w:t>quando se trata do nível de tensão, observa-se uma influência sobre o comprimento da panícula</w:t>
      </w:r>
      <w:r w:rsidR="00A833D0">
        <w:rPr>
          <w:sz w:val="20"/>
          <w:szCs w:val="20"/>
        </w:rPr>
        <w:t>, sendo o maior comprimento de 18,25 cm na tensão de água no solo de 10 kpa em relação a</w:t>
      </w:r>
      <w:r w:rsidR="00A833D0" w:rsidRPr="00A833D0">
        <w:rPr>
          <w:sz w:val="20"/>
          <w:szCs w:val="20"/>
        </w:rPr>
        <w:t xml:space="preserve">os </w:t>
      </w:r>
      <w:r w:rsidR="00A833D0">
        <w:rPr>
          <w:sz w:val="20"/>
          <w:szCs w:val="20"/>
        </w:rPr>
        <w:t xml:space="preserve">demais </w:t>
      </w:r>
      <w:r w:rsidR="00A833D0" w:rsidRPr="00A833D0">
        <w:rPr>
          <w:sz w:val="20"/>
          <w:szCs w:val="20"/>
        </w:rPr>
        <w:t xml:space="preserve">tratamentos com </w:t>
      </w:r>
      <w:r w:rsidR="00A833D0">
        <w:rPr>
          <w:sz w:val="20"/>
          <w:szCs w:val="20"/>
        </w:rPr>
        <w:t>11,75 cm, 1,75 cm e 0,00 cm em tensão de água no solo de 2</w:t>
      </w:r>
      <w:r w:rsidR="00A833D0" w:rsidRPr="00A833D0">
        <w:rPr>
          <w:sz w:val="20"/>
          <w:szCs w:val="20"/>
        </w:rPr>
        <w:t>0</w:t>
      </w:r>
      <w:r w:rsidR="00A833D0">
        <w:rPr>
          <w:sz w:val="20"/>
          <w:szCs w:val="20"/>
        </w:rPr>
        <w:t>, 4</w:t>
      </w:r>
      <w:r w:rsidR="00A833D0" w:rsidRPr="00A833D0">
        <w:rPr>
          <w:sz w:val="20"/>
          <w:szCs w:val="20"/>
        </w:rPr>
        <w:t xml:space="preserve">0 </w:t>
      </w:r>
      <w:r w:rsidR="00A833D0">
        <w:rPr>
          <w:sz w:val="20"/>
          <w:szCs w:val="20"/>
        </w:rPr>
        <w:t xml:space="preserve">e 60 </w:t>
      </w:r>
      <w:r w:rsidR="00A833D0" w:rsidRPr="00A833D0">
        <w:rPr>
          <w:sz w:val="20"/>
          <w:szCs w:val="20"/>
        </w:rPr>
        <w:t>kpa</w:t>
      </w:r>
      <w:r w:rsidR="00A833D0">
        <w:rPr>
          <w:sz w:val="20"/>
          <w:szCs w:val="20"/>
        </w:rPr>
        <w:t xml:space="preserve"> respectivamente.</w:t>
      </w:r>
      <w:r w:rsidR="00A833D0" w:rsidRPr="00A833D0">
        <w:rPr>
          <w:sz w:val="20"/>
          <w:szCs w:val="20"/>
        </w:rPr>
        <w:t xml:space="preserve"> </w:t>
      </w:r>
      <w:r w:rsidR="00830DAB">
        <w:rPr>
          <w:sz w:val="20"/>
          <w:szCs w:val="20"/>
        </w:rPr>
        <w:t>Os níveis de tensão no solo influenciaram na produtividade da cultura com maior resultado obtido em 10 kpa com 2880 kg ha</w:t>
      </w:r>
      <w:r w:rsidR="00830DAB" w:rsidRPr="00830DAB">
        <w:rPr>
          <w:sz w:val="20"/>
          <w:szCs w:val="20"/>
          <w:vertAlign w:val="superscript"/>
        </w:rPr>
        <w:t>-1</w:t>
      </w:r>
      <w:r w:rsidR="00830DAB">
        <w:rPr>
          <w:sz w:val="20"/>
          <w:szCs w:val="20"/>
        </w:rPr>
        <w:t xml:space="preserve"> diferenciando-se dos demais tratamentos. </w:t>
      </w:r>
      <w:r w:rsidR="00CE2B3F">
        <w:rPr>
          <w:sz w:val="20"/>
          <w:szCs w:val="20"/>
        </w:rPr>
        <w:t>No entanto a</w:t>
      </w:r>
      <w:r w:rsidR="00B056B6">
        <w:rPr>
          <w:sz w:val="20"/>
          <w:szCs w:val="20"/>
        </w:rPr>
        <w:t xml:space="preserve"> profundidade de semeadura não apresentou diferença estatistica na produtividade  do sorgo, </w:t>
      </w:r>
      <w:r w:rsidR="00CE2B3F">
        <w:rPr>
          <w:sz w:val="20"/>
          <w:szCs w:val="20"/>
        </w:rPr>
        <w:t>porém</w:t>
      </w:r>
      <w:r w:rsidR="00B056B6">
        <w:rPr>
          <w:sz w:val="20"/>
          <w:szCs w:val="20"/>
        </w:rPr>
        <w:t xml:space="preserve"> em 7 cm de semeadura obteve-se </w:t>
      </w:r>
      <w:r w:rsidR="00B056B6" w:rsidRPr="00CE2B3F">
        <w:rPr>
          <w:sz w:val="20"/>
          <w:szCs w:val="20"/>
        </w:rPr>
        <w:t>maior produtividade 1188 kg ha</w:t>
      </w:r>
      <w:r w:rsidR="00B056B6" w:rsidRPr="00CE2B3F">
        <w:rPr>
          <w:sz w:val="20"/>
          <w:szCs w:val="20"/>
          <w:vertAlign w:val="superscript"/>
        </w:rPr>
        <w:t>-1</w:t>
      </w:r>
      <w:r w:rsidR="00B056B6" w:rsidRPr="00CE2B3F">
        <w:rPr>
          <w:sz w:val="20"/>
          <w:szCs w:val="20"/>
        </w:rPr>
        <w:t xml:space="preserve"> em relação a semeadura de 3 cm com 1030 kg ha</w:t>
      </w:r>
      <w:r w:rsidR="00B056B6" w:rsidRPr="00CE2B3F">
        <w:rPr>
          <w:sz w:val="20"/>
          <w:szCs w:val="20"/>
          <w:vertAlign w:val="superscript"/>
        </w:rPr>
        <w:t>-1</w:t>
      </w:r>
      <w:r w:rsidR="00B056B6" w:rsidRPr="00CE2B3F">
        <w:rPr>
          <w:sz w:val="20"/>
          <w:szCs w:val="20"/>
        </w:rPr>
        <w:t xml:space="preserve"> de produtividade. </w:t>
      </w:r>
      <w:r w:rsidR="00A833D0" w:rsidRPr="00CE2B3F">
        <w:rPr>
          <w:sz w:val="20"/>
          <w:szCs w:val="20"/>
        </w:rPr>
        <w:t>Conclui-se</w:t>
      </w:r>
      <w:r w:rsidRPr="00CE2B3F">
        <w:rPr>
          <w:sz w:val="20"/>
          <w:szCs w:val="20"/>
        </w:rPr>
        <w:t xml:space="preserve"> que o sorgo demonstrou relativa capacidade de tolerância à deficiência hídrica moderada, mantendo uma produção estável de grãos a níveis menos severos de deficiência hídrica</w:t>
      </w:r>
      <w:r w:rsidR="00CE2B3F" w:rsidRPr="00CE2B3F">
        <w:rPr>
          <w:sz w:val="20"/>
          <w:szCs w:val="20"/>
        </w:rPr>
        <w:t xml:space="preserve"> e a profundidade de semeadura não impactou nas variáveis analisadas.</w:t>
      </w:r>
    </w:p>
    <w:p w14:paraId="0F60DD58" w14:textId="4B171D14" w:rsidR="00A020F1" w:rsidRDefault="001120B2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964191">
        <w:rPr>
          <w:sz w:val="20"/>
          <w:szCs w:val="20"/>
          <w:lang w:eastAsia="pt-BR"/>
        </w:rPr>
        <w:t xml:space="preserve">Adaptabilidade, Estresse Abiótico, Mudanças Climáticas. </w:t>
      </w:r>
    </w:p>
    <w:p w14:paraId="12182B8C" w14:textId="17BEB849" w:rsidR="00A020F1" w:rsidRDefault="001120B2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F24877">
        <w:rPr>
          <w:sz w:val="20"/>
          <w:szCs w:val="20"/>
          <w:lang w:eastAsia="pt-BR"/>
        </w:rPr>
        <w:t>A Universidade Estadual de Mato Grosso do Sul-UEMS pela concessão da bolsa de iniciação científica.</w:t>
      </w:r>
      <w:r w:rsidR="00964191">
        <w:rPr>
          <w:sz w:val="20"/>
          <w:szCs w:val="20"/>
          <w:lang w:eastAsia="pt-BR"/>
        </w:rPr>
        <w:t xml:space="preserve"> </w:t>
      </w:r>
    </w:p>
    <w:p w14:paraId="444B64A3" w14:textId="77777777" w:rsidR="00A020F1" w:rsidRDefault="00A020F1">
      <w:pPr>
        <w:jc w:val="both"/>
        <w:rPr>
          <w:sz w:val="20"/>
          <w:szCs w:val="20"/>
        </w:rPr>
      </w:pPr>
    </w:p>
    <w:p w14:paraId="1B60A5B2" w14:textId="77777777" w:rsidR="00A020F1" w:rsidRDefault="00A020F1">
      <w:pPr>
        <w:jc w:val="both"/>
        <w:rPr>
          <w:sz w:val="20"/>
          <w:szCs w:val="20"/>
        </w:rPr>
      </w:pPr>
    </w:p>
    <w:p w14:paraId="65C16764" w14:textId="77777777" w:rsidR="00A020F1" w:rsidRDefault="00A020F1">
      <w:pPr>
        <w:jc w:val="both"/>
        <w:rPr>
          <w:sz w:val="20"/>
          <w:szCs w:val="20"/>
        </w:rPr>
      </w:pPr>
    </w:p>
    <w:sectPr w:rsidR="00A020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02DF7" w14:textId="77777777" w:rsidR="0058198E" w:rsidRDefault="0058198E">
      <w:r>
        <w:separator/>
      </w:r>
    </w:p>
  </w:endnote>
  <w:endnote w:type="continuationSeparator" w:id="0">
    <w:p w14:paraId="3BAE444C" w14:textId="77777777" w:rsidR="0058198E" w:rsidRDefault="0058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EEF4F" w14:textId="77777777" w:rsidR="00A020F1" w:rsidRDefault="00A020F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C88E9" w14:textId="77777777" w:rsidR="00A020F1" w:rsidRDefault="00A020F1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32508" w14:textId="77777777" w:rsidR="00A020F1" w:rsidRDefault="00A020F1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4106B" w14:textId="77777777" w:rsidR="0058198E" w:rsidRDefault="0058198E">
      <w:r>
        <w:separator/>
      </w:r>
    </w:p>
  </w:footnote>
  <w:footnote w:type="continuationSeparator" w:id="0">
    <w:p w14:paraId="21DE7D56" w14:textId="77777777" w:rsidR="0058198E" w:rsidRDefault="00581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5016C" w14:textId="77777777" w:rsidR="00A020F1" w:rsidRDefault="00A020F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32EEF" w14:textId="77777777" w:rsidR="00A020F1" w:rsidRDefault="001120B2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1BF38D4E" wp14:editId="6980A833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07C19595" wp14:editId="28941B92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54F26A7B" wp14:editId="72EBE49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5EAD9B58" wp14:editId="452D702F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4DD17" w14:textId="77777777" w:rsidR="00A020F1" w:rsidRDefault="001120B2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7B35A685" wp14:editId="5442284A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09106EFC" wp14:editId="567E73B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4C292557" wp14:editId="618A64DA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154BEEC4" wp14:editId="1D139A7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F1"/>
    <w:rsid w:val="001120B2"/>
    <w:rsid w:val="00146206"/>
    <w:rsid w:val="003C3625"/>
    <w:rsid w:val="00443E44"/>
    <w:rsid w:val="004B7097"/>
    <w:rsid w:val="0058198E"/>
    <w:rsid w:val="005D1486"/>
    <w:rsid w:val="00830DAB"/>
    <w:rsid w:val="009338FF"/>
    <w:rsid w:val="00964191"/>
    <w:rsid w:val="00A020F1"/>
    <w:rsid w:val="00A833D0"/>
    <w:rsid w:val="00B056B6"/>
    <w:rsid w:val="00CD15F9"/>
    <w:rsid w:val="00CE2B3F"/>
    <w:rsid w:val="00F24877"/>
    <w:rsid w:val="00F6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5B95"/>
  <w15:docId w15:val="{DB0F19F0-FB95-4346-A6A3-2337AE60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F6742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67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ilo.martins@uems.b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totenoriojn_91@hotmail.com" TargetMode="External"/><Relationship Id="rId12" Type="http://schemas.openxmlformats.org/officeDocument/2006/relationships/hyperlink" Target="mailto:ivetruve@gmail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drpati9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lana.agro20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acavinagro@outlook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678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user</cp:lastModifiedBy>
  <cp:revision>16</cp:revision>
  <cp:lastPrinted>2023-01-31T14:18:00Z</cp:lastPrinted>
  <dcterms:created xsi:type="dcterms:W3CDTF">2023-04-20T18:37:00Z</dcterms:created>
  <dcterms:modified xsi:type="dcterms:W3CDTF">2024-08-02T17:01:00Z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