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 w:hanging="10"/>
        <w:rPr>
          <w:b/>
          <w:b/>
          <w:bCs/>
          <w:sz w:val="20"/>
          <w:szCs w:val="18"/>
        </w:rPr>
      </w:pPr>
      <w:r>
        <w:rPr/>
        <w:drawing>
          <wp:inline distT="0" distB="0" distL="0" distR="0">
            <wp:extent cx="6136640" cy="774065"/>
            <wp:effectExtent l="0" t="0" r="0" b="0"/>
            <wp:docPr id="1" name="Imagem 1" descr="Text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 Email&#10;&#10;Descrição gerada automaticamente"/>
                    <pic:cNvPicPr>
                      <a:picLocks noChangeAspect="1" noChangeArrowheads="1"/>
                    </pic:cNvPicPr>
                  </pic:nvPicPr>
                  <pic:blipFill>
                    <a:blip r:embed="rId2"/>
                    <a:stretch>
                      <a:fillRect/>
                    </a:stretch>
                  </pic:blipFill>
                  <pic:spPr bwMode="auto">
                    <a:xfrm>
                      <a:off x="0" y="0"/>
                      <a:ext cx="6136640" cy="774065"/>
                    </a:xfrm>
                    <a:prstGeom prst="rect">
                      <a:avLst/>
                    </a:prstGeom>
                  </pic:spPr>
                </pic:pic>
              </a:graphicData>
            </a:graphic>
          </wp:inline>
        </w:drawing>
      </w:r>
    </w:p>
    <w:p>
      <w:pPr>
        <w:pStyle w:val="Normal"/>
        <w:spacing w:lineRule="auto" w:line="240" w:before="0" w:after="0"/>
        <w:ind w:left="-5" w:hanging="10"/>
        <w:rPr>
          <w:b/>
          <w:b/>
          <w:bCs/>
          <w:sz w:val="20"/>
          <w:szCs w:val="18"/>
        </w:rPr>
      </w:pPr>
      <w:r>
        <w:rPr>
          <w:b/>
          <w:bCs/>
          <w:sz w:val="20"/>
          <w:szCs w:val="18"/>
        </w:rPr>
      </w:r>
    </w:p>
    <w:p>
      <w:pPr>
        <w:pStyle w:val="Normal"/>
        <w:spacing w:lineRule="auto" w:line="240" w:before="0" w:after="0"/>
        <w:ind w:left="-5" w:hanging="10"/>
        <w:rPr>
          <w:sz w:val="20"/>
          <w:szCs w:val="20"/>
        </w:rPr>
      </w:pPr>
      <w:r>
        <w:rPr>
          <w:b/>
          <w:bCs/>
          <w:sz w:val="20"/>
          <w:szCs w:val="20"/>
        </w:rPr>
        <w:t xml:space="preserve">PRODUÇÃO DE MUDAS DE </w:t>
      </w:r>
      <w:r>
        <w:rPr>
          <w:i/>
          <w:sz w:val="20"/>
          <w:szCs w:val="20"/>
        </w:rPr>
        <w:t>Córdia glabrata</w:t>
      </w:r>
      <w:r>
        <w:rPr>
          <w:b/>
          <w:bCs/>
          <w:sz w:val="20"/>
          <w:szCs w:val="20"/>
        </w:rPr>
        <w:t xml:space="preserve"> EM DISTINTAS DOSES DE FERTILIZANTE DE LIBERAÇÃO LENTA</w:t>
      </w:r>
    </w:p>
    <w:p>
      <w:pPr>
        <w:pStyle w:val="Normal"/>
        <w:spacing w:lineRule="auto" w:line="240" w:before="0" w:after="0"/>
        <w:ind w:left="-5" w:hanging="10"/>
        <w:rPr>
          <w:b/>
          <w:b/>
          <w:bCs/>
          <w:sz w:val="20"/>
          <w:szCs w:val="20"/>
        </w:rPr>
      </w:pPr>
      <w:r>
        <w:rPr>
          <w:b/>
          <w:bCs/>
          <w:sz w:val="20"/>
          <w:szCs w:val="20"/>
        </w:rPr>
      </w:r>
    </w:p>
    <w:p>
      <w:pPr>
        <w:pStyle w:val="Normal"/>
        <w:spacing w:lineRule="auto" w:line="240" w:before="0" w:after="0"/>
        <w:ind w:left="-5" w:hanging="10"/>
        <w:rPr>
          <w:sz w:val="20"/>
          <w:szCs w:val="20"/>
        </w:rPr>
      </w:pPr>
      <w:r>
        <w:rPr>
          <w:sz w:val="20"/>
          <w:szCs w:val="20"/>
        </w:rPr>
        <w:t>Universidade Estadual de Mato Grosso do Sul - UEMS</w:t>
      </w:r>
    </w:p>
    <w:p>
      <w:pPr>
        <w:pStyle w:val="Normal"/>
        <w:spacing w:lineRule="auto" w:line="357" w:before="0" w:after="0"/>
        <w:ind w:left="-5" w:hanging="10"/>
        <w:rPr>
          <w:sz w:val="20"/>
          <w:szCs w:val="20"/>
        </w:rPr>
      </w:pPr>
      <w:r>
        <w:rPr>
          <w:sz w:val="20"/>
          <w:szCs w:val="20"/>
        </w:rPr>
        <w:t>Ciências Agrárias</w:t>
      </w:r>
    </w:p>
    <w:p>
      <w:pPr>
        <w:pStyle w:val="Normal"/>
        <w:spacing w:lineRule="auto" w:line="357" w:before="0" w:after="0"/>
        <w:ind w:left="-5" w:hanging="10"/>
        <w:rPr>
          <w:sz w:val="20"/>
          <w:szCs w:val="20"/>
        </w:rPr>
      </w:pPr>
      <w:r>
        <w:rPr>
          <w:sz w:val="20"/>
          <w:szCs w:val="20"/>
        </w:rPr>
        <w:t>Andressa Pereira ESPINDOLA</w:t>
      </w:r>
      <w:r>
        <w:rPr>
          <w:sz w:val="20"/>
          <w:szCs w:val="20"/>
          <w:vertAlign w:val="superscript"/>
        </w:rPr>
        <w:t>1</w:t>
      </w:r>
      <w:r>
        <w:rPr>
          <w:sz w:val="20"/>
          <w:szCs w:val="20"/>
        </w:rPr>
        <w:t>, Giovanna dos Santos FERREIRA</w:t>
      </w:r>
      <w:r>
        <w:rPr>
          <w:sz w:val="20"/>
          <w:szCs w:val="20"/>
          <w:vertAlign w:val="superscript"/>
        </w:rPr>
        <w:t>2</w:t>
      </w:r>
      <w:r>
        <w:rPr>
          <w:sz w:val="20"/>
          <w:szCs w:val="20"/>
        </w:rPr>
        <w:t>, Allan Motta COUTO</w:t>
      </w:r>
      <w:r>
        <w:rPr>
          <w:sz w:val="20"/>
          <w:szCs w:val="20"/>
          <w:vertAlign w:val="superscript"/>
        </w:rPr>
        <w:t>3</w:t>
      </w:r>
    </w:p>
    <w:p>
      <w:pPr>
        <w:pStyle w:val="Normal"/>
        <w:spacing w:lineRule="auto" w:line="357" w:before="0" w:after="0"/>
        <w:ind w:left="-5" w:hanging="10"/>
        <w:rPr>
          <w:sz w:val="20"/>
          <w:szCs w:val="20"/>
        </w:rPr>
      </w:pPr>
      <w:r>
        <w:rPr>
          <w:sz w:val="20"/>
          <w:szCs w:val="20"/>
          <w:vertAlign w:val="superscript"/>
        </w:rPr>
        <w:t>1</w:t>
      </w:r>
      <w:r>
        <w:rPr>
          <w:sz w:val="20"/>
          <w:szCs w:val="20"/>
        </w:rPr>
        <w:t>Acadêmica do Curso de Engenharia Florestal, (andressa9800@gmail.com)</w:t>
      </w:r>
    </w:p>
    <w:p>
      <w:pPr>
        <w:pStyle w:val="Normal"/>
        <w:spacing w:lineRule="auto" w:line="357" w:before="0" w:after="0"/>
        <w:ind w:left="-5" w:hanging="10"/>
        <w:rPr>
          <w:sz w:val="20"/>
          <w:szCs w:val="20"/>
        </w:rPr>
      </w:pPr>
      <w:r>
        <w:rPr>
          <w:sz w:val="20"/>
          <w:szCs w:val="20"/>
          <w:vertAlign w:val="superscript"/>
        </w:rPr>
        <w:t>2</w:t>
      </w:r>
      <w:r>
        <w:rPr>
          <w:sz w:val="20"/>
          <w:szCs w:val="20"/>
        </w:rPr>
        <w:t>Acadêmica do Curso de Engenharia Florestal, (santosgiovanna458@gmail.com)</w:t>
      </w:r>
    </w:p>
    <w:p>
      <w:pPr>
        <w:pStyle w:val="Normal"/>
        <w:spacing w:lineRule="auto" w:line="357" w:before="0" w:after="0"/>
        <w:ind w:left="-5" w:hanging="10"/>
        <w:rPr>
          <w:sz w:val="20"/>
          <w:szCs w:val="20"/>
        </w:rPr>
      </w:pPr>
      <w:r>
        <w:rPr>
          <w:sz w:val="20"/>
          <w:szCs w:val="20"/>
          <w:vertAlign w:val="superscript"/>
        </w:rPr>
        <w:t>3</w:t>
      </w:r>
      <w:r>
        <w:rPr>
          <w:sz w:val="20"/>
          <w:szCs w:val="20"/>
        </w:rPr>
        <w:t>Docente do Curso Engenharia Florestal, (allan@uems.br)</w:t>
      </w:r>
    </w:p>
    <w:p>
      <w:pPr>
        <w:pStyle w:val="Normal"/>
        <w:spacing w:lineRule="auto" w:line="357" w:before="0" w:after="0"/>
        <w:ind w:left="-5" w:hanging="10"/>
        <w:rPr>
          <w:sz w:val="20"/>
          <w:szCs w:val="20"/>
        </w:rPr>
      </w:pPr>
      <w:r>
        <w:rPr>
          <w:sz w:val="20"/>
          <w:szCs w:val="20"/>
        </w:rPr>
      </w:r>
    </w:p>
    <w:p>
      <w:pPr>
        <w:pStyle w:val="Normal"/>
        <w:spacing w:lineRule="auto" w:line="357" w:before="0" w:after="0"/>
        <w:ind w:left="-5" w:hanging="10"/>
        <w:rPr>
          <w:sz w:val="20"/>
          <w:szCs w:val="20"/>
        </w:rPr>
      </w:pPr>
      <w:r>
        <w:rPr>
          <w:i/>
          <w:iCs/>
          <w:sz w:val="20"/>
          <w:szCs w:val="20"/>
        </w:rPr>
        <w:t xml:space="preserve">Códia glabrata, </w:t>
      </w:r>
      <w:r>
        <w:rPr>
          <w:sz w:val="20"/>
          <w:szCs w:val="20"/>
        </w:rPr>
        <w:t xml:space="preserve">uma espécie de planta nativa do Pantanal, possui grande importância ecológica para esse bioma único. Suas características adaptativas permitem que ela prospere em ambientes adversos e suportem variações sazonais extremas, contribuindo para a estabilidade do solo e a proteção contra a erosão. Além disso, a </w:t>
      </w:r>
      <w:r>
        <w:rPr>
          <w:i/>
          <w:iCs/>
          <w:sz w:val="20"/>
          <w:szCs w:val="20"/>
        </w:rPr>
        <w:t>Códia glabrata</w:t>
      </w:r>
      <w:r>
        <w:rPr>
          <w:sz w:val="20"/>
          <w:szCs w:val="20"/>
        </w:rPr>
        <w:t xml:space="preserve"> proporciona abrigo para uma ampla gama de espécies, desde insetos a aves, promovendo a biodiversidade e o equilíbrio ecológico. Sua presença ajuda a manter a integridade das cadeias alimentares locais, e a resistência dessa planta às condições adversas faz dela uma aliada crucial na regeneração de áreas degradadas. A conservação da</w:t>
      </w:r>
      <w:r>
        <w:rPr>
          <w:i/>
          <w:iCs/>
          <w:sz w:val="20"/>
          <w:szCs w:val="20"/>
        </w:rPr>
        <w:t xml:space="preserve"> Códia glabrata </w:t>
      </w:r>
      <w:r>
        <w:rPr>
          <w:sz w:val="20"/>
          <w:szCs w:val="20"/>
        </w:rPr>
        <w:t xml:space="preserve">é, portanto, essencial para a preservação do Pantanal, pois ela desempenha um papel vital na manutenção das funções ecológicas e na sustentabilidade a longo prazo deste ecossistema. O presente estudo teve por objetivo mensurar o crescimento de mudas de </w:t>
      </w:r>
      <w:r>
        <w:rPr>
          <w:i/>
          <w:sz w:val="20"/>
          <w:szCs w:val="20"/>
        </w:rPr>
        <w:t>Córdia glabrata</w:t>
      </w:r>
      <w:r>
        <w:rPr>
          <w:sz w:val="20"/>
          <w:szCs w:val="20"/>
        </w:rPr>
        <w:t xml:space="preserve"> em distintas doses nutricionais de fertilizantes de liberação lenta (FLL). Para tal foi produzido substrato a base de casca de coco (70%vv), esterco bovino curtido (30%vv) e distintas dos de FLL (0, 6, 12, 18 e 24 g.L</w:t>
      </w:r>
      <w:r>
        <w:rPr>
          <w:sz w:val="20"/>
          <w:szCs w:val="20"/>
          <w:vertAlign w:val="superscript"/>
        </w:rPr>
        <w:t>-1</w:t>
      </w:r>
      <w:r>
        <w:rPr>
          <w:sz w:val="20"/>
          <w:szCs w:val="20"/>
        </w:rPr>
        <w:t>). Estes foram alocados em tubetes de 180cm</w:t>
      </w:r>
      <w:r>
        <w:rPr>
          <w:sz w:val="20"/>
          <w:szCs w:val="20"/>
          <w:vertAlign w:val="superscript"/>
        </w:rPr>
        <w:t>3</w:t>
      </w:r>
      <w:r>
        <w:rPr>
          <w:sz w:val="20"/>
          <w:szCs w:val="20"/>
        </w:rPr>
        <w:t xml:space="preserve"> de volume interno que em ato sequente foram semeados com a espécie alvo deste estudo. Os tubetes devidamente preenchidos e semeados foram alocados em viveiro florestal equipado com sombreamento de 50% e irrigação automatizada perfazendo 5mm diariamente. Foram realizadas mensurações ao logo do crescimento das mudas sendo avaliados a altura (régua graduada), diâmetro (paquímetro), massa seca da raiz, parte aérea e total (balança analítica). Com os dados obtidos foram calculados o quociente de robustez, índice de qualidade de Dikson e relação entre a massa da parte aérea e raiz. Os dados foram processados em delineamento inteiramente ao acaso em esquema de parcela subdividida no tempo 6x3, sendo seis níveis de variação para dose de fertilizantes de liberação lenta (0, 6, 12, 18 e 24 g.L</w:t>
      </w:r>
      <w:r>
        <w:rPr>
          <w:sz w:val="20"/>
          <w:szCs w:val="20"/>
          <w:vertAlign w:val="superscript"/>
        </w:rPr>
        <w:t>-1</w:t>
      </w:r>
      <w:r>
        <w:rPr>
          <w:sz w:val="20"/>
          <w:szCs w:val="20"/>
        </w:rPr>
        <w:t>) e três para período de desenvolvimento (49, 74 e 134 dias). Observada significância estatística a 95% de probabilidade, seguiu-se análise de regressão linear para dose de fertilizante de liberação lenta e teste de média para período de desenvolvimento. Com os resultados possível concluir que há uma tendência de incremento da altura, diâmetro, robustez, massa total, massa de raiz, massa de parte aérea e IQD a medida que há maior disponibilidade nutricional e idade da muda.</w:t>
      </w:r>
    </w:p>
    <w:p>
      <w:pPr>
        <w:pStyle w:val="Normal"/>
        <w:spacing w:lineRule="auto" w:line="357" w:before="0" w:after="0"/>
        <w:ind w:left="-5" w:hanging="10"/>
        <w:rPr>
          <w:sz w:val="20"/>
          <w:szCs w:val="20"/>
        </w:rPr>
      </w:pPr>
      <w:r>
        <w:rPr>
          <w:sz w:val="20"/>
          <w:szCs w:val="20"/>
        </w:rPr>
      </w:r>
    </w:p>
    <w:p>
      <w:pPr>
        <w:pStyle w:val="Normal"/>
        <w:spacing w:lineRule="auto" w:line="259" w:before="0" w:after="0"/>
        <w:ind w:left="0" w:hanging="0"/>
        <w:jc w:val="left"/>
        <w:rPr>
          <w:sz w:val="20"/>
          <w:szCs w:val="20"/>
        </w:rPr>
      </w:pPr>
      <w:r>
        <w:rPr>
          <w:b/>
          <w:sz w:val="20"/>
          <w:szCs w:val="20"/>
        </w:rPr>
        <w:t>Palavras-chave:</w:t>
      </w:r>
      <w:r>
        <w:rPr>
          <w:sz w:val="20"/>
          <w:szCs w:val="20"/>
        </w:rPr>
        <w:t xml:space="preserve"> Louro Preto, Pantanal, nutrição</w:t>
      </w:r>
    </w:p>
    <w:p>
      <w:pPr>
        <w:pStyle w:val="NormalWeb"/>
        <w:spacing w:before="280" w:after="280"/>
        <w:rPr>
          <w:sz w:val="20"/>
          <w:szCs w:val="20"/>
        </w:rPr>
      </w:pPr>
      <w:bookmarkStart w:id="0" w:name="_GoBack"/>
      <w:r>
        <w:rPr>
          <w:b/>
          <w:bCs/>
          <w:sz w:val="20"/>
          <w:szCs w:val="20"/>
        </w:rPr>
        <w:t>Agradecimentos</w:t>
      </w:r>
      <w:bookmarkEnd w:id="0"/>
      <w:r>
        <w:rPr>
          <w:b/>
          <w:bCs/>
          <w:sz w:val="20"/>
          <w:szCs w:val="20"/>
        </w:rPr>
        <w:t>:</w:t>
      </w:r>
      <w:r>
        <w:rPr>
          <w:sz w:val="20"/>
          <w:szCs w:val="20"/>
        </w:rPr>
        <w:t xml:space="preserve"> Ao meu orientador e a UEMS, por todo o apoio e suporte fornecidos desde o início até a conclusão do experimento.</w:t>
      </w:r>
    </w:p>
    <w:p>
      <w:pPr>
        <w:pStyle w:val="NormalWeb"/>
        <w:spacing w:before="280" w:after="280"/>
        <w:rPr/>
      </w:pPr>
      <w:r>
        <w:rPr/>
        <w:drawing>
          <wp:inline distT="0" distB="0" distL="0" distR="0">
            <wp:extent cx="6088380" cy="486410"/>
            <wp:effectExtent l="0" t="0" r="0" b="0"/>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3"/>
                    <a:srcRect l="9311" t="6466" r="8690" b="0"/>
                    <a:stretch>
                      <a:fillRect/>
                    </a:stretch>
                  </pic:blipFill>
                  <pic:spPr bwMode="auto">
                    <a:xfrm>
                      <a:off x="0" y="0"/>
                      <a:ext cx="6088380" cy="486410"/>
                    </a:xfrm>
                    <a:prstGeom prst="rect">
                      <a:avLst/>
                    </a:prstGeom>
                  </pic:spPr>
                </pic:pic>
              </a:graphicData>
            </a:graphic>
          </wp:inline>
        </w:drawing>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t-BR"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43b0"/>
    <w:pPr>
      <w:widowControl/>
      <w:bidi w:val="0"/>
      <w:spacing w:lineRule="auto" w:line="247" w:before="0" w:after="6"/>
      <w:ind w:left="10" w:hanging="10"/>
      <w:jc w:val="both"/>
    </w:pPr>
    <w:rPr>
      <w:rFonts w:ascii="Times New Roman" w:hAnsi="Times New Roman" w:eastAsia="Times New Roman" w:cs="Times New Roman"/>
      <w:color w:val="000000"/>
      <w:kern w:val="0"/>
      <w:sz w:val="24"/>
      <w:szCs w:val="22"/>
      <w:lang w:eastAsia="pt-BR" w:val="pt-BR" w:bidi="ar-SA"/>
      <w14:ligatures w14:val="none"/>
    </w:rPr>
  </w:style>
  <w:style w:type="paragraph" w:styleId="Ttulo1">
    <w:name w:val="Heading 1"/>
    <w:basedOn w:val="Normal"/>
    <w:next w:val="Normal"/>
    <w:link w:val="Ttulo1Char"/>
    <w:uiPriority w:val="9"/>
    <w:qFormat/>
    <w:rsid w:val="00d843b0"/>
    <w:pPr>
      <w:keepNext w:val="true"/>
      <w:keepLines/>
      <w:spacing w:lineRule="auto" w:line="276" w:before="360" w:after="80"/>
      <w:ind w:left="0" w:hanging="0"/>
      <w:jc w:val="left"/>
      <w:outlineLvl w:val="0"/>
    </w:pPr>
    <w:rPr>
      <w:rFonts w:ascii="Aptos Display" w:hAnsi="Aptos Display" w:eastAsia="" w:cs="" w:asciiTheme="majorHAnsi" w:cstheme="majorBidi" w:eastAsiaTheme="majorEastAsia" w:hAnsiTheme="majorHAns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d843b0"/>
    <w:pPr>
      <w:keepNext w:val="true"/>
      <w:keepLines/>
      <w:spacing w:lineRule="auto" w:line="276" w:before="160" w:after="80"/>
      <w:ind w:left="0" w:hanging="0"/>
      <w:jc w:val="left"/>
      <w:outlineLvl w:val="1"/>
    </w:pPr>
    <w:rPr>
      <w:rFonts w:ascii="Aptos Display" w:hAnsi="Aptos Display" w:eastAsia="" w:cs="" w:asciiTheme="majorHAnsi" w:cstheme="majorBidi" w:eastAsiaTheme="majorEastAsia" w:hAnsiTheme="majorHAns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d843b0"/>
    <w:pPr>
      <w:keepNext w:val="true"/>
      <w:keepLines/>
      <w:spacing w:lineRule="auto" w:line="276" w:before="160" w:after="80"/>
      <w:ind w:left="0" w:hanging="0"/>
      <w:jc w:val="left"/>
      <w:outlineLvl w:val="2"/>
    </w:pPr>
    <w:rPr>
      <w:rFonts w:ascii="Aptos" w:hAnsi="Aptos" w:eastAsia="" w:cs="" w:asciiTheme="minorHAnsi" w:cstheme="majorBidi" w:eastAsiaTheme="majorEastAsia" w:hAnsiTheme="minorHAns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d843b0"/>
    <w:pPr>
      <w:keepNext w:val="true"/>
      <w:keepLines/>
      <w:spacing w:lineRule="auto" w:line="276" w:before="80" w:after="40"/>
      <w:ind w:left="0" w:hanging="0"/>
      <w:jc w:val="left"/>
      <w:outlineLvl w:val="3"/>
    </w:pPr>
    <w:rPr>
      <w:rFonts w:ascii="Aptos" w:hAnsi="Aptos" w:eastAsia="" w:cs="" w:asciiTheme="minorHAnsi" w:cstheme="majorBidi" w:eastAsiaTheme="majorEastAsia" w:hAnsiTheme="minorHAnsi"/>
      <w:i/>
      <w:iCs/>
      <w:color w:val="0F4761" w:themeColor="accent1" w:themeShade="bf"/>
      <w:kern w:val="2"/>
      <w:szCs w:val="24"/>
      <w:lang w:eastAsia="en-US"/>
      <w14:ligatures w14:val="standardContextual"/>
    </w:rPr>
  </w:style>
  <w:style w:type="paragraph" w:styleId="Ttulo5">
    <w:name w:val="Heading 5"/>
    <w:basedOn w:val="Normal"/>
    <w:next w:val="Normal"/>
    <w:link w:val="Ttulo5Char"/>
    <w:uiPriority w:val="9"/>
    <w:semiHidden/>
    <w:unhideWhenUsed/>
    <w:qFormat/>
    <w:rsid w:val="00d843b0"/>
    <w:pPr>
      <w:keepNext w:val="true"/>
      <w:keepLines/>
      <w:spacing w:lineRule="auto" w:line="276" w:before="80" w:after="40"/>
      <w:ind w:left="0" w:hanging="0"/>
      <w:jc w:val="left"/>
      <w:outlineLvl w:val="4"/>
    </w:pPr>
    <w:rPr>
      <w:rFonts w:ascii="Aptos" w:hAnsi="Aptos" w:eastAsia="" w:cs="" w:asciiTheme="minorHAnsi" w:cstheme="majorBidi" w:eastAsiaTheme="majorEastAsia" w:hAnsiTheme="minorHAnsi"/>
      <w:color w:val="0F4761" w:themeColor="accent1" w:themeShade="bf"/>
      <w:kern w:val="2"/>
      <w:szCs w:val="24"/>
      <w:lang w:eastAsia="en-US"/>
      <w14:ligatures w14:val="standardContextual"/>
    </w:rPr>
  </w:style>
  <w:style w:type="paragraph" w:styleId="Ttulo6">
    <w:name w:val="Heading 6"/>
    <w:basedOn w:val="Normal"/>
    <w:next w:val="Normal"/>
    <w:link w:val="Ttulo6Char"/>
    <w:uiPriority w:val="9"/>
    <w:semiHidden/>
    <w:unhideWhenUsed/>
    <w:qFormat/>
    <w:rsid w:val="00d843b0"/>
    <w:pPr>
      <w:keepNext w:val="true"/>
      <w:keepLines/>
      <w:spacing w:lineRule="auto" w:line="276" w:before="40" w:after="0"/>
      <w:ind w:left="0" w:hanging="0"/>
      <w:jc w:val="left"/>
      <w:outlineLvl w:val="5"/>
    </w:pPr>
    <w:rPr>
      <w:rFonts w:ascii="Aptos" w:hAnsi="Aptos" w:eastAsia="" w:cs="" w:asciiTheme="minorHAnsi" w:cstheme="majorBidi" w:eastAsiaTheme="majorEastAsia" w:hAnsiTheme="minorHAnsi"/>
      <w:i/>
      <w:iCs/>
      <w:color w:val="595959" w:themeColor="text1" w:themeTint="a6"/>
      <w:kern w:val="2"/>
      <w:szCs w:val="24"/>
      <w:lang w:eastAsia="en-US"/>
      <w14:ligatures w14:val="standardContextual"/>
    </w:rPr>
  </w:style>
  <w:style w:type="paragraph" w:styleId="Ttulo7">
    <w:name w:val="Heading 7"/>
    <w:basedOn w:val="Normal"/>
    <w:next w:val="Normal"/>
    <w:link w:val="Ttulo7Char"/>
    <w:uiPriority w:val="9"/>
    <w:semiHidden/>
    <w:unhideWhenUsed/>
    <w:qFormat/>
    <w:rsid w:val="00d843b0"/>
    <w:pPr>
      <w:keepNext w:val="true"/>
      <w:keepLines/>
      <w:spacing w:lineRule="auto" w:line="276" w:before="40" w:after="0"/>
      <w:ind w:left="0" w:hanging="0"/>
      <w:jc w:val="left"/>
      <w:outlineLvl w:val="6"/>
    </w:pPr>
    <w:rPr>
      <w:rFonts w:ascii="Aptos" w:hAnsi="Aptos" w:eastAsia="" w:cs="" w:asciiTheme="minorHAnsi" w:cstheme="majorBidi" w:eastAsiaTheme="majorEastAsia" w:hAnsiTheme="minorHAnsi"/>
      <w:color w:val="595959" w:themeColor="text1" w:themeTint="a6"/>
      <w:kern w:val="2"/>
      <w:szCs w:val="24"/>
      <w:lang w:eastAsia="en-US"/>
      <w14:ligatures w14:val="standardContextual"/>
    </w:rPr>
  </w:style>
  <w:style w:type="paragraph" w:styleId="Ttulo8">
    <w:name w:val="Heading 8"/>
    <w:basedOn w:val="Normal"/>
    <w:next w:val="Normal"/>
    <w:link w:val="Ttulo8Char"/>
    <w:uiPriority w:val="9"/>
    <w:semiHidden/>
    <w:unhideWhenUsed/>
    <w:qFormat/>
    <w:rsid w:val="00d843b0"/>
    <w:pPr>
      <w:keepNext w:val="true"/>
      <w:keepLines/>
      <w:spacing w:lineRule="auto" w:line="276" w:before="0" w:after="0"/>
      <w:ind w:left="0" w:hanging="0"/>
      <w:jc w:val="left"/>
      <w:outlineLvl w:val="7"/>
    </w:pPr>
    <w:rPr>
      <w:rFonts w:ascii="Aptos" w:hAnsi="Aptos" w:eastAsia="" w:cs="" w:asciiTheme="minorHAnsi" w:cstheme="majorBidi" w:eastAsiaTheme="majorEastAsia" w:hAnsiTheme="minorHAnsi"/>
      <w:i/>
      <w:iCs/>
      <w:color w:val="272727" w:themeColor="text1" w:themeTint="d8"/>
      <w:kern w:val="2"/>
      <w:szCs w:val="24"/>
      <w:lang w:eastAsia="en-US"/>
      <w14:ligatures w14:val="standardContextual"/>
    </w:rPr>
  </w:style>
  <w:style w:type="paragraph" w:styleId="Ttulo9">
    <w:name w:val="Heading 9"/>
    <w:basedOn w:val="Normal"/>
    <w:next w:val="Normal"/>
    <w:link w:val="Ttulo9Char"/>
    <w:uiPriority w:val="9"/>
    <w:semiHidden/>
    <w:unhideWhenUsed/>
    <w:qFormat/>
    <w:rsid w:val="00d843b0"/>
    <w:pPr>
      <w:keepNext w:val="true"/>
      <w:keepLines/>
      <w:spacing w:lineRule="auto" w:line="276" w:before="0" w:after="0"/>
      <w:ind w:left="0" w:hanging="0"/>
      <w:jc w:val="left"/>
      <w:outlineLvl w:val="8"/>
    </w:pPr>
    <w:rPr>
      <w:rFonts w:ascii="Aptos" w:hAnsi="Aptos" w:eastAsia="" w:cs="" w:asciiTheme="minorHAnsi" w:cstheme="majorBidi" w:eastAsiaTheme="majorEastAsia" w:hAnsiTheme="minorHAnsi"/>
      <w:color w:val="272727" w:themeColor="text1" w:themeTint="d8"/>
      <w:kern w:val="2"/>
      <w:szCs w:val="24"/>
      <w:lang w:eastAsia="en-US"/>
      <w14:ligatures w14:val="standardContextual"/>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d843b0"/>
    <w:rPr>
      <w:rFonts w:ascii="Aptos Display" w:hAnsi="Aptos Display" w:eastAsia="" w:cs="" w:asciiTheme="majorHAnsi" w:cstheme="majorBidi" w:eastAsiaTheme="majorEastAsia" w:hAnsiTheme="majorHAnsi"/>
      <w:color w:val="0F4761" w:themeColor="accent1" w:themeShade="bf"/>
      <w:sz w:val="40"/>
      <w:szCs w:val="40"/>
    </w:rPr>
  </w:style>
  <w:style w:type="character" w:styleId="Ttulo2Char" w:customStyle="1">
    <w:name w:val="Título 2 Char"/>
    <w:basedOn w:val="DefaultParagraphFont"/>
    <w:uiPriority w:val="9"/>
    <w:semiHidden/>
    <w:qFormat/>
    <w:rsid w:val="00d843b0"/>
    <w:rPr>
      <w:rFonts w:ascii="Aptos Display" w:hAnsi="Aptos Display" w:eastAsia="" w:cs="" w:asciiTheme="majorHAnsi" w:cstheme="majorBidi" w:eastAsiaTheme="majorEastAsia" w:hAnsiTheme="majorHAnsi"/>
      <w:color w:val="0F4761" w:themeColor="accent1" w:themeShade="bf"/>
      <w:sz w:val="32"/>
      <w:szCs w:val="32"/>
    </w:rPr>
  </w:style>
  <w:style w:type="character" w:styleId="Ttulo3Char" w:customStyle="1">
    <w:name w:val="Título 3 Char"/>
    <w:basedOn w:val="DefaultParagraphFont"/>
    <w:uiPriority w:val="9"/>
    <w:semiHidden/>
    <w:qFormat/>
    <w:rsid w:val="00d843b0"/>
    <w:rPr>
      <w:rFonts w:eastAsia="" w:cs="" w:cstheme="majorBidi" w:eastAsiaTheme="majorEastAsia"/>
      <w:color w:val="0F4761" w:themeColor="accent1" w:themeShade="bf"/>
      <w:sz w:val="28"/>
      <w:szCs w:val="28"/>
    </w:rPr>
  </w:style>
  <w:style w:type="character" w:styleId="Ttulo4Char" w:customStyle="1">
    <w:name w:val="Título 4 Char"/>
    <w:basedOn w:val="DefaultParagraphFont"/>
    <w:uiPriority w:val="9"/>
    <w:semiHidden/>
    <w:qFormat/>
    <w:rsid w:val="00d843b0"/>
    <w:rPr>
      <w:rFonts w:eastAsia="" w:cs="" w:cstheme="majorBidi" w:eastAsiaTheme="majorEastAsia"/>
      <w:i/>
      <w:iCs/>
      <w:color w:val="0F4761" w:themeColor="accent1" w:themeShade="bf"/>
    </w:rPr>
  </w:style>
  <w:style w:type="character" w:styleId="Ttulo5Char" w:customStyle="1">
    <w:name w:val="Título 5 Char"/>
    <w:basedOn w:val="DefaultParagraphFont"/>
    <w:uiPriority w:val="9"/>
    <w:semiHidden/>
    <w:qFormat/>
    <w:rsid w:val="00d843b0"/>
    <w:rPr>
      <w:rFonts w:eastAsia="" w:cs="" w:cstheme="majorBidi" w:eastAsiaTheme="majorEastAsia"/>
      <w:color w:val="0F4761" w:themeColor="accent1" w:themeShade="bf"/>
    </w:rPr>
  </w:style>
  <w:style w:type="character" w:styleId="Ttulo6Char" w:customStyle="1">
    <w:name w:val="Título 6 Char"/>
    <w:basedOn w:val="DefaultParagraphFont"/>
    <w:uiPriority w:val="9"/>
    <w:semiHidden/>
    <w:qFormat/>
    <w:rsid w:val="00d843b0"/>
    <w:rPr>
      <w:rFonts w:eastAsia="" w:cs="" w:cstheme="majorBidi" w:eastAsiaTheme="majorEastAsia"/>
      <w:i/>
      <w:iCs/>
      <w:color w:val="595959" w:themeColor="text1" w:themeTint="a6"/>
    </w:rPr>
  </w:style>
  <w:style w:type="character" w:styleId="Ttulo7Char" w:customStyle="1">
    <w:name w:val="Título 7 Char"/>
    <w:basedOn w:val="DefaultParagraphFont"/>
    <w:uiPriority w:val="9"/>
    <w:semiHidden/>
    <w:qFormat/>
    <w:rsid w:val="00d843b0"/>
    <w:rPr>
      <w:rFonts w:eastAsia="" w:cs="" w:cstheme="majorBidi" w:eastAsiaTheme="majorEastAsia"/>
      <w:color w:val="595959" w:themeColor="text1" w:themeTint="a6"/>
    </w:rPr>
  </w:style>
  <w:style w:type="character" w:styleId="Ttulo8Char" w:customStyle="1">
    <w:name w:val="Título 8 Char"/>
    <w:basedOn w:val="DefaultParagraphFont"/>
    <w:uiPriority w:val="9"/>
    <w:semiHidden/>
    <w:qFormat/>
    <w:rsid w:val="00d843b0"/>
    <w:rPr>
      <w:rFonts w:eastAsia="" w:cs="" w:cstheme="majorBidi" w:eastAsiaTheme="majorEastAsia"/>
      <w:i/>
      <w:iCs/>
      <w:color w:val="272727" w:themeColor="text1" w:themeTint="d8"/>
    </w:rPr>
  </w:style>
  <w:style w:type="character" w:styleId="Ttulo9Char" w:customStyle="1">
    <w:name w:val="Título 9 Char"/>
    <w:basedOn w:val="DefaultParagraphFont"/>
    <w:uiPriority w:val="9"/>
    <w:semiHidden/>
    <w:qFormat/>
    <w:rsid w:val="00d843b0"/>
    <w:rPr>
      <w:rFonts w:eastAsia="" w:cs="" w:cstheme="majorBidi" w:eastAsiaTheme="majorEastAsia"/>
      <w:color w:val="272727" w:themeColor="text1" w:themeTint="d8"/>
    </w:rPr>
  </w:style>
  <w:style w:type="character" w:styleId="TtuloChar" w:customStyle="1">
    <w:name w:val="Título Char"/>
    <w:basedOn w:val="DefaultParagraphFont"/>
    <w:uiPriority w:val="10"/>
    <w:qFormat/>
    <w:rsid w:val="00d843b0"/>
    <w:rPr>
      <w:rFonts w:ascii="Aptos Display" w:hAnsi="Aptos Display"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d843b0"/>
    <w:rPr>
      <w:rFonts w:eastAsia="" w:cs="" w:cstheme="majorBidi" w:eastAsiaTheme="majorEastAsia"/>
      <w:color w:val="595959" w:themeColor="text1" w:themeTint="a6"/>
      <w:spacing w:val="15"/>
      <w:sz w:val="28"/>
      <w:szCs w:val="28"/>
    </w:rPr>
  </w:style>
  <w:style w:type="character" w:styleId="CitaoChar" w:customStyle="1">
    <w:name w:val="Citação Char"/>
    <w:basedOn w:val="DefaultParagraphFont"/>
    <w:link w:val="Quote"/>
    <w:uiPriority w:val="29"/>
    <w:qFormat/>
    <w:rsid w:val="00d843b0"/>
    <w:rPr>
      <w:i/>
      <w:iCs/>
      <w:color w:val="404040" w:themeColor="text1" w:themeTint="bf"/>
    </w:rPr>
  </w:style>
  <w:style w:type="character" w:styleId="IntenseEmphasis">
    <w:name w:val="Intense Emphasis"/>
    <w:basedOn w:val="DefaultParagraphFont"/>
    <w:uiPriority w:val="21"/>
    <w:qFormat/>
    <w:rsid w:val="00d843b0"/>
    <w:rPr>
      <w:i/>
      <w:iCs/>
      <w:color w:val="0F4761" w:themeColor="accent1" w:themeShade="bf"/>
    </w:rPr>
  </w:style>
  <w:style w:type="character" w:styleId="CitaoIntensaChar" w:customStyle="1">
    <w:name w:val="Citação Intensa Char"/>
    <w:basedOn w:val="DefaultParagraphFont"/>
    <w:link w:val="IntenseQuote"/>
    <w:uiPriority w:val="30"/>
    <w:qFormat/>
    <w:rsid w:val="00d843b0"/>
    <w:rPr>
      <w:i/>
      <w:iCs/>
      <w:color w:val="0F4761" w:themeColor="accent1" w:themeShade="bf"/>
    </w:rPr>
  </w:style>
  <w:style w:type="character" w:styleId="IntenseReference">
    <w:name w:val="Intense Reference"/>
    <w:basedOn w:val="DefaultParagraphFont"/>
    <w:uiPriority w:val="32"/>
    <w:qFormat/>
    <w:rsid w:val="00d843b0"/>
    <w:rPr>
      <w:b/>
      <w:bCs/>
      <w:smallCaps/>
      <w:color w:val="0F4761" w:themeColor="accent1" w:themeShade="bf"/>
      <w:spacing w:val="5"/>
    </w:rPr>
  </w:style>
  <w:style w:type="character" w:styleId="CabealhoChar" w:customStyle="1">
    <w:name w:val="Cabeçalho Char"/>
    <w:basedOn w:val="DefaultParagraphFont"/>
    <w:uiPriority w:val="99"/>
    <w:qFormat/>
    <w:rsid w:val="00d843b0"/>
    <w:rPr>
      <w:rFonts w:ascii="Times New Roman" w:hAnsi="Times New Roman" w:eastAsia="Times New Roman" w:cs="Times New Roman"/>
      <w:color w:val="000000"/>
      <w:kern w:val="0"/>
      <w:szCs w:val="22"/>
      <w:lang w:eastAsia="pt-BR"/>
      <w14:ligatures w14:val="none"/>
    </w:rPr>
  </w:style>
  <w:style w:type="character" w:styleId="RodapChar" w:customStyle="1">
    <w:name w:val="Rodapé Char"/>
    <w:basedOn w:val="DefaultParagraphFont"/>
    <w:uiPriority w:val="99"/>
    <w:qFormat/>
    <w:rsid w:val="00d843b0"/>
    <w:rPr>
      <w:rFonts w:ascii="Times New Roman" w:hAnsi="Times New Roman" w:eastAsia="Times New Roman" w:cs="Times New Roman"/>
      <w:color w:val="000000"/>
      <w:kern w:val="0"/>
      <w:szCs w:val="22"/>
      <w:lang w:eastAsia="pt-BR"/>
      <w14:ligatures w14:val="none"/>
    </w:rPr>
  </w:style>
  <w:style w:type="character" w:styleId="LinkdaInternet">
    <w:name w:val="Link da Internet"/>
    <w:basedOn w:val="DefaultParagraphFont"/>
    <w:uiPriority w:val="99"/>
    <w:unhideWhenUsed/>
    <w:rsid w:val="00570ff4"/>
    <w:rPr>
      <w:color w:val="467886" w:themeColor="hyperlink"/>
      <w:u w:val="single"/>
    </w:rPr>
  </w:style>
  <w:style w:type="character" w:styleId="UnresolvedMention" w:customStyle="1">
    <w:name w:val="Unresolved Mention"/>
    <w:basedOn w:val="DefaultParagraphFont"/>
    <w:uiPriority w:val="99"/>
    <w:semiHidden/>
    <w:unhideWhenUsed/>
    <w:qFormat/>
    <w:rsid w:val="00570ff4"/>
    <w:rPr>
      <w:color w:val="605E5C"/>
      <w:shd w:fill="E1DFDD" w:val="clear"/>
    </w:rPr>
  </w:style>
  <w:style w:type="character" w:styleId="PartesuperiorzdoformulrioChar" w:customStyle="1">
    <w:name w:val="Parte superior-z do formulário Char"/>
    <w:basedOn w:val="DefaultParagraphFont"/>
    <w:link w:val="HTMLTopofForm"/>
    <w:uiPriority w:val="99"/>
    <w:semiHidden/>
    <w:qFormat/>
    <w:rsid w:val="006308c1"/>
    <w:rPr>
      <w:rFonts w:ascii="Arial" w:hAnsi="Arial" w:eastAsia="Times New Roman" w:cs="Arial"/>
      <w:vanish/>
      <w:kern w:val="0"/>
      <w:sz w:val="16"/>
      <w:szCs w:val="16"/>
      <w:lang w:eastAsia="pt-BR"/>
      <w14:ligatures w14:val="none"/>
    </w:rPr>
  </w:style>
  <w:style w:type="character" w:styleId="ParteinferiordoformulrioChar" w:customStyle="1">
    <w:name w:val="Parte inferior do formulário Char"/>
    <w:basedOn w:val="DefaultParagraphFont"/>
    <w:link w:val="HTMLBottomofForm"/>
    <w:uiPriority w:val="99"/>
    <w:semiHidden/>
    <w:qFormat/>
    <w:rsid w:val="006308c1"/>
    <w:rPr>
      <w:rFonts w:ascii="Arial" w:hAnsi="Arial" w:eastAsia="Times New Roman" w:cs="Arial"/>
      <w:vanish/>
      <w:kern w:val="0"/>
      <w:sz w:val="16"/>
      <w:szCs w:val="16"/>
      <w:lang w:eastAsia="pt-BR"/>
      <w14:ligatures w14:val="non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dodocumento">
    <w:name w:val="Title"/>
    <w:basedOn w:val="Normal"/>
    <w:next w:val="Normal"/>
    <w:link w:val="TtuloChar"/>
    <w:uiPriority w:val="10"/>
    <w:qFormat/>
    <w:rsid w:val="00d843b0"/>
    <w:pPr>
      <w:spacing w:lineRule="auto" w:line="240" w:before="0" w:after="80"/>
      <w:ind w:left="0" w:hanging="0"/>
      <w:contextualSpacing/>
      <w:jc w:val="left"/>
    </w:pPr>
    <w:rPr>
      <w:rFonts w:ascii="Aptos Display" w:hAnsi="Aptos Display" w:eastAsia="" w:cs="" w:asciiTheme="majorHAnsi" w:cstheme="majorBidi" w:eastAsiaTheme="majorEastAsia" w:hAnsiTheme="majorHAnsi"/>
      <w:color w:val="auto"/>
      <w:spacing w:val="-10"/>
      <w:kern w:val="2"/>
      <w:sz w:val="56"/>
      <w:szCs w:val="56"/>
      <w:lang w:eastAsia="en-US"/>
      <w14:ligatures w14:val="standardContextual"/>
    </w:rPr>
  </w:style>
  <w:style w:type="paragraph" w:styleId="Subttulo">
    <w:name w:val="Subtitle"/>
    <w:basedOn w:val="Normal"/>
    <w:next w:val="Normal"/>
    <w:link w:val="SubttuloChar"/>
    <w:uiPriority w:val="11"/>
    <w:qFormat/>
    <w:rsid w:val="00d843b0"/>
    <w:pPr>
      <w:spacing w:lineRule="auto" w:line="276" w:before="0" w:after="160"/>
      <w:ind w:left="10" w:hanging="10"/>
      <w:jc w:val="left"/>
    </w:pPr>
    <w:rPr>
      <w:rFonts w:ascii="Aptos" w:hAnsi="Aptos" w:eastAsia="" w:cs="" w:asciiTheme="minorHAnsi" w:cstheme="majorBidi" w:eastAsiaTheme="majorEastAsia" w:hAnsiTheme="minorHAnsi"/>
      <w:color w:val="595959" w:themeColor="text1" w:themeTint="a6"/>
      <w:spacing w:val="15"/>
      <w:kern w:val="2"/>
      <w:sz w:val="28"/>
      <w:szCs w:val="28"/>
      <w:lang w:eastAsia="en-US"/>
      <w14:ligatures w14:val="standardContextual"/>
    </w:rPr>
  </w:style>
  <w:style w:type="paragraph" w:styleId="Quote">
    <w:name w:val="Quote"/>
    <w:basedOn w:val="Normal"/>
    <w:next w:val="Normal"/>
    <w:link w:val="CitaoChar"/>
    <w:uiPriority w:val="29"/>
    <w:qFormat/>
    <w:rsid w:val="00d843b0"/>
    <w:pPr>
      <w:spacing w:lineRule="auto" w:line="276" w:before="160" w:after="160"/>
      <w:ind w:left="0" w:hanging="0"/>
      <w:jc w:val="center"/>
    </w:pPr>
    <w:rPr>
      <w:rFonts w:ascii="Aptos" w:hAnsi="Aptos" w:eastAsia="Aptos" w:cs="" w:asciiTheme="minorHAnsi" w:cstheme="minorBidi" w:eastAsiaTheme="minorHAnsi" w:hAnsiTheme="minorHAnsi"/>
      <w:i/>
      <w:iCs/>
      <w:color w:val="404040" w:themeColor="text1" w:themeTint="bf"/>
      <w:kern w:val="2"/>
      <w:szCs w:val="24"/>
      <w:lang w:eastAsia="en-US"/>
      <w14:ligatures w14:val="standardContextual"/>
    </w:rPr>
  </w:style>
  <w:style w:type="paragraph" w:styleId="ListParagraph">
    <w:name w:val="List Paragraph"/>
    <w:basedOn w:val="Normal"/>
    <w:uiPriority w:val="34"/>
    <w:qFormat/>
    <w:rsid w:val="00d843b0"/>
    <w:pPr>
      <w:spacing w:lineRule="auto" w:line="276" w:before="0" w:after="160"/>
      <w:ind w:left="720" w:hanging="0"/>
      <w:contextualSpacing/>
      <w:jc w:val="left"/>
    </w:pPr>
    <w:rPr>
      <w:rFonts w:ascii="Aptos" w:hAnsi="Aptos" w:eastAsia="Aptos" w:cs="" w:asciiTheme="minorHAnsi" w:cstheme="minorBidi" w:eastAsiaTheme="minorHAnsi" w:hAnsiTheme="minorHAnsi"/>
      <w:color w:val="auto"/>
      <w:kern w:val="2"/>
      <w:szCs w:val="24"/>
      <w:lang w:eastAsia="en-US"/>
      <w14:ligatures w14:val="standardContextual"/>
    </w:rPr>
  </w:style>
  <w:style w:type="paragraph" w:styleId="IntenseQuote">
    <w:name w:val="Intense Quote"/>
    <w:basedOn w:val="Normal"/>
    <w:next w:val="Normal"/>
    <w:link w:val="CitaoIntensaChar"/>
    <w:uiPriority w:val="30"/>
    <w:qFormat/>
    <w:rsid w:val="00d843b0"/>
    <w:pPr>
      <w:pBdr>
        <w:top w:val="single" w:sz="4" w:space="10" w:color="0F4761"/>
        <w:bottom w:val="single" w:sz="4" w:space="10" w:color="0F4761"/>
      </w:pBdr>
      <w:spacing w:lineRule="auto" w:line="276" w:before="360" w:after="360"/>
      <w:ind w:left="864" w:right="864" w:hanging="0"/>
      <w:jc w:val="center"/>
    </w:pPr>
    <w:rPr>
      <w:rFonts w:ascii="Aptos" w:hAnsi="Aptos" w:eastAsia="Aptos" w:cs="" w:asciiTheme="minorHAnsi" w:cstheme="minorBidi" w:eastAsiaTheme="minorHAnsi" w:hAnsiTheme="minorHAnsi"/>
      <w:i/>
      <w:iCs/>
      <w:color w:val="0F4761" w:themeColor="accent1" w:themeShade="bf"/>
      <w:kern w:val="2"/>
      <w:szCs w:val="24"/>
      <w:lang w:eastAsia="en-US"/>
      <w14:ligatures w14:val="standardContextual"/>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d843b0"/>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d843b0"/>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semiHidden/>
    <w:unhideWhenUsed/>
    <w:qFormat/>
    <w:rsid w:val="006308c1"/>
    <w:pPr>
      <w:spacing w:lineRule="auto" w:line="240" w:beforeAutospacing="1" w:afterAutospacing="1"/>
      <w:ind w:left="0" w:hanging="0"/>
      <w:jc w:val="left"/>
    </w:pPr>
    <w:rPr>
      <w:color w:val="auto"/>
      <w:szCs w:val="24"/>
    </w:rPr>
  </w:style>
  <w:style w:type="paragraph" w:styleId="HTMLTopofForm">
    <w:name w:val="HTML Top of Form"/>
    <w:basedOn w:val="Normal"/>
    <w:next w:val="Normal"/>
    <w:link w:val="PartesuperiorzdoformulrioChar"/>
    <w:uiPriority w:val="99"/>
    <w:semiHidden/>
    <w:unhideWhenUsed/>
    <w:qFormat/>
    <w:rsid w:val="006308c1"/>
    <w:pPr>
      <w:pBdr>
        <w:bottom w:val="single" w:sz="6" w:space="1" w:color="000000"/>
      </w:pBdr>
      <w:spacing w:lineRule="auto" w:line="240" w:before="0" w:after="0"/>
      <w:ind w:left="0" w:hanging="0"/>
      <w:jc w:val="center"/>
    </w:pPr>
    <w:rPr>
      <w:rFonts w:ascii="Arial" w:hAnsi="Arial" w:cs="Arial"/>
      <w:vanish/>
      <w:color w:val="auto"/>
      <w:sz w:val="16"/>
      <w:szCs w:val="16"/>
    </w:rPr>
  </w:style>
  <w:style w:type="paragraph" w:styleId="HTMLBottomofForm">
    <w:name w:val="HTML Bottom of Form"/>
    <w:basedOn w:val="Normal"/>
    <w:next w:val="Normal"/>
    <w:link w:val="ParteinferiordoformulrioChar"/>
    <w:uiPriority w:val="99"/>
    <w:semiHidden/>
    <w:unhideWhenUsed/>
    <w:qFormat/>
    <w:rsid w:val="006308c1"/>
    <w:pPr>
      <w:pBdr>
        <w:top w:val="single" w:sz="6" w:space="1" w:color="000000"/>
      </w:pBdr>
      <w:spacing w:lineRule="auto" w:line="240" w:before="0" w:after="0"/>
      <w:ind w:left="0" w:hanging="0"/>
      <w:jc w:val="center"/>
    </w:pPr>
    <w:rPr>
      <w:rFonts w:ascii="Arial" w:hAnsi="Arial" w:cs="Arial"/>
      <w:vanish/>
      <w:color w:val="auto"/>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43A6B-C8F9-4736-9227-2E08130D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LibreOffice/7.3.5.2$Windows_X86_64 LibreOffice_project/184fe81b8c8c30d8b5082578aee2fed2ea847c01</Application>
  <AppVersion>15.0000</AppVersion>
  <Pages>1</Pages>
  <Words>492</Words>
  <Characters>2749</Characters>
  <CharactersWithSpaces>3230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2024-08-09T20:39:00Z</dcterms:created>
  <dc:creator>Andressa Pereira</dc:creator>
  <dc:description/>
  <dc:language>pt-BR</dc:language>
  <cp:lastModifiedBy/>
  <dcterms:modified xsi:type="dcterms:W3CDTF">2024-08-12T10:03:21Z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