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71D28" w14:textId="785FA2CD" w:rsidR="00CA4EEE" w:rsidRPr="00CA4EEE" w:rsidRDefault="00624619" w:rsidP="00CA4EEE">
      <w:pPr>
        <w:spacing w:after="283"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AVALIAÇÃO DA EVOLUÇÃO GENÉTICA DO REBANHO COMO GESTÃO DE MATRIZES</w:t>
      </w:r>
    </w:p>
    <w:p w14:paraId="1BC63730" w14:textId="77777777" w:rsidR="00C905FD" w:rsidRDefault="003C2564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242A6B">
        <w:rPr>
          <w:sz w:val="20"/>
          <w:szCs w:val="20"/>
        </w:rPr>
        <w:t>Universidade Estadual de Mato Grosso do Sul</w:t>
      </w:r>
    </w:p>
    <w:p w14:paraId="1E3FF3FF" w14:textId="77777777" w:rsidR="00C905FD" w:rsidRDefault="003C2564">
      <w:pPr>
        <w:spacing w:after="283"/>
        <w:jc w:val="both"/>
      </w:pPr>
      <w:r>
        <w:rPr>
          <w:b/>
          <w:bCs/>
          <w:sz w:val="20"/>
          <w:szCs w:val="20"/>
        </w:rPr>
        <w:t>Área temática:</w:t>
      </w:r>
      <w:r w:rsidR="00242A6B">
        <w:rPr>
          <w:b/>
          <w:bCs/>
          <w:sz w:val="20"/>
          <w:szCs w:val="20"/>
        </w:rPr>
        <w:t xml:space="preserve"> </w:t>
      </w:r>
      <w:r w:rsidR="00CA4EEE">
        <w:rPr>
          <w:b/>
          <w:bCs/>
          <w:sz w:val="20"/>
          <w:szCs w:val="20"/>
        </w:rPr>
        <w:t>Melhoramento genético</w:t>
      </w:r>
      <w:r>
        <w:rPr>
          <w:b/>
          <w:bCs/>
          <w:sz w:val="20"/>
          <w:szCs w:val="20"/>
        </w:rPr>
        <w:t xml:space="preserve"> </w:t>
      </w:r>
    </w:p>
    <w:p w14:paraId="16804306" w14:textId="4A86DF39" w:rsidR="00C905FD" w:rsidRDefault="00624619" w:rsidP="00AF3877">
      <w:pPr>
        <w:pStyle w:val="Default"/>
        <w:rPr>
          <w:rFonts w:eastAsia="Calibri"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>BARONI</w:t>
      </w:r>
      <w:r w:rsidR="003C2564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Guilherm</w:t>
      </w:r>
      <w:r w:rsidR="00CA4EEE">
        <w:rPr>
          <w:rFonts w:eastAsia="Calibri"/>
          <w:sz w:val="20"/>
          <w:szCs w:val="20"/>
          <w:lang w:eastAsia="zh-CN"/>
        </w:rPr>
        <w:t>e</w:t>
      </w:r>
      <w:r>
        <w:rPr>
          <w:rFonts w:eastAsia="Calibri"/>
          <w:sz w:val="20"/>
          <w:szCs w:val="20"/>
          <w:lang w:eastAsia="zh-CN"/>
        </w:rPr>
        <w:t xml:space="preserve"> da Silva</w:t>
      </w:r>
      <w:r w:rsidR="003C2564">
        <w:rPr>
          <w:rFonts w:eastAsia="Calibri"/>
          <w:sz w:val="20"/>
          <w:szCs w:val="20"/>
          <w:vertAlign w:val="superscript"/>
          <w:lang w:eastAsia="zh-CN"/>
        </w:rPr>
        <w:t>1</w:t>
      </w:r>
      <w:r w:rsidR="003C2564">
        <w:rPr>
          <w:rFonts w:eastAsia="Calibri"/>
          <w:sz w:val="20"/>
          <w:szCs w:val="20"/>
          <w:lang w:eastAsia="zh-CN"/>
        </w:rPr>
        <w:t xml:space="preserve"> (</w:t>
      </w:r>
      <w:r>
        <w:rPr>
          <w:rStyle w:val="LinkdaInternet"/>
          <w:rFonts w:eastAsia="Calibri"/>
          <w:sz w:val="20"/>
          <w:szCs w:val="20"/>
          <w:lang w:eastAsia="zh-CN"/>
        </w:rPr>
        <w:t>baronizootecnista@gmail.com</w:t>
      </w:r>
      <w:r w:rsidR="003C2564">
        <w:rPr>
          <w:rFonts w:eastAsia="Calibri"/>
          <w:sz w:val="20"/>
          <w:szCs w:val="20"/>
          <w:lang w:eastAsia="zh-CN"/>
        </w:rPr>
        <w:t>);</w:t>
      </w:r>
      <w:r w:rsidR="003C2564">
        <w:rPr>
          <w:rFonts w:eastAsia="Calibri"/>
          <w:b/>
          <w:sz w:val="20"/>
          <w:szCs w:val="20"/>
          <w:lang w:eastAsia="zh-CN"/>
        </w:rPr>
        <w:t xml:space="preserve"> </w:t>
      </w:r>
      <w:r w:rsidR="00C33560">
        <w:rPr>
          <w:rFonts w:eastAsia="Calibri"/>
          <w:b/>
          <w:sz w:val="20"/>
          <w:szCs w:val="20"/>
          <w:lang w:eastAsia="zh-CN"/>
        </w:rPr>
        <w:t>FERRAZ</w:t>
      </w:r>
      <w:r w:rsidR="003C2564">
        <w:rPr>
          <w:rFonts w:eastAsia="Calibri"/>
          <w:b/>
          <w:sz w:val="20"/>
          <w:szCs w:val="20"/>
          <w:lang w:eastAsia="zh-CN"/>
        </w:rPr>
        <w:t xml:space="preserve">, </w:t>
      </w:r>
      <w:r w:rsidR="00C33560">
        <w:rPr>
          <w:rFonts w:eastAsia="Calibri"/>
          <w:sz w:val="20"/>
          <w:szCs w:val="20"/>
          <w:lang w:eastAsia="zh-CN"/>
        </w:rPr>
        <w:t>André Luiz Julien</w:t>
      </w:r>
      <w:r w:rsidR="003C2564">
        <w:rPr>
          <w:rFonts w:eastAsia="Calibri"/>
          <w:sz w:val="20"/>
          <w:szCs w:val="20"/>
          <w:vertAlign w:val="superscript"/>
          <w:lang w:eastAsia="zh-CN"/>
        </w:rPr>
        <w:t>2</w:t>
      </w:r>
      <w:r w:rsidR="003C2564">
        <w:rPr>
          <w:rFonts w:eastAsia="Calibri"/>
          <w:b/>
          <w:sz w:val="20"/>
          <w:szCs w:val="20"/>
          <w:lang w:eastAsia="zh-CN"/>
        </w:rPr>
        <w:t xml:space="preserve"> </w:t>
      </w:r>
      <w:r w:rsidR="003C2564">
        <w:rPr>
          <w:rFonts w:eastAsia="Calibri"/>
          <w:sz w:val="20"/>
          <w:szCs w:val="20"/>
          <w:lang w:eastAsia="zh-CN"/>
        </w:rPr>
        <w:t>(</w:t>
      </w:r>
      <w:hyperlink r:id="rId7" w:history="1">
        <w:r w:rsidR="00B37796" w:rsidRPr="00BB28F2">
          <w:rPr>
            <w:rStyle w:val="Hyperlink"/>
            <w:rFonts w:eastAsia="Calibri"/>
            <w:sz w:val="20"/>
            <w:szCs w:val="20"/>
            <w:lang w:eastAsia="zh-CN"/>
          </w:rPr>
          <w:t>splinter@uems.br</w:t>
        </w:r>
      </w:hyperlink>
      <w:r w:rsidR="003C2564">
        <w:rPr>
          <w:rFonts w:eastAsia="Calibri"/>
          <w:sz w:val="20"/>
          <w:szCs w:val="20"/>
          <w:lang w:eastAsia="zh-CN"/>
        </w:rPr>
        <w:t xml:space="preserve">); </w:t>
      </w:r>
      <w:r w:rsidR="00AF3877">
        <w:rPr>
          <w:rFonts w:eastAsia="Calibri"/>
          <w:b/>
          <w:sz w:val="20"/>
          <w:szCs w:val="20"/>
          <w:lang w:eastAsia="zh-CN"/>
        </w:rPr>
        <w:t>LECA FERREIRA</w:t>
      </w:r>
      <w:r w:rsidR="003C2564">
        <w:rPr>
          <w:rFonts w:eastAsia="Calibri"/>
          <w:b/>
          <w:sz w:val="20"/>
          <w:szCs w:val="20"/>
          <w:lang w:eastAsia="zh-CN"/>
        </w:rPr>
        <w:t xml:space="preserve">, </w:t>
      </w:r>
      <w:r w:rsidR="00AF3877">
        <w:rPr>
          <w:rFonts w:eastAsia="Calibri"/>
          <w:sz w:val="20"/>
          <w:szCs w:val="20"/>
          <w:lang w:eastAsia="zh-CN"/>
        </w:rPr>
        <w:t>Luana</w:t>
      </w:r>
      <w:r w:rsidR="003C2564">
        <w:rPr>
          <w:rFonts w:eastAsia="Calibri"/>
          <w:sz w:val="20"/>
          <w:szCs w:val="20"/>
          <w:vertAlign w:val="superscript"/>
          <w:lang w:eastAsia="zh-CN"/>
        </w:rPr>
        <w:t>3</w:t>
      </w:r>
      <w:r w:rsidR="00AF3877">
        <w:t xml:space="preserve"> </w:t>
      </w:r>
      <w:r w:rsidR="00AF3877">
        <w:rPr>
          <w:sz w:val="20"/>
          <w:szCs w:val="20"/>
        </w:rPr>
        <w:t>(</w:t>
      </w:r>
      <w:r w:rsidR="00AF3877">
        <w:rPr>
          <w:color w:val="0000FF"/>
          <w:sz w:val="20"/>
          <w:szCs w:val="20"/>
        </w:rPr>
        <w:t>luanalecafc@gmail.com</w:t>
      </w:r>
      <w:r w:rsidR="00AF3877">
        <w:rPr>
          <w:sz w:val="20"/>
          <w:szCs w:val="20"/>
        </w:rPr>
        <w:t>)</w:t>
      </w:r>
      <w:r w:rsidR="003C2564">
        <w:rPr>
          <w:rFonts w:eastAsia="Calibri"/>
          <w:sz w:val="20"/>
          <w:szCs w:val="20"/>
          <w:lang w:eastAsia="zh-CN"/>
        </w:rPr>
        <w:t xml:space="preserve">); </w:t>
      </w:r>
      <w:r w:rsidR="00AF3877">
        <w:rPr>
          <w:rFonts w:eastAsia="Calibri"/>
          <w:b/>
          <w:sz w:val="20"/>
          <w:szCs w:val="20"/>
          <w:lang w:eastAsia="zh-CN"/>
        </w:rPr>
        <w:t>FIGUEIREDO</w:t>
      </w:r>
      <w:r w:rsidR="003C2564">
        <w:rPr>
          <w:rFonts w:eastAsia="Calibri"/>
          <w:b/>
          <w:sz w:val="20"/>
          <w:szCs w:val="20"/>
          <w:lang w:eastAsia="zh-CN"/>
        </w:rPr>
        <w:t xml:space="preserve">, </w:t>
      </w:r>
      <w:r w:rsidR="00AF3877">
        <w:rPr>
          <w:rFonts w:eastAsia="Calibri"/>
          <w:sz w:val="20"/>
          <w:szCs w:val="20"/>
          <w:lang w:eastAsia="zh-CN"/>
        </w:rPr>
        <w:t>Ana Paula Aquino de</w:t>
      </w:r>
      <w:r w:rsidR="003C2564">
        <w:rPr>
          <w:rFonts w:eastAsia="Calibri"/>
          <w:sz w:val="20"/>
          <w:szCs w:val="20"/>
          <w:vertAlign w:val="superscript"/>
          <w:lang w:eastAsia="zh-CN"/>
        </w:rPr>
        <w:t>4</w:t>
      </w:r>
      <w:r w:rsidR="003C2564">
        <w:rPr>
          <w:rFonts w:eastAsia="Calibri"/>
          <w:sz w:val="20"/>
          <w:szCs w:val="20"/>
          <w:lang w:eastAsia="zh-CN"/>
        </w:rPr>
        <w:t xml:space="preserve"> (</w:t>
      </w:r>
      <w:hyperlink r:id="rId8">
        <w:r w:rsidR="00AF3877">
          <w:rPr>
            <w:rStyle w:val="LinkdaInternet"/>
            <w:rFonts w:eastAsia="Calibri"/>
            <w:sz w:val="20"/>
            <w:szCs w:val="20"/>
            <w:lang w:eastAsia="zh-CN"/>
          </w:rPr>
          <w:t>anapaulaafigueiredo@hotmail.com</w:t>
        </w:r>
      </w:hyperlink>
      <w:r w:rsidR="003C2564">
        <w:rPr>
          <w:rFonts w:eastAsia="Calibri"/>
          <w:sz w:val="20"/>
          <w:szCs w:val="20"/>
          <w:lang w:eastAsia="zh-CN"/>
        </w:rPr>
        <w:t xml:space="preserve">); </w:t>
      </w:r>
    </w:p>
    <w:p w14:paraId="4FCFB9A8" w14:textId="77777777" w:rsidR="00AF3877" w:rsidRDefault="00AF3877" w:rsidP="00AF3877">
      <w:pPr>
        <w:pStyle w:val="Default"/>
      </w:pPr>
    </w:p>
    <w:p w14:paraId="5197F84C" w14:textId="380EA6F0" w:rsidR="00C905FD" w:rsidRDefault="003C2564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CA4EEE" w:rsidRPr="00871B33">
        <w:rPr>
          <w:rFonts w:eastAsia="Calibri"/>
          <w:sz w:val="20"/>
          <w:szCs w:val="20"/>
          <w:lang w:eastAsia="zh-CN"/>
        </w:rPr>
        <w:t xml:space="preserve">Discente do curso de Zootecnia da Universidade Estudual de </w:t>
      </w:r>
      <w:r w:rsidR="00CA4EEE">
        <w:rPr>
          <w:rFonts w:eastAsia="Calibri"/>
          <w:sz w:val="20"/>
          <w:szCs w:val="20"/>
          <w:lang w:eastAsia="zh-CN"/>
        </w:rPr>
        <w:t>Mato Grosso do Sul – Aquidauana</w:t>
      </w:r>
      <w:r>
        <w:rPr>
          <w:rFonts w:eastAsia="Calibri"/>
          <w:sz w:val="20"/>
          <w:szCs w:val="20"/>
          <w:lang w:eastAsia="zh-CN"/>
        </w:rPr>
        <w:t>;</w:t>
      </w:r>
    </w:p>
    <w:p w14:paraId="4E1D6183" w14:textId="48819BEC" w:rsidR="00C905FD" w:rsidRDefault="003C2564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B37796">
        <w:rPr>
          <w:rFonts w:eastAsia="Calibri"/>
          <w:sz w:val="20"/>
          <w:szCs w:val="20"/>
          <w:lang w:eastAsia="zh-CN"/>
        </w:rPr>
        <w:t>Professor Orientador, do curso de Zootecnia da Universidade Estadual de Mato Grosso Do Sul – Aquidauana</w:t>
      </w:r>
      <w:r>
        <w:rPr>
          <w:rFonts w:eastAsia="Calibri"/>
          <w:sz w:val="20"/>
          <w:szCs w:val="20"/>
          <w:lang w:eastAsia="zh-CN"/>
        </w:rPr>
        <w:t>;</w:t>
      </w:r>
    </w:p>
    <w:p w14:paraId="5832B9A0" w14:textId="1354FBB0" w:rsidR="00C905FD" w:rsidRDefault="003C2564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770C05" w:rsidRPr="00871B33">
        <w:rPr>
          <w:rFonts w:eastAsia="Calibri"/>
          <w:sz w:val="20"/>
          <w:szCs w:val="20"/>
          <w:lang w:eastAsia="zh-CN"/>
        </w:rPr>
        <w:t xml:space="preserve">Discente do curso de Zootecnia da Universidade Estudual de </w:t>
      </w:r>
      <w:r w:rsidR="00770C05">
        <w:rPr>
          <w:rFonts w:eastAsia="Calibri"/>
          <w:sz w:val="20"/>
          <w:szCs w:val="20"/>
          <w:lang w:eastAsia="zh-CN"/>
        </w:rPr>
        <w:t>Mato Grosso do Sul – Aquidauana;</w:t>
      </w:r>
    </w:p>
    <w:p w14:paraId="0EAFC8FF" w14:textId="725EC092" w:rsidR="00C905FD" w:rsidRDefault="003C2564" w:rsidP="00770C05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770C05" w:rsidRPr="00871B33">
        <w:rPr>
          <w:rFonts w:eastAsia="Calibri"/>
          <w:sz w:val="20"/>
          <w:szCs w:val="20"/>
          <w:lang w:eastAsia="zh-CN"/>
        </w:rPr>
        <w:t xml:space="preserve">Discente do curso de Zootecnia da Universidade Estudual de </w:t>
      </w:r>
      <w:r w:rsidR="00770C05">
        <w:rPr>
          <w:rFonts w:eastAsia="Calibri"/>
          <w:sz w:val="20"/>
          <w:szCs w:val="20"/>
          <w:lang w:eastAsia="zh-CN"/>
        </w:rPr>
        <w:t>Mato Grosso do Sul – Aquidauana.</w:t>
      </w:r>
    </w:p>
    <w:p w14:paraId="08BE9869" w14:textId="77777777" w:rsidR="00C905FD" w:rsidRDefault="00C905FD">
      <w:pPr>
        <w:spacing w:after="283"/>
        <w:jc w:val="both"/>
        <w:rPr>
          <w:sz w:val="20"/>
          <w:szCs w:val="20"/>
          <w:lang w:eastAsia="pt-BR"/>
        </w:rPr>
      </w:pPr>
    </w:p>
    <w:p w14:paraId="66883C1D" w14:textId="17D52DE3" w:rsidR="00770C05" w:rsidRPr="00353595" w:rsidRDefault="00353595" w:rsidP="00C709BE">
      <w:pPr>
        <w:spacing w:after="283"/>
        <w:jc w:val="both"/>
        <w:rPr>
          <w:sz w:val="20"/>
          <w:szCs w:val="20"/>
        </w:rPr>
      </w:pPr>
      <w:r w:rsidRPr="00353595">
        <w:rPr>
          <w:sz w:val="20"/>
          <w:szCs w:val="20"/>
          <w:lang w:eastAsia="pt-BR"/>
        </w:rPr>
        <w:t xml:space="preserve">A gestão eficaz </w:t>
      </w:r>
      <w:r>
        <w:rPr>
          <w:sz w:val="20"/>
          <w:szCs w:val="20"/>
          <w:lang w:eastAsia="pt-BR"/>
        </w:rPr>
        <w:t>em um rebanho de matrizes Nelore</w:t>
      </w:r>
      <w:r w:rsidRPr="00353595">
        <w:rPr>
          <w:sz w:val="20"/>
          <w:szCs w:val="20"/>
          <w:lang w:eastAsia="pt-BR"/>
        </w:rPr>
        <w:t>, base</w:t>
      </w:r>
      <w:r>
        <w:rPr>
          <w:sz w:val="20"/>
          <w:szCs w:val="20"/>
          <w:lang w:eastAsia="pt-BR"/>
        </w:rPr>
        <w:t>ia-se</w:t>
      </w:r>
      <w:r w:rsidRPr="00353595">
        <w:rPr>
          <w:sz w:val="20"/>
          <w:szCs w:val="20"/>
          <w:lang w:eastAsia="pt-BR"/>
        </w:rPr>
        <w:t xml:space="preserve"> na evolução genética, </w:t>
      </w:r>
      <w:r>
        <w:rPr>
          <w:sz w:val="20"/>
          <w:szCs w:val="20"/>
          <w:lang w:eastAsia="pt-BR"/>
        </w:rPr>
        <w:t>ferramenta</w:t>
      </w:r>
      <w:r w:rsidRPr="00353595">
        <w:rPr>
          <w:sz w:val="20"/>
          <w:szCs w:val="20"/>
          <w:lang w:eastAsia="pt-BR"/>
        </w:rPr>
        <w:t xml:space="preserve"> crucial para </w:t>
      </w:r>
      <w:r>
        <w:rPr>
          <w:sz w:val="20"/>
          <w:szCs w:val="20"/>
          <w:lang w:eastAsia="pt-BR"/>
        </w:rPr>
        <w:t xml:space="preserve">a </w:t>
      </w:r>
      <w:r w:rsidRPr="00353595">
        <w:rPr>
          <w:sz w:val="20"/>
          <w:szCs w:val="20"/>
          <w:lang w:eastAsia="pt-BR"/>
        </w:rPr>
        <w:t>melhorar</w:t>
      </w:r>
      <w:r>
        <w:rPr>
          <w:sz w:val="20"/>
          <w:szCs w:val="20"/>
          <w:lang w:eastAsia="pt-BR"/>
        </w:rPr>
        <w:t>i</w:t>
      </w:r>
      <w:r w:rsidRPr="00353595">
        <w:rPr>
          <w:sz w:val="20"/>
          <w:szCs w:val="20"/>
          <w:lang w:eastAsia="pt-BR"/>
        </w:rPr>
        <w:t xml:space="preserve">a </w:t>
      </w:r>
      <w:r>
        <w:rPr>
          <w:sz w:val="20"/>
          <w:szCs w:val="20"/>
          <w:lang w:eastAsia="pt-BR"/>
        </w:rPr>
        <w:t xml:space="preserve">na </w:t>
      </w:r>
      <w:r w:rsidRPr="00353595">
        <w:rPr>
          <w:sz w:val="20"/>
          <w:szCs w:val="20"/>
          <w:lang w:eastAsia="pt-BR"/>
        </w:rPr>
        <w:t xml:space="preserve">produtividade e rentabilidade. Através da seleção genética, é possível aprimorar características como resistência a doenças, eficiência alimentar e capacidade reprodutiva. Isso resulta em </w:t>
      </w:r>
      <w:r>
        <w:rPr>
          <w:sz w:val="20"/>
          <w:szCs w:val="20"/>
          <w:lang w:eastAsia="pt-BR"/>
        </w:rPr>
        <w:t>plantéis</w:t>
      </w:r>
      <w:r w:rsidRPr="00353595">
        <w:rPr>
          <w:sz w:val="20"/>
          <w:szCs w:val="20"/>
          <w:lang w:eastAsia="pt-BR"/>
        </w:rPr>
        <w:t xml:space="preserve"> mais produtivos, adaptáveis às condições ambientais e com melhor desempenho em termos de ganho de peso</w:t>
      </w:r>
      <w:r>
        <w:rPr>
          <w:sz w:val="20"/>
          <w:szCs w:val="20"/>
          <w:lang w:eastAsia="pt-BR"/>
        </w:rPr>
        <w:t xml:space="preserve"> e</w:t>
      </w:r>
      <w:r w:rsidRPr="00353595">
        <w:rPr>
          <w:sz w:val="20"/>
          <w:szCs w:val="20"/>
          <w:lang w:eastAsia="pt-BR"/>
        </w:rPr>
        <w:t xml:space="preserve"> qualidade d</w:t>
      </w:r>
      <w:r w:rsidR="00E83B75">
        <w:rPr>
          <w:sz w:val="20"/>
          <w:szCs w:val="20"/>
          <w:lang w:eastAsia="pt-BR"/>
        </w:rPr>
        <w:t>e</w:t>
      </w:r>
      <w:r w:rsidRPr="00353595">
        <w:rPr>
          <w:sz w:val="20"/>
          <w:szCs w:val="20"/>
          <w:lang w:eastAsia="pt-BR"/>
        </w:rPr>
        <w:t xml:space="preserve"> carne. O monitoramento contínuo e o uso de tecnologias são essenciais para maximizar os benefícios do melhoramento genético.</w:t>
      </w:r>
      <w:r w:rsidR="00C709BE" w:rsidRPr="00C709BE">
        <w:rPr>
          <w:sz w:val="20"/>
          <w:szCs w:val="20"/>
          <w:lang w:eastAsia="pt-BR"/>
        </w:rPr>
        <w:t xml:space="preserve"> </w:t>
      </w:r>
      <w:r w:rsidRPr="00353595">
        <w:rPr>
          <w:sz w:val="20"/>
          <w:szCs w:val="20"/>
        </w:rPr>
        <w:t>O presente projeto te</w:t>
      </w:r>
      <w:r>
        <w:rPr>
          <w:sz w:val="20"/>
          <w:szCs w:val="20"/>
        </w:rPr>
        <w:t>ve</w:t>
      </w:r>
      <w:r w:rsidRPr="00353595">
        <w:rPr>
          <w:sz w:val="20"/>
          <w:szCs w:val="20"/>
        </w:rPr>
        <w:t xml:space="preserve"> como objetivo avaliar as melhores práticas de gestão d</w:t>
      </w:r>
      <w:r w:rsidR="00E83B75">
        <w:rPr>
          <w:sz w:val="20"/>
          <w:szCs w:val="20"/>
        </w:rPr>
        <w:t>e</w:t>
      </w:r>
      <w:r w:rsidRPr="00353595">
        <w:rPr>
          <w:sz w:val="20"/>
          <w:szCs w:val="20"/>
        </w:rPr>
        <w:t xml:space="preserve"> matrizes Nelore, com base em bancos de dados de uma propriedade rural. O inicío do </w:t>
      </w:r>
      <w:r w:rsidR="004532A5">
        <w:rPr>
          <w:sz w:val="20"/>
          <w:szCs w:val="20"/>
        </w:rPr>
        <w:t xml:space="preserve">projeto se deu pela </w:t>
      </w:r>
      <w:r w:rsidRPr="00353595">
        <w:rPr>
          <w:sz w:val="20"/>
          <w:szCs w:val="20"/>
        </w:rPr>
        <w:t xml:space="preserve">limpeza das informações desnecessárias e sem correlação com o </w:t>
      </w:r>
      <w:r w:rsidR="004532A5">
        <w:rPr>
          <w:sz w:val="20"/>
          <w:szCs w:val="20"/>
        </w:rPr>
        <w:t>mesmo</w:t>
      </w:r>
      <w:r w:rsidRPr="00353595">
        <w:rPr>
          <w:sz w:val="20"/>
          <w:szCs w:val="20"/>
        </w:rPr>
        <w:t xml:space="preserve">. </w:t>
      </w:r>
      <w:r w:rsidR="004532A5">
        <w:rPr>
          <w:sz w:val="20"/>
          <w:szCs w:val="20"/>
        </w:rPr>
        <w:t>Deixando</w:t>
      </w:r>
      <w:r w:rsidRPr="00353595">
        <w:rPr>
          <w:sz w:val="20"/>
          <w:szCs w:val="20"/>
        </w:rPr>
        <w:t xml:space="preserve"> somente as carcacteristicas, a serem trabalhadas, das fêmeas Safra 2020, 2021 e 2022, como, Peso a Desmama (PD); Peso ao Sobreano (PS); Ganho de Peso Diário (GPD);</w:t>
      </w:r>
      <w:r w:rsidR="004532A5">
        <w:rPr>
          <w:sz w:val="20"/>
          <w:szCs w:val="20"/>
        </w:rPr>
        <w:t xml:space="preserve"> e</w:t>
      </w:r>
      <w:r w:rsidRPr="00353595">
        <w:rPr>
          <w:sz w:val="20"/>
          <w:szCs w:val="20"/>
        </w:rPr>
        <w:t xml:space="preserve"> Metodologia (C, P, M), Conformação; Precocidade; Musculosidade.</w:t>
      </w:r>
      <w:r w:rsidR="004532A5">
        <w:rPr>
          <w:sz w:val="20"/>
          <w:szCs w:val="20"/>
        </w:rPr>
        <w:t xml:space="preserve"> Mediante analises e compilação dos dados, fomos enchergando vários progressos, como o aumento no peso a desmama em quase 5kg em 3 gerações. Parece pouco, mais quando correlacionamos com a metodologia (C,P,M), observamos uma modificação na carcaça dos animais, com uma distribuição mais homogênea do peso. Logo, o rebanho estava mais padronizado</w:t>
      </w:r>
      <w:r w:rsidR="00E83B75">
        <w:rPr>
          <w:sz w:val="20"/>
          <w:szCs w:val="20"/>
        </w:rPr>
        <w:t>. O</w:t>
      </w:r>
      <w:r w:rsidR="004532A5">
        <w:rPr>
          <w:sz w:val="20"/>
          <w:szCs w:val="20"/>
        </w:rPr>
        <w:t xml:space="preserve"> mesmo se deu </w:t>
      </w:r>
      <w:r w:rsidR="00E83B75">
        <w:rPr>
          <w:sz w:val="20"/>
          <w:szCs w:val="20"/>
        </w:rPr>
        <w:t>para</w:t>
      </w:r>
      <w:r w:rsidR="004532A5">
        <w:rPr>
          <w:sz w:val="20"/>
          <w:szCs w:val="20"/>
        </w:rPr>
        <w:t xml:space="preserve"> peso ao sobreano que </w:t>
      </w:r>
      <w:r w:rsidR="00F53900">
        <w:rPr>
          <w:sz w:val="20"/>
          <w:szCs w:val="20"/>
        </w:rPr>
        <w:t>foi tendo decrécimos</w:t>
      </w:r>
      <w:r w:rsidR="00E83B75">
        <w:rPr>
          <w:sz w:val="20"/>
          <w:szCs w:val="20"/>
        </w:rPr>
        <w:t>. I</w:t>
      </w:r>
      <w:r w:rsidR="00F53900">
        <w:rPr>
          <w:sz w:val="20"/>
          <w:szCs w:val="20"/>
        </w:rPr>
        <w:t>sso se explica</w:t>
      </w:r>
      <w:r w:rsidR="00E83B75">
        <w:rPr>
          <w:sz w:val="20"/>
          <w:szCs w:val="20"/>
        </w:rPr>
        <w:t>,</w:t>
      </w:r>
      <w:r w:rsidR="00F53900">
        <w:rPr>
          <w:sz w:val="20"/>
          <w:szCs w:val="20"/>
        </w:rPr>
        <w:t xml:space="preserve"> pela avaliação ao sobreano </w:t>
      </w:r>
      <w:r w:rsidR="00E83B75">
        <w:rPr>
          <w:sz w:val="20"/>
          <w:szCs w:val="20"/>
        </w:rPr>
        <w:t xml:space="preserve">ser </w:t>
      </w:r>
      <w:r w:rsidR="00F53900">
        <w:rPr>
          <w:sz w:val="20"/>
          <w:szCs w:val="20"/>
        </w:rPr>
        <w:t>cada vez mais cedo</w:t>
      </w:r>
      <w:r w:rsidR="00555FBF">
        <w:rPr>
          <w:sz w:val="20"/>
          <w:szCs w:val="20"/>
        </w:rPr>
        <w:t xml:space="preserve"> (antecipada)</w:t>
      </w:r>
      <w:r w:rsidR="00F53900">
        <w:rPr>
          <w:sz w:val="20"/>
          <w:szCs w:val="20"/>
        </w:rPr>
        <w:t>, perante o protocolo de desafio a precocidade sexual que as fêmeas passaram a participar, ou seja, foi se observando kilos a menos por ano</w:t>
      </w:r>
      <w:r w:rsidR="00E83B75">
        <w:rPr>
          <w:sz w:val="20"/>
          <w:szCs w:val="20"/>
        </w:rPr>
        <w:t xml:space="preserve"> de peso médio</w:t>
      </w:r>
      <w:r w:rsidR="00F53900">
        <w:rPr>
          <w:sz w:val="20"/>
          <w:szCs w:val="20"/>
        </w:rPr>
        <w:t>, porém, cada vez mais jovens (16 meses) na média. As tornando precoces sexualmente, e no desempenho. Logo, as DEP’s para conformação foram permanecendo negativas, com isso, passei a ter animais de frame pequeno, porém, em crescente nas DEP’s de precocidade e musculatura, tendo animais com o biotipo mais perto do chão (</w:t>
      </w:r>
      <w:r w:rsidR="00E83B75">
        <w:rPr>
          <w:sz w:val="20"/>
          <w:szCs w:val="20"/>
        </w:rPr>
        <w:t>P</w:t>
      </w:r>
      <w:r w:rsidR="00F53900">
        <w:rPr>
          <w:sz w:val="20"/>
          <w:szCs w:val="20"/>
        </w:rPr>
        <w:t>recoce)</w:t>
      </w:r>
      <w:r w:rsidR="00E83B75">
        <w:rPr>
          <w:sz w:val="20"/>
          <w:szCs w:val="20"/>
        </w:rPr>
        <w:t xml:space="preserve">, com convexidade de Costela evidente, e musculatura sobresalente pelas extremidades. </w:t>
      </w:r>
      <w:r w:rsidR="00F53900">
        <w:rPr>
          <w:sz w:val="20"/>
          <w:szCs w:val="20"/>
        </w:rPr>
        <w:t xml:space="preserve">Sendo tais </w:t>
      </w:r>
      <w:r w:rsidR="00E83B75">
        <w:rPr>
          <w:sz w:val="20"/>
          <w:szCs w:val="20"/>
        </w:rPr>
        <w:t>direcionamentos</w:t>
      </w:r>
      <w:r w:rsidR="00F53900">
        <w:rPr>
          <w:sz w:val="20"/>
          <w:szCs w:val="20"/>
        </w:rPr>
        <w:t>, critérios de seleção para reformulação das matrizes, estipulado pelo proprietário.</w:t>
      </w:r>
      <w:r w:rsidR="00770C05">
        <w:rPr>
          <w:sz w:val="20"/>
          <w:szCs w:val="20"/>
        </w:rPr>
        <w:t xml:space="preserve"> </w:t>
      </w:r>
      <w:r w:rsidR="004D49F2">
        <w:rPr>
          <w:sz w:val="20"/>
          <w:szCs w:val="20"/>
        </w:rPr>
        <w:t>O estudo trouxe dados de curto período de coletas, porém, pode-se observar acertos e longevidade na gestão das matrizes, em Safras futuras. Devido a esse perfil de gado torna-se mais eficiente na região onde a fazenda esta localizada, o que promoverá rentabilidade a curto prazo.</w:t>
      </w:r>
    </w:p>
    <w:p w14:paraId="29126D76" w14:textId="77777777" w:rsidR="00242A6B" w:rsidRDefault="00242A6B">
      <w:pPr>
        <w:spacing w:after="283"/>
        <w:jc w:val="both"/>
        <w:rPr>
          <w:sz w:val="20"/>
          <w:szCs w:val="20"/>
        </w:rPr>
      </w:pPr>
    </w:p>
    <w:p w14:paraId="42FE0F33" w14:textId="0238C1B8" w:rsidR="00C905FD" w:rsidRDefault="003C2564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CA4EEE" w:rsidRPr="00CA4EEE">
        <w:rPr>
          <w:sz w:val="20"/>
          <w:szCs w:val="20"/>
          <w:lang w:eastAsia="pt-BR"/>
        </w:rPr>
        <w:t xml:space="preserve">Bovinos, </w:t>
      </w:r>
      <w:r w:rsidR="00E83B75">
        <w:rPr>
          <w:sz w:val="20"/>
          <w:szCs w:val="20"/>
          <w:lang w:eastAsia="pt-BR"/>
        </w:rPr>
        <w:t>Pecuária, Gado de Corte, Zebu</w:t>
      </w:r>
      <w:r w:rsidR="004D49F2">
        <w:rPr>
          <w:sz w:val="20"/>
          <w:szCs w:val="20"/>
          <w:lang w:eastAsia="pt-BR"/>
        </w:rPr>
        <w:t>, Produção Animal.</w:t>
      </w:r>
    </w:p>
    <w:p w14:paraId="575A79FE" w14:textId="28EC7A51" w:rsidR="00C905FD" w:rsidRDefault="003C2564">
      <w:pPr>
        <w:jc w:val="both"/>
      </w:pPr>
      <w:r>
        <w:rPr>
          <w:b/>
          <w:bCs/>
          <w:sz w:val="20"/>
          <w:szCs w:val="20"/>
          <w:lang w:eastAsia="pt-BR"/>
        </w:rPr>
        <w:t>AGRADECIMENTOS:</w:t>
      </w:r>
      <w:r w:rsidR="00ED3A29">
        <w:rPr>
          <w:sz w:val="20"/>
          <w:szCs w:val="20"/>
          <w:lang w:eastAsia="pt-BR"/>
        </w:rPr>
        <w:t xml:space="preserve"> A</w:t>
      </w:r>
      <w:r w:rsidR="00ED3A29">
        <w:t xml:space="preserve"> Universidade Estadual do Mato Grosso do Sul (UEMS) que possibilitou a realização desse trabalho, através da bolsa (PIBIC). Propiciando ambiente favorável para o desenvolvimento da pesquisa. Agradecimento ao meu orientador e colegas de grupo de estudo. </w:t>
      </w:r>
    </w:p>
    <w:p w14:paraId="628E6261" w14:textId="3B95E8B4" w:rsidR="00ED3A29" w:rsidRDefault="00ED3A29">
      <w:pPr>
        <w:jc w:val="both"/>
        <w:rPr>
          <w:sz w:val="20"/>
          <w:szCs w:val="20"/>
        </w:rPr>
      </w:pPr>
      <w:r>
        <w:t>Por fim, as empresas privadas as quais me forneceram o banco de dados e autorizaram o uso da mesma para este estudo, respectivamente, Nelore de Produção e Fazenda Baía Boa Vista.</w:t>
      </w:r>
    </w:p>
    <w:p w14:paraId="4506EA0D" w14:textId="77777777" w:rsidR="00C905FD" w:rsidRDefault="00C905FD">
      <w:pPr>
        <w:jc w:val="both"/>
        <w:rPr>
          <w:sz w:val="20"/>
          <w:szCs w:val="20"/>
        </w:rPr>
      </w:pPr>
    </w:p>
    <w:p w14:paraId="354DDA54" w14:textId="77777777" w:rsidR="00C905FD" w:rsidRDefault="00C905FD">
      <w:pPr>
        <w:jc w:val="both"/>
        <w:rPr>
          <w:sz w:val="20"/>
          <w:szCs w:val="20"/>
        </w:rPr>
      </w:pPr>
    </w:p>
    <w:sectPr w:rsidR="00C905F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4ADD8" w14:textId="77777777" w:rsidR="0027065E" w:rsidRDefault="0027065E">
      <w:r>
        <w:separator/>
      </w:r>
    </w:p>
  </w:endnote>
  <w:endnote w:type="continuationSeparator" w:id="0">
    <w:p w14:paraId="174C1680" w14:textId="77777777" w:rsidR="0027065E" w:rsidRDefault="00270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99738" w14:textId="77777777" w:rsidR="00C905FD" w:rsidRDefault="00C905FD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EC00F" w14:textId="77777777" w:rsidR="00C905FD" w:rsidRDefault="00C905F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34F64" w14:textId="77777777" w:rsidR="0027065E" w:rsidRDefault="0027065E">
      <w:r>
        <w:separator/>
      </w:r>
    </w:p>
  </w:footnote>
  <w:footnote w:type="continuationSeparator" w:id="0">
    <w:p w14:paraId="650EDDF2" w14:textId="77777777" w:rsidR="0027065E" w:rsidRDefault="00270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77CFA" w14:textId="77777777" w:rsidR="00C905FD" w:rsidRDefault="003C2564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 wp14:anchorId="1159D45A" wp14:editId="3E344AF3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 wp14:anchorId="772C2657" wp14:editId="73C7BE2E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 wp14:anchorId="50D7DE2D" wp14:editId="04733ABE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 wp14:anchorId="53A14F0F" wp14:editId="6E62C997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7A716" w14:textId="77777777" w:rsidR="00C905FD" w:rsidRDefault="003C2564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 wp14:anchorId="5EDC8935" wp14:editId="4D88B0E9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 wp14:anchorId="0FF7C1C0" wp14:editId="2ED093D4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 wp14:anchorId="12C404E2" wp14:editId="04FC15EA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 wp14:anchorId="55E1743E" wp14:editId="45355E3E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5FD"/>
    <w:rsid w:val="00000F2C"/>
    <w:rsid w:val="0014750D"/>
    <w:rsid w:val="002311D0"/>
    <w:rsid w:val="00242A6B"/>
    <w:rsid w:val="0027065E"/>
    <w:rsid w:val="002829B3"/>
    <w:rsid w:val="00353595"/>
    <w:rsid w:val="00362B3F"/>
    <w:rsid w:val="00393216"/>
    <w:rsid w:val="003C2564"/>
    <w:rsid w:val="003D6976"/>
    <w:rsid w:val="004532A5"/>
    <w:rsid w:val="004538D4"/>
    <w:rsid w:val="004D47D2"/>
    <w:rsid w:val="004D49F2"/>
    <w:rsid w:val="00555FBF"/>
    <w:rsid w:val="00562132"/>
    <w:rsid w:val="005D35BF"/>
    <w:rsid w:val="00624619"/>
    <w:rsid w:val="0064383E"/>
    <w:rsid w:val="00690019"/>
    <w:rsid w:val="0073385A"/>
    <w:rsid w:val="00770C05"/>
    <w:rsid w:val="008E3ACD"/>
    <w:rsid w:val="0094639F"/>
    <w:rsid w:val="009B1B01"/>
    <w:rsid w:val="00A34261"/>
    <w:rsid w:val="00AF3877"/>
    <w:rsid w:val="00B37796"/>
    <w:rsid w:val="00C33560"/>
    <w:rsid w:val="00C709BE"/>
    <w:rsid w:val="00C905FD"/>
    <w:rsid w:val="00C9356D"/>
    <w:rsid w:val="00CA4EEE"/>
    <w:rsid w:val="00D82639"/>
    <w:rsid w:val="00E83B75"/>
    <w:rsid w:val="00ED3A29"/>
    <w:rsid w:val="00F43E62"/>
    <w:rsid w:val="00F5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C8A1"/>
  <w15:docId w15:val="{C8BA0166-45FD-4585-BF1F-58D9BEE8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3356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33560"/>
    <w:rPr>
      <w:color w:val="605E5C"/>
      <w:shd w:val="clear" w:color="auto" w:fill="E1DFDD"/>
    </w:rPr>
  </w:style>
  <w:style w:type="paragraph" w:customStyle="1" w:styleId="Default">
    <w:name w:val="Default"/>
    <w:rsid w:val="00AF3877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4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rto.autor@uems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linter@uems.b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1B0A0-9F9C-4A69-819B-6BD974BFD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608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Matheus Lorrah</cp:lastModifiedBy>
  <cp:revision>11</cp:revision>
  <cp:lastPrinted>2023-01-31T14:18:00Z</cp:lastPrinted>
  <dcterms:created xsi:type="dcterms:W3CDTF">2024-08-09T13:01:00Z</dcterms:created>
  <dcterms:modified xsi:type="dcterms:W3CDTF">2024-08-10T00:00:00Z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